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F27" w:rsidRPr="00F97D74" w:rsidRDefault="00AF2FBD" w:rsidP="009D4B50">
      <w:pPr>
        <w:spacing w:before="120" w:after="120" w:line="240" w:lineRule="auto"/>
        <w:jc w:val="center"/>
        <w:rPr>
          <w:rFonts w:ascii="Times New Roman" w:hAnsi="Times New Roman" w:cs="Times New Roman"/>
          <w:b/>
          <w:sz w:val="28"/>
          <w:szCs w:val="28"/>
        </w:rPr>
      </w:pPr>
      <w:r w:rsidRPr="00F97D74">
        <w:rPr>
          <w:rFonts w:ascii="Times New Roman" w:hAnsi="Times New Roman" w:cs="Times New Roman"/>
          <w:b/>
          <w:sz w:val="28"/>
          <w:szCs w:val="28"/>
        </w:rPr>
        <w:t>CỘNG HÒA XÃ HỘI CHỦ NGHĨA VIỆT NAM</w:t>
      </w:r>
    </w:p>
    <w:p w:rsidR="00AF2FBD" w:rsidRPr="00F97D74" w:rsidRDefault="00252CD7" w:rsidP="009D4B50">
      <w:pPr>
        <w:spacing w:before="120" w:after="12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146.1pt;margin-top:17.2pt;width:173.5pt;height:0;flip:y;z-index:251659264" o:connectortype="straight"/>
        </w:pict>
      </w:r>
      <w:r>
        <w:rPr>
          <w:rFonts w:ascii="Times New Roman" w:hAnsi="Times New Roman" w:cs="Times New Roman"/>
          <w:b/>
          <w:noProof/>
          <w:sz w:val="28"/>
          <w:szCs w:val="28"/>
        </w:rPr>
        <w:pict>
          <v:shapetype id="_x0000_t202" coordsize="21600,21600" o:spt="202" path="m,l,21600r21600,l21600,xe">
            <v:stroke joinstyle="miter"/>
            <v:path gradientshapeok="t" o:connecttype="rect"/>
          </v:shapetype>
          <v:shape id="_x0000_s1028" type="#_x0000_t202" style="position:absolute;left:0;text-align:left;margin-left:16.95pt;margin-top:21.2pt;width:67pt;height:23.5pt;z-index:251660288" stroked="f">
            <v:textbox>
              <w:txbxContent>
                <w:p w:rsidR="00BF71A1" w:rsidRPr="00AE4B38" w:rsidRDefault="00BF71A1">
                  <w:pPr>
                    <w:rPr>
                      <w:rFonts w:ascii="Times New Roman" w:hAnsi="Times New Roman" w:cs="Times New Roman"/>
                      <w:b/>
                      <w:u w:val="single"/>
                    </w:rPr>
                  </w:pPr>
                  <w:r w:rsidRPr="00AE4B38">
                    <w:rPr>
                      <w:rFonts w:ascii="Times New Roman" w:hAnsi="Times New Roman" w:cs="Times New Roman"/>
                      <w:b/>
                      <w:u w:val="single"/>
                    </w:rPr>
                    <w:t>DỰ THẢO</w:t>
                  </w:r>
                </w:p>
              </w:txbxContent>
            </v:textbox>
          </v:shape>
        </w:pict>
      </w:r>
      <w:r w:rsidR="00AF2FBD" w:rsidRPr="00F97D74">
        <w:rPr>
          <w:rFonts w:ascii="Times New Roman" w:hAnsi="Times New Roman" w:cs="Times New Roman"/>
          <w:b/>
          <w:sz w:val="28"/>
          <w:szCs w:val="28"/>
        </w:rPr>
        <w:t>Độc lập – Tự do – Hạnh phúc</w:t>
      </w:r>
    </w:p>
    <w:p w:rsidR="00AF2FBD" w:rsidRPr="00F97D74" w:rsidRDefault="00AF2FBD" w:rsidP="009D4B50">
      <w:pPr>
        <w:spacing w:before="120" w:after="120" w:line="240" w:lineRule="auto"/>
        <w:jc w:val="both"/>
        <w:rPr>
          <w:rFonts w:ascii="Times New Roman" w:hAnsi="Times New Roman" w:cs="Times New Roman"/>
          <w:sz w:val="28"/>
          <w:szCs w:val="28"/>
        </w:rPr>
      </w:pPr>
    </w:p>
    <w:p w:rsidR="00AF2FBD" w:rsidRPr="00F97D74" w:rsidRDefault="00AF2FBD" w:rsidP="00E56F6A">
      <w:pPr>
        <w:spacing w:before="120" w:after="120" w:line="240" w:lineRule="auto"/>
        <w:jc w:val="center"/>
        <w:rPr>
          <w:rFonts w:ascii="Times New Roman" w:hAnsi="Times New Roman" w:cs="Times New Roman"/>
          <w:b/>
          <w:sz w:val="28"/>
          <w:szCs w:val="28"/>
        </w:rPr>
      </w:pPr>
      <w:r w:rsidRPr="00F97D74">
        <w:rPr>
          <w:rFonts w:ascii="Times New Roman" w:hAnsi="Times New Roman" w:cs="Times New Roman"/>
          <w:b/>
          <w:sz w:val="28"/>
          <w:szCs w:val="28"/>
        </w:rPr>
        <w:t xml:space="preserve">ĐIỀU </w:t>
      </w:r>
      <w:r w:rsidR="00E56F6A" w:rsidRPr="00F97D74">
        <w:rPr>
          <w:rFonts w:ascii="Times New Roman" w:hAnsi="Times New Roman" w:cs="Times New Roman"/>
          <w:b/>
          <w:sz w:val="28"/>
          <w:szCs w:val="28"/>
        </w:rPr>
        <w:t>L</w:t>
      </w:r>
      <w:r w:rsidRPr="00F97D74">
        <w:rPr>
          <w:rFonts w:ascii="Times New Roman" w:hAnsi="Times New Roman" w:cs="Times New Roman"/>
          <w:b/>
          <w:sz w:val="28"/>
          <w:szCs w:val="28"/>
        </w:rPr>
        <w:t>Ệ</w:t>
      </w:r>
    </w:p>
    <w:p w:rsidR="00AF2FBD" w:rsidRPr="00AE4B38" w:rsidRDefault="00AF2FBD" w:rsidP="00E56F6A">
      <w:pPr>
        <w:spacing w:before="120" w:after="120" w:line="240" w:lineRule="auto"/>
        <w:jc w:val="center"/>
        <w:rPr>
          <w:rFonts w:ascii="Times New Roman" w:hAnsi="Times New Roman" w:cs="Times New Roman"/>
          <w:b/>
          <w:sz w:val="24"/>
          <w:szCs w:val="28"/>
        </w:rPr>
      </w:pPr>
      <w:r w:rsidRPr="00AE4B38">
        <w:rPr>
          <w:rFonts w:ascii="Times New Roman" w:hAnsi="Times New Roman" w:cs="Times New Roman"/>
          <w:b/>
          <w:sz w:val="24"/>
          <w:szCs w:val="28"/>
        </w:rPr>
        <w:t>TỔ CHỨC VÀ HOẠT ĐỘNG</w:t>
      </w:r>
    </w:p>
    <w:p w:rsidR="00AF2FBD" w:rsidRPr="00AE4B38" w:rsidRDefault="00AF2FBD" w:rsidP="00E56F6A">
      <w:pPr>
        <w:spacing w:before="120" w:after="120" w:line="240" w:lineRule="auto"/>
        <w:jc w:val="center"/>
        <w:rPr>
          <w:rFonts w:ascii="Times New Roman" w:hAnsi="Times New Roman" w:cs="Times New Roman"/>
          <w:b/>
          <w:sz w:val="24"/>
          <w:szCs w:val="28"/>
        </w:rPr>
      </w:pPr>
      <w:r w:rsidRPr="00AE4B38">
        <w:rPr>
          <w:rFonts w:ascii="Times New Roman" w:hAnsi="Times New Roman" w:cs="Times New Roman"/>
          <w:b/>
          <w:sz w:val="24"/>
          <w:szCs w:val="28"/>
        </w:rPr>
        <w:t>CÔNG TY CỔ PHẦN ĐIỆN CƠ THỐNG NHẤT</w:t>
      </w:r>
    </w:p>
    <w:p w:rsidR="00E56F6A" w:rsidRPr="00F97D74" w:rsidRDefault="00252CD7" w:rsidP="00E56F6A">
      <w:pPr>
        <w:spacing w:before="120" w:after="12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shape id="_x0000_s1029" type="#_x0000_t32" style="position:absolute;left:0;text-align:left;margin-left:173.45pt;margin-top:2.2pt;width:134pt;height:0;flip:y;z-index:251661312" o:connectortype="straight" strokecolor="black [3213]"/>
        </w:pict>
      </w:r>
    </w:p>
    <w:p w:rsidR="00AF2FBD" w:rsidRDefault="00AF2FBD" w:rsidP="0090041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Căn cứ Luật Doanh nghiệp ngày </w:t>
      </w:r>
      <w:r w:rsidR="00AE4B38">
        <w:rPr>
          <w:rFonts w:ascii="Times New Roman" w:hAnsi="Times New Roman" w:cs="Times New Roman"/>
          <w:sz w:val="28"/>
          <w:szCs w:val="28"/>
        </w:rPr>
        <w:t xml:space="preserve">29 tháng 11 năm 2005 </w:t>
      </w:r>
      <w:r w:rsidRPr="00F97D74">
        <w:rPr>
          <w:rFonts w:ascii="Times New Roman" w:hAnsi="Times New Roman" w:cs="Times New Roman"/>
          <w:sz w:val="28"/>
          <w:szCs w:val="28"/>
        </w:rPr>
        <w:t>và các văn bản hướng dẫn thi hành;</w:t>
      </w:r>
    </w:p>
    <w:p w:rsidR="00AE4B38" w:rsidRDefault="00AE4B38" w:rsidP="0090041F">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Căn cứ Luật kế toán được Quốc hội nước Cộng hòa xã hội chủ nghĩa Việt Nam thông qua ngày 17 tháng 06 năm 2003;</w:t>
      </w:r>
    </w:p>
    <w:p w:rsidR="00AF2FBD" w:rsidRDefault="00AF2FBD" w:rsidP="0090041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Căn cứ Nghị định số 59/2011/NĐ-CP ngày 18/7/2011 của Chính phủ về việc chuyể</w:t>
      </w:r>
      <w:r w:rsidR="00BF14D4">
        <w:rPr>
          <w:rFonts w:ascii="Times New Roman" w:hAnsi="Times New Roman" w:cs="Times New Roman"/>
          <w:sz w:val="28"/>
          <w:szCs w:val="28"/>
        </w:rPr>
        <w:t>n</w:t>
      </w:r>
      <w:r w:rsidRPr="00F97D74">
        <w:rPr>
          <w:rFonts w:ascii="Times New Roman" w:hAnsi="Times New Roman" w:cs="Times New Roman"/>
          <w:sz w:val="28"/>
          <w:szCs w:val="28"/>
        </w:rPr>
        <w:t xml:space="preserve"> </w:t>
      </w:r>
      <w:r w:rsidR="00BF14D4">
        <w:rPr>
          <w:rFonts w:ascii="Times New Roman" w:hAnsi="Times New Roman" w:cs="Times New Roman"/>
          <w:sz w:val="28"/>
          <w:szCs w:val="28"/>
        </w:rPr>
        <w:t>d</w:t>
      </w:r>
      <w:r w:rsidRPr="00F97D74">
        <w:rPr>
          <w:rFonts w:ascii="Times New Roman" w:hAnsi="Times New Roman" w:cs="Times New Roman"/>
          <w:sz w:val="28"/>
          <w:szCs w:val="28"/>
        </w:rPr>
        <w:t>oanh nghiệp 100% vốn nhà nước thành công ty cổ phần;</w:t>
      </w:r>
      <w:r w:rsidR="00AE4B38">
        <w:rPr>
          <w:rFonts w:ascii="Times New Roman" w:hAnsi="Times New Roman" w:cs="Times New Roman"/>
          <w:sz w:val="28"/>
          <w:szCs w:val="28"/>
        </w:rPr>
        <w:t xml:space="preserve"> Nghị định số 189/2013/NĐ-CP ngày 20/11/2013 của Chính phủ sửa đổi bổ sung một số Điều của Nghị định số 59/2011/NĐ-CP ngày 18/7/2011 của Chính phủ về việc chuyển doanh nghiệ</w:t>
      </w:r>
      <w:r w:rsidR="00BF14D4">
        <w:rPr>
          <w:rFonts w:ascii="Times New Roman" w:hAnsi="Times New Roman" w:cs="Times New Roman"/>
          <w:sz w:val="28"/>
          <w:szCs w:val="28"/>
        </w:rPr>
        <w:t>p 100% vốn nhà nước thành công ty cổ phần;</w:t>
      </w:r>
    </w:p>
    <w:p w:rsidR="00BF14D4" w:rsidRDefault="00BF14D4" w:rsidP="0090041F">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Căn cứ Thông tư số 196/2011/TT-BTC ngày 26/12/2011 của Bộ Tài chính hướng dẫn bán cổ phần lần đầu và quản lý, sử dụng tiền thu từ cổ phần hóa của các doanh nghiệp 100% vốn nhà nước thực hiện chuyển đổi thành công ty cổ phần; Thông tư số </w:t>
      </w:r>
      <w:r w:rsidR="00833938">
        <w:rPr>
          <w:rFonts w:ascii="Times New Roman" w:hAnsi="Times New Roman" w:cs="Times New Roman"/>
          <w:sz w:val="28"/>
          <w:szCs w:val="28"/>
        </w:rPr>
        <w:t>127/2014/TT-BTC</w:t>
      </w:r>
      <w:r>
        <w:rPr>
          <w:rFonts w:ascii="Times New Roman" w:hAnsi="Times New Roman" w:cs="Times New Roman"/>
          <w:sz w:val="28"/>
          <w:szCs w:val="28"/>
        </w:rPr>
        <w:t xml:space="preserve"> ngày </w:t>
      </w:r>
      <w:r w:rsidR="00833938">
        <w:rPr>
          <w:rFonts w:ascii="Times New Roman" w:hAnsi="Times New Roman" w:cs="Times New Roman"/>
          <w:sz w:val="28"/>
          <w:szCs w:val="28"/>
        </w:rPr>
        <w:t>5/9/2014</w:t>
      </w:r>
      <w:r>
        <w:rPr>
          <w:rFonts w:ascii="Times New Roman" w:hAnsi="Times New Roman" w:cs="Times New Roman"/>
          <w:sz w:val="28"/>
          <w:szCs w:val="28"/>
        </w:rPr>
        <w:t xml:space="preserve"> của Bộ Tài chính hướng dẫn xử lý tài chính và xác định giá trị doanh nghiệp khi thực hiện chuyển doanh nghiệp 100% vốn Nhà nước thành công ty cổ phần theo quy định tại Nghị định số 59/2011/NĐ-CP ngày 18/7/2011 của Chính phủ</w:t>
      </w:r>
      <w:r w:rsidR="000F7298">
        <w:rPr>
          <w:rFonts w:ascii="Times New Roman" w:hAnsi="Times New Roman" w:cs="Times New Roman"/>
          <w:sz w:val="28"/>
          <w:szCs w:val="28"/>
        </w:rPr>
        <w:t>;</w:t>
      </w:r>
    </w:p>
    <w:p w:rsidR="00AE4B38" w:rsidRPr="00F97D74" w:rsidRDefault="00AE4B38" w:rsidP="0090041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Căn cứ Nghị định 71/2013/NĐ-CP ngày 11/7/201</w:t>
      </w:r>
      <w:r w:rsidR="0018088F">
        <w:rPr>
          <w:rFonts w:ascii="Times New Roman" w:hAnsi="Times New Roman" w:cs="Times New Roman"/>
          <w:sz w:val="28"/>
          <w:szCs w:val="28"/>
        </w:rPr>
        <w:t>3</w:t>
      </w:r>
      <w:r w:rsidRPr="00F97D74">
        <w:rPr>
          <w:rFonts w:ascii="Times New Roman" w:hAnsi="Times New Roman" w:cs="Times New Roman"/>
          <w:sz w:val="28"/>
          <w:szCs w:val="28"/>
        </w:rPr>
        <w:t xml:space="preserve"> của Chính phủ về đầu tư vốn nhà nước vào doanh nghiệp và quản lý tài chính đối với doanh nghiệp do Nhà nước nắm giữ 100% vốn Điều lệ;</w:t>
      </w:r>
    </w:p>
    <w:p w:rsidR="00AE4B38" w:rsidRDefault="00AE4B38" w:rsidP="0090041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Căn cứ công văn số 2252/TTg-</w:t>
      </w:r>
      <w:r w:rsidR="0018088F">
        <w:rPr>
          <w:rFonts w:ascii="Times New Roman" w:hAnsi="Times New Roman" w:cs="Times New Roman"/>
          <w:sz w:val="28"/>
          <w:szCs w:val="28"/>
        </w:rPr>
        <w:t>Đ</w:t>
      </w:r>
      <w:r w:rsidRPr="00F97D74">
        <w:rPr>
          <w:rFonts w:ascii="Times New Roman" w:hAnsi="Times New Roman" w:cs="Times New Roman"/>
          <w:sz w:val="28"/>
          <w:szCs w:val="28"/>
        </w:rPr>
        <w:t xml:space="preserve">MDN ngày 29/12/2012 của Thủ tướng Chính phủ về việc </w:t>
      </w:r>
      <w:r w:rsidR="00BF14D4">
        <w:rPr>
          <w:rFonts w:ascii="Times New Roman" w:hAnsi="Times New Roman" w:cs="Times New Roman"/>
          <w:sz w:val="28"/>
          <w:szCs w:val="28"/>
        </w:rPr>
        <w:t xml:space="preserve">phê duyệt </w:t>
      </w:r>
      <w:r w:rsidR="007A32A5">
        <w:rPr>
          <w:rFonts w:ascii="Times New Roman" w:hAnsi="Times New Roman" w:cs="Times New Roman"/>
          <w:sz w:val="28"/>
          <w:szCs w:val="28"/>
        </w:rPr>
        <w:t>K</w:t>
      </w:r>
      <w:r w:rsidR="00BF14D4">
        <w:rPr>
          <w:rFonts w:ascii="Times New Roman" w:hAnsi="Times New Roman" w:cs="Times New Roman"/>
          <w:sz w:val="28"/>
          <w:szCs w:val="28"/>
        </w:rPr>
        <w:t xml:space="preserve">ế hoạch </w:t>
      </w:r>
      <w:r w:rsidRPr="00F97D74">
        <w:rPr>
          <w:rFonts w:ascii="Times New Roman" w:hAnsi="Times New Roman" w:cs="Times New Roman"/>
          <w:sz w:val="28"/>
          <w:szCs w:val="28"/>
        </w:rPr>
        <w:t xml:space="preserve">sắp xếp, đổi mới doanh nghiệp 100% vốn nhà nước thuộc UBND thành phố Hà Nội </w:t>
      </w:r>
      <w:r w:rsidR="00BF14D4">
        <w:rPr>
          <w:rFonts w:ascii="Times New Roman" w:hAnsi="Times New Roman" w:cs="Times New Roman"/>
          <w:sz w:val="28"/>
          <w:szCs w:val="28"/>
        </w:rPr>
        <w:t>giai đoạn 2012 - 2015</w:t>
      </w:r>
      <w:r w:rsidRPr="00F97D74">
        <w:rPr>
          <w:rFonts w:ascii="Times New Roman" w:hAnsi="Times New Roman" w:cs="Times New Roman"/>
          <w:sz w:val="28"/>
          <w:szCs w:val="28"/>
        </w:rPr>
        <w:t>;</w:t>
      </w:r>
    </w:p>
    <w:p w:rsidR="00BF14D4" w:rsidRDefault="00BF14D4" w:rsidP="0090041F">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Căn cứ Quyết định số 3894/QĐ-UBND ngày 22/7/2014 của UBND thành phố về việc thành lập Ban chỉ đạo Cổ phần hóa công ty TNHH một thành viên </w:t>
      </w:r>
      <w:r w:rsidR="0022276A">
        <w:rPr>
          <w:rFonts w:ascii="Times New Roman" w:hAnsi="Times New Roman" w:cs="Times New Roman"/>
          <w:sz w:val="28"/>
          <w:szCs w:val="28"/>
        </w:rPr>
        <w:t>Điện Cơ Thống Nhất</w:t>
      </w:r>
      <w:r w:rsidR="00833938">
        <w:rPr>
          <w:rFonts w:ascii="Times New Roman" w:hAnsi="Times New Roman" w:cs="Times New Roman"/>
          <w:sz w:val="28"/>
          <w:szCs w:val="28"/>
        </w:rPr>
        <w:t>;</w:t>
      </w:r>
    </w:p>
    <w:p w:rsidR="00833938" w:rsidRPr="00F97D74" w:rsidRDefault="00833938" w:rsidP="0090041F">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Căn cứ quyết định phê duyệt giá trị doanh nghiệp và phương án cổ phần công ty TNHH một thành viên </w:t>
      </w:r>
      <w:r w:rsidR="0022276A">
        <w:rPr>
          <w:rFonts w:ascii="Times New Roman" w:hAnsi="Times New Roman" w:cs="Times New Roman"/>
          <w:sz w:val="28"/>
          <w:szCs w:val="28"/>
        </w:rPr>
        <w:t>Điện Cơ Thống Nhất</w:t>
      </w:r>
      <w:r>
        <w:rPr>
          <w:rFonts w:ascii="Times New Roman" w:hAnsi="Times New Roman" w:cs="Times New Roman"/>
          <w:sz w:val="28"/>
          <w:szCs w:val="28"/>
        </w:rPr>
        <w:t xml:space="preserve"> của UBND thành phố;</w:t>
      </w:r>
    </w:p>
    <w:p w:rsidR="007D2B2F" w:rsidRPr="00F97D74" w:rsidRDefault="007D2B2F" w:rsidP="0090041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Chúng tôi, những cổ đông tham dự </w:t>
      </w:r>
      <w:r w:rsidR="00BA1101">
        <w:rPr>
          <w:rFonts w:ascii="Times New Roman" w:hAnsi="Times New Roman" w:cs="Times New Roman"/>
          <w:sz w:val="28"/>
          <w:szCs w:val="28"/>
        </w:rPr>
        <w:t xml:space="preserve">Đại hội đồng cổ đông </w:t>
      </w:r>
      <w:r w:rsidRPr="00F97D74">
        <w:rPr>
          <w:rFonts w:ascii="Times New Roman" w:hAnsi="Times New Roman" w:cs="Times New Roman"/>
          <w:sz w:val="28"/>
          <w:szCs w:val="28"/>
        </w:rPr>
        <w:t>thành l</w:t>
      </w:r>
      <w:r w:rsidR="00E56F6A" w:rsidRPr="00F97D74">
        <w:rPr>
          <w:rFonts w:ascii="Times New Roman" w:hAnsi="Times New Roman" w:cs="Times New Roman"/>
          <w:sz w:val="28"/>
          <w:szCs w:val="28"/>
        </w:rPr>
        <w:t>ậ</w:t>
      </w:r>
      <w:r w:rsidRPr="00F97D74">
        <w:rPr>
          <w:rFonts w:ascii="Times New Roman" w:hAnsi="Times New Roman" w:cs="Times New Roman"/>
          <w:sz w:val="28"/>
          <w:szCs w:val="28"/>
        </w:rPr>
        <w:t xml:space="preserve">p công ty cổ phần </w:t>
      </w:r>
      <w:r w:rsidR="0022276A">
        <w:rPr>
          <w:rFonts w:ascii="Times New Roman" w:hAnsi="Times New Roman" w:cs="Times New Roman"/>
          <w:sz w:val="28"/>
          <w:szCs w:val="28"/>
        </w:rPr>
        <w:t>Điện Cơ Thống Nhất</w:t>
      </w:r>
      <w:r w:rsidRPr="00F97D74">
        <w:rPr>
          <w:rFonts w:ascii="Times New Roman" w:hAnsi="Times New Roman" w:cs="Times New Roman"/>
          <w:sz w:val="28"/>
          <w:szCs w:val="28"/>
        </w:rPr>
        <w:t xml:space="preserve"> </w:t>
      </w:r>
      <w:r w:rsidR="00BF14D4">
        <w:rPr>
          <w:rFonts w:ascii="Times New Roman" w:hAnsi="Times New Roman" w:cs="Times New Roman"/>
          <w:sz w:val="28"/>
          <w:szCs w:val="28"/>
        </w:rPr>
        <w:t xml:space="preserve">đã </w:t>
      </w:r>
      <w:r w:rsidRPr="00F97D74">
        <w:rPr>
          <w:rFonts w:ascii="Times New Roman" w:hAnsi="Times New Roman" w:cs="Times New Roman"/>
          <w:sz w:val="28"/>
          <w:szCs w:val="28"/>
        </w:rPr>
        <w:t>nhất trí thông qua nội dung của bản Điều lệ và cùng cam kết thực hiện nghiêm chỉnh những quy định trong bản Điều lệ này.</w:t>
      </w:r>
    </w:p>
    <w:p w:rsidR="007D2B2F" w:rsidRPr="00F97D74" w:rsidRDefault="007D2B2F" w:rsidP="0090041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Bản Điều lệ này ch</w:t>
      </w:r>
      <w:r w:rsidR="00E56F6A" w:rsidRPr="00F97D74">
        <w:rPr>
          <w:rFonts w:ascii="Times New Roman" w:hAnsi="Times New Roman" w:cs="Times New Roman"/>
          <w:sz w:val="28"/>
          <w:szCs w:val="28"/>
        </w:rPr>
        <w:t>i</w:t>
      </w:r>
      <w:r w:rsidRPr="00F97D74">
        <w:rPr>
          <w:rFonts w:ascii="Times New Roman" w:hAnsi="Times New Roman" w:cs="Times New Roman"/>
          <w:sz w:val="28"/>
          <w:szCs w:val="28"/>
        </w:rPr>
        <w:t xml:space="preserve"> phối toàn bộ những vấn đề về tổ chức và hoạt động của công ty </w:t>
      </w:r>
      <w:r w:rsidR="00E56F6A" w:rsidRPr="00F97D74">
        <w:rPr>
          <w:rFonts w:ascii="Times New Roman" w:hAnsi="Times New Roman" w:cs="Times New Roman"/>
          <w:sz w:val="28"/>
          <w:szCs w:val="28"/>
        </w:rPr>
        <w:t>c</w:t>
      </w:r>
      <w:r w:rsidRPr="00F97D74">
        <w:rPr>
          <w:rFonts w:ascii="Times New Roman" w:hAnsi="Times New Roman" w:cs="Times New Roman"/>
          <w:sz w:val="28"/>
          <w:szCs w:val="28"/>
        </w:rPr>
        <w:t xml:space="preserve">ổ phần </w:t>
      </w:r>
      <w:r w:rsidR="0022276A">
        <w:rPr>
          <w:rFonts w:ascii="Times New Roman" w:hAnsi="Times New Roman" w:cs="Times New Roman"/>
          <w:sz w:val="28"/>
          <w:szCs w:val="28"/>
        </w:rPr>
        <w:t>Điện Cơ Thống Nhất</w:t>
      </w:r>
      <w:r w:rsidRPr="00F97D74">
        <w:rPr>
          <w:rFonts w:ascii="Times New Roman" w:hAnsi="Times New Roman" w:cs="Times New Roman"/>
          <w:sz w:val="28"/>
          <w:szCs w:val="28"/>
        </w:rPr>
        <w:t>.</w:t>
      </w:r>
    </w:p>
    <w:p w:rsidR="007D2B2F" w:rsidRPr="00F97D74" w:rsidRDefault="007D2B2F" w:rsidP="00CF66F4">
      <w:pPr>
        <w:spacing w:before="120" w:after="120" w:line="240" w:lineRule="auto"/>
        <w:ind w:firstLine="567"/>
        <w:jc w:val="center"/>
        <w:rPr>
          <w:rFonts w:ascii="Times New Roman" w:hAnsi="Times New Roman" w:cs="Times New Roman"/>
          <w:b/>
          <w:sz w:val="28"/>
          <w:szCs w:val="28"/>
        </w:rPr>
      </w:pPr>
      <w:bookmarkStart w:id="0" w:name="CHƯƠNGI"/>
      <w:bookmarkEnd w:id="0"/>
      <w:r w:rsidRPr="00F97D74">
        <w:rPr>
          <w:rFonts w:ascii="Times New Roman" w:hAnsi="Times New Roman" w:cs="Times New Roman"/>
          <w:b/>
          <w:sz w:val="28"/>
          <w:szCs w:val="28"/>
        </w:rPr>
        <w:lastRenderedPageBreak/>
        <w:t>CHƯƠNG I</w:t>
      </w:r>
    </w:p>
    <w:p w:rsidR="007D2B2F" w:rsidRPr="00F97D74" w:rsidRDefault="007D2B2F" w:rsidP="00CF66F4">
      <w:pPr>
        <w:spacing w:before="120" w:after="120" w:line="240" w:lineRule="auto"/>
        <w:ind w:firstLine="567"/>
        <w:jc w:val="center"/>
        <w:rPr>
          <w:rFonts w:ascii="Times New Roman" w:hAnsi="Times New Roman" w:cs="Times New Roman"/>
          <w:b/>
          <w:sz w:val="28"/>
          <w:szCs w:val="28"/>
        </w:rPr>
      </w:pPr>
      <w:r w:rsidRPr="00F97D74">
        <w:rPr>
          <w:rFonts w:ascii="Times New Roman" w:hAnsi="Times New Roman" w:cs="Times New Roman"/>
          <w:b/>
          <w:sz w:val="28"/>
          <w:szCs w:val="28"/>
        </w:rPr>
        <w:t>ĐIỀU KHOẢN CHUNG</w:t>
      </w:r>
    </w:p>
    <w:p w:rsidR="007D2B2F" w:rsidRPr="00AC40AE" w:rsidRDefault="007D2B2F" w:rsidP="00CF66F4">
      <w:pPr>
        <w:spacing w:before="120" w:after="120" w:line="240" w:lineRule="auto"/>
        <w:ind w:firstLine="567"/>
        <w:jc w:val="both"/>
        <w:rPr>
          <w:rFonts w:ascii="Times New Roman" w:hAnsi="Times New Roman" w:cs="Times New Roman"/>
          <w:sz w:val="8"/>
          <w:szCs w:val="28"/>
        </w:rPr>
      </w:pPr>
    </w:p>
    <w:p w:rsidR="007D2B2F" w:rsidRPr="00AC40AE" w:rsidRDefault="00AC40AE" w:rsidP="00CD5407">
      <w:pPr>
        <w:tabs>
          <w:tab w:val="left" w:pos="1134"/>
        </w:tabs>
        <w:spacing w:before="120" w:after="120"/>
        <w:jc w:val="both"/>
        <w:rPr>
          <w:rFonts w:ascii="Times New Roman" w:hAnsi="Times New Roman" w:cs="Times New Roman"/>
          <w:b/>
          <w:sz w:val="24"/>
          <w:szCs w:val="28"/>
        </w:rPr>
      </w:pPr>
      <w:bookmarkStart w:id="1" w:name="ĐIỀU1"/>
      <w:r w:rsidRPr="00BA1101">
        <w:rPr>
          <w:rFonts w:ascii="Times New Roman" w:hAnsi="Times New Roman" w:cs="Times New Roman"/>
          <w:b/>
          <w:sz w:val="24"/>
          <w:szCs w:val="28"/>
        </w:rPr>
        <w:t>ĐIỀU 1</w:t>
      </w:r>
      <w:bookmarkEnd w:id="1"/>
      <w:r w:rsidR="001F3532">
        <w:rPr>
          <w:rFonts w:ascii="Times New Roman" w:hAnsi="Times New Roman" w:cs="Times New Roman"/>
          <w:b/>
          <w:sz w:val="24"/>
          <w:szCs w:val="28"/>
        </w:rPr>
        <w:t>.</w:t>
      </w:r>
      <w:r w:rsidRPr="00AC40AE">
        <w:rPr>
          <w:rFonts w:ascii="Times New Roman" w:hAnsi="Times New Roman" w:cs="Times New Roman"/>
          <w:b/>
          <w:sz w:val="24"/>
          <w:szCs w:val="28"/>
        </w:rPr>
        <w:tab/>
        <w:t>GIẢI THÍCH TỪ NGỮ</w:t>
      </w:r>
    </w:p>
    <w:p w:rsidR="007D2B2F" w:rsidRPr="00F97D74" w:rsidRDefault="007D2B2F" w:rsidP="00CD5407">
      <w:pPr>
        <w:spacing w:before="120" w:after="120"/>
        <w:ind w:firstLine="567"/>
        <w:jc w:val="both"/>
        <w:rPr>
          <w:rFonts w:ascii="Times New Roman" w:hAnsi="Times New Roman" w:cs="Times New Roman"/>
          <w:sz w:val="28"/>
          <w:szCs w:val="28"/>
        </w:rPr>
      </w:pPr>
      <w:r w:rsidRPr="00F97D74">
        <w:rPr>
          <w:rFonts w:ascii="Times New Roman" w:hAnsi="Times New Roman" w:cs="Times New Roman"/>
          <w:sz w:val="28"/>
          <w:szCs w:val="28"/>
        </w:rPr>
        <w:t>Trừ trường hợp pháp luật và Điều lệ công ty có quy định khác, những từ ngữ sau đây được hiểu như sau:</w:t>
      </w:r>
    </w:p>
    <w:p w:rsidR="007D2B2F" w:rsidRPr="00F97D74" w:rsidRDefault="007D2B2F" w:rsidP="00CD5407">
      <w:pPr>
        <w:pStyle w:val="ListParagraph"/>
        <w:numPr>
          <w:ilvl w:val="0"/>
          <w:numId w:val="1"/>
        </w:numPr>
        <w:tabs>
          <w:tab w:val="left" w:pos="851"/>
        </w:tabs>
        <w:spacing w:before="120" w:after="120"/>
        <w:ind w:left="0" w:firstLine="567"/>
        <w:jc w:val="both"/>
        <w:rPr>
          <w:rFonts w:ascii="Times New Roman" w:hAnsi="Times New Roman" w:cs="Times New Roman"/>
          <w:sz w:val="28"/>
          <w:szCs w:val="28"/>
        </w:rPr>
      </w:pPr>
      <w:r w:rsidRPr="00F94E1D">
        <w:rPr>
          <w:rFonts w:ascii="Times New Roman" w:hAnsi="Times New Roman" w:cs="Times New Roman"/>
          <w:b/>
          <w:i/>
          <w:sz w:val="28"/>
          <w:szCs w:val="28"/>
        </w:rPr>
        <w:t>Công ty:</w:t>
      </w:r>
      <w:r w:rsidRPr="00F97D74">
        <w:rPr>
          <w:rFonts w:ascii="Times New Roman" w:hAnsi="Times New Roman" w:cs="Times New Roman"/>
          <w:sz w:val="28"/>
          <w:szCs w:val="28"/>
        </w:rPr>
        <w:t xml:space="preserve"> là công ty cổ phần </w:t>
      </w:r>
      <w:r w:rsidR="0022276A">
        <w:rPr>
          <w:rFonts w:ascii="Times New Roman" w:hAnsi="Times New Roman" w:cs="Times New Roman"/>
          <w:sz w:val="28"/>
          <w:szCs w:val="28"/>
        </w:rPr>
        <w:t>Điện Cơ Thống Nhất</w:t>
      </w:r>
      <w:r w:rsidR="00E56F6A" w:rsidRPr="00F97D74">
        <w:rPr>
          <w:rFonts w:ascii="Times New Roman" w:hAnsi="Times New Roman" w:cs="Times New Roman"/>
          <w:sz w:val="28"/>
          <w:szCs w:val="28"/>
        </w:rPr>
        <w:t>.</w:t>
      </w:r>
    </w:p>
    <w:p w:rsidR="007D2B2F" w:rsidRPr="00F97D74" w:rsidRDefault="007D2B2F" w:rsidP="00CD5407">
      <w:pPr>
        <w:pStyle w:val="ListParagraph"/>
        <w:numPr>
          <w:ilvl w:val="0"/>
          <w:numId w:val="1"/>
        </w:numPr>
        <w:tabs>
          <w:tab w:val="left" w:pos="851"/>
        </w:tabs>
        <w:spacing w:before="120" w:after="120"/>
        <w:ind w:left="0" w:firstLine="567"/>
        <w:jc w:val="both"/>
        <w:rPr>
          <w:rFonts w:ascii="Times New Roman" w:hAnsi="Times New Roman" w:cs="Times New Roman"/>
          <w:sz w:val="28"/>
          <w:szCs w:val="28"/>
        </w:rPr>
      </w:pPr>
      <w:r w:rsidRPr="00F94E1D">
        <w:rPr>
          <w:rFonts w:ascii="Times New Roman" w:hAnsi="Times New Roman" w:cs="Times New Roman"/>
          <w:b/>
          <w:i/>
          <w:sz w:val="28"/>
          <w:szCs w:val="28"/>
        </w:rPr>
        <w:t>Vốn điều lệ</w:t>
      </w:r>
      <w:r w:rsidRPr="00F94E1D">
        <w:rPr>
          <w:rFonts w:ascii="Times New Roman" w:hAnsi="Times New Roman" w:cs="Times New Roman"/>
          <w:b/>
          <w:sz w:val="28"/>
          <w:szCs w:val="28"/>
        </w:rPr>
        <w:t>:</w:t>
      </w:r>
      <w:r w:rsidRPr="00F97D74">
        <w:rPr>
          <w:rFonts w:ascii="Times New Roman" w:hAnsi="Times New Roman" w:cs="Times New Roman"/>
          <w:sz w:val="28"/>
          <w:szCs w:val="28"/>
        </w:rPr>
        <w:t xml:space="preserve"> là vốn góp của các cổ đông đóng góp trong một thời hạn nhất định và được quy định tại Điều 8 Điều lệ này.</w:t>
      </w:r>
    </w:p>
    <w:p w:rsidR="007D2B2F" w:rsidRPr="00F94E1D" w:rsidRDefault="007D2B2F" w:rsidP="00CD5407">
      <w:pPr>
        <w:pStyle w:val="ListParagraph"/>
        <w:numPr>
          <w:ilvl w:val="0"/>
          <w:numId w:val="1"/>
        </w:numPr>
        <w:tabs>
          <w:tab w:val="left" w:pos="851"/>
        </w:tabs>
        <w:spacing w:before="120" w:after="120"/>
        <w:ind w:left="0" w:firstLine="567"/>
        <w:jc w:val="both"/>
        <w:rPr>
          <w:rFonts w:ascii="Times New Roman" w:hAnsi="Times New Roman" w:cs="Times New Roman"/>
          <w:spacing w:val="-4"/>
          <w:sz w:val="28"/>
          <w:szCs w:val="28"/>
        </w:rPr>
      </w:pPr>
      <w:r w:rsidRPr="00F94E1D">
        <w:rPr>
          <w:rFonts w:ascii="Times New Roman" w:hAnsi="Times New Roman" w:cs="Times New Roman"/>
          <w:b/>
          <w:i/>
          <w:sz w:val="28"/>
          <w:szCs w:val="28"/>
        </w:rPr>
        <w:t>Điều lệ Công ty</w:t>
      </w:r>
      <w:r w:rsidRPr="00F97D74">
        <w:rPr>
          <w:rFonts w:ascii="Times New Roman" w:hAnsi="Times New Roman" w:cs="Times New Roman"/>
          <w:sz w:val="28"/>
          <w:szCs w:val="28"/>
        </w:rPr>
        <w:t xml:space="preserve">: </w:t>
      </w:r>
      <w:r w:rsidRPr="00F94E1D">
        <w:rPr>
          <w:rFonts w:ascii="Times New Roman" w:hAnsi="Times New Roman" w:cs="Times New Roman"/>
          <w:spacing w:val="-4"/>
          <w:sz w:val="28"/>
          <w:szCs w:val="28"/>
        </w:rPr>
        <w:t xml:space="preserve">là Điều lệ Công ty cổ phần </w:t>
      </w:r>
      <w:r w:rsidR="0022276A">
        <w:rPr>
          <w:rFonts w:ascii="Times New Roman" w:hAnsi="Times New Roman" w:cs="Times New Roman"/>
          <w:spacing w:val="-4"/>
          <w:sz w:val="28"/>
          <w:szCs w:val="28"/>
        </w:rPr>
        <w:t>Điện Cơ Thống Nhất</w:t>
      </w:r>
      <w:r w:rsidRPr="00F94E1D">
        <w:rPr>
          <w:rFonts w:ascii="Times New Roman" w:hAnsi="Times New Roman" w:cs="Times New Roman"/>
          <w:spacing w:val="-4"/>
          <w:sz w:val="28"/>
          <w:szCs w:val="28"/>
        </w:rPr>
        <w:t>.</w:t>
      </w:r>
    </w:p>
    <w:p w:rsidR="007D2B2F" w:rsidRPr="00F97D74" w:rsidRDefault="007D2B2F" w:rsidP="00CD5407">
      <w:pPr>
        <w:pStyle w:val="ListParagraph"/>
        <w:numPr>
          <w:ilvl w:val="0"/>
          <w:numId w:val="1"/>
        </w:numPr>
        <w:tabs>
          <w:tab w:val="left" w:pos="851"/>
        </w:tabs>
        <w:spacing w:before="120" w:after="120"/>
        <w:ind w:left="0" w:firstLine="567"/>
        <w:jc w:val="both"/>
        <w:rPr>
          <w:rFonts w:ascii="Times New Roman" w:hAnsi="Times New Roman" w:cs="Times New Roman"/>
          <w:sz w:val="28"/>
          <w:szCs w:val="28"/>
        </w:rPr>
      </w:pPr>
      <w:r w:rsidRPr="00F94E1D">
        <w:rPr>
          <w:rFonts w:ascii="Times New Roman" w:hAnsi="Times New Roman" w:cs="Times New Roman"/>
          <w:b/>
          <w:i/>
          <w:sz w:val="28"/>
          <w:szCs w:val="28"/>
        </w:rPr>
        <w:t>Luật doanh nghiệp</w:t>
      </w:r>
      <w:r w:rsidRPr="00F97D74">
        <w:rPr>
          <w:rFonts w:ascii="Times New Roman" w:hAnsi="Times New Roman" w:cs="Times New Roman"/>
          <w:sz w:val="28"/>
          <w:szCs w:val="28"/>
        </w:rPr>
        <w:t>: Là Luật doanh nghiệp số 60/200</w:t>
      </w:r>
      <w:r w:rsidR="00B13557">
        <w:rPr>
          <w:rFonts w:ascii="Times New Roman" w:hAnsi="Times New Roman" w:cs="Times New Roman"/>
          <w:sz w:val="28"/>
          <w:szCs w:val="28"/>
        </w:rPr>
        <w:t>5</w:t>
      </w:r>
      <w:r w:rsidRPr="00F97D74">
        <w:rPr>
          <w:rFonts w:ascii="Times New Roman" w:hAnsi="Times New Roman" w:cs="Times New Roman"/>
          <w:sz w:val="28"/>
          <w:szCs w:val="28"/>
        </w:rPr>
        <w:t>/QH11 được Quốc hội thông qua ngày 29/11/2005.</w:t>
      </w:r>
    </w:p>
    <w:p w:rsidR="007D2B2F" w:rsidRPr="00F97D74" w:rsidRDefault="007D2B2F" w:rsidP="00CD5407">
      <w:pPr>
        <w:pStyle w:val="ListParagraph"/>
        <w:numPr>
          <w:ilvl w:val="0"/>
          <w:numId w:val="1"/>
        </w:numPr>
        <w:tabs>
          <w:tab w:val="left" w:pos="851"/>
        </w:tabs>
        <w:spacing w:before="120" w:after="120"/>
        <w:ind w:left="0" w:firstLine="567"/>
        <w:jc w:val="both"/>
        <w:rPr>
          <w:rFonts w:ascii="Times New Roman" w:hAnsi="Times New Roman" w:cs="Times New Roman"/>
          <w:sz w:val="28"/>
          <w:szCs w:val="28"/>
        </w:rPr>
      </w:pPr>
      <w:r w:rsidRPr="00F94E1D">
        <w:rPr>
          <w:rFonts w:ascii="Times New Roman" w:hAnsi="Times New Roman" w:cs="Times New Roman"/>
          <w:b/>
          <w:i/>
          <w:sz w:val="28"/>
          <w:szCs w:val="28"/>
        </w:rPr>
        <w:t>Pháp luật</w:t>
      </w:r>
      <w:r w:rsidRPr="00F97D74">
        <w:rPr>
          <w:rFonts w:ascii="Times New Roman" w:hAnsi="Times New Roman" w:cs="Times New Roman"/>
          <w:sz w:val="28"/>
          <w:szCs w:val="28"/>
        </w:rPr>
        <w:t xml:space="preserve">: là tất cả các văn </w:t>
      </w:r>
      <w:r w:rsidR="0090041F">
        <w:rPr>
          <w:rFonts w:ascii="Times New Roman" w:hAnsi="Times New Roman" w:cs="Times New Roman"/>
          <w:sz w:val="28"/>
          <w:szCs w:val="28"/>
        </w:rPr>
        <w:t xml:space="preserve">bản </w:t>
      </w:r>
      <w:r w:rsidRPr="00F97D74">
        <w:rPr>
          <w:rFonts w:ascii="Times New Roman" w:hAnsi="Times New Roman" w:cs="Times New Roman"/>
          <w:sz w:val="28"/>
          <w:szCs w:val="28"/>
        </w:rPr>
        <w:t>pháp luật của Nhà nước được quy định tại Luật ban hành các văn bản pháp luật (bao gồm cả văn bản pháp luật được sửa đổi, bổ sung hoặc thay thế chúng).</w:t>
      </w:r>
    </w:p>
    <w:p w:rsidR="007D2B2F" w:rsidRPr="00F97D74" w:rsidRDefault="007D2B2F" w:rsidP="00CD5407">
      <w:pPr>
        <w:pStyle w:val="ListParagraph"/>
        <w:numPr>
          <w:ilvl w:val="0"/>
          <w:numId w:val="1"/>
        </w:numPr>
        <w:tabs>
          <w:tab w:val="left" w:pos="851"/>
        </w:tabs>
        <w:spacing w:before="120" w:after="120"/>
        <w:ind w:left="0" w:firstLine="567"/>
        <w:jc w:val="both"/>
        <w:rPr>
          <w:rFonts w:ascii="Times New Roman" w:hAnsi="Times New Roman" w:cs="Times New Roman"/>
          <w:sz w:val="28"/>
          <w:szCs w:val="28"/>
        </w:rPr>
      </w:pPr>
      <w:r w:rsidRPr="00F94E1D">
        <w:rPr>
          <w:rFonts w:ascii="Times New Roman" w:hAnsi="Times New Roman" w:cs="Times New Roman"/>
          <w:b/>
          <w:i/>
          <w:sz w:val="28"/>
          <w:szCs w:val="28"/>
        </w:rPr>
        <w:t>Cổ đông</w:t>
      </w:r>
      <w:r w:rsidRPr="00F97D74">
        <w:rPr>
          <w:rFonts w:ascii="Times New Roman" w:hAnsi="Times New Roman" w:cs="Times New Roman"/>
          <w:sz w:val="28"/>
          <w:szCs w:val="28"/>
        </w:rPr>
        <w:t>: là cá nhân hoặc tổ chức sở hữu ít nhất một c</w:t>
      </w:r>
      <w:r w:rsidR="0090041F">
        <w:rPr>
          <w:rFonts w:ascii="Times New Roman" w:hAnsi="Times New Roman" w:cs="Times New Roman"/>
          <w:sz w:val="28"/>
          <w:szCs w:val="28"/>
        </w:rPr>
        <w:t>ổ</w:t>
      </w:r>
      <w:r w:rsidRPr="00F97D74">
        <w:rPr>
          <w:rFonts w:ascii="Times New Roman" w:hAnsi="Times New Roman" w:cs="Times New Roman"/>
          <w:sz w:val="28"/>
          <w:szCs w:val="28"/>
        </w:rPr>
        <w:t xml:space="preserve"> phần đã phát hành của công ty và được ghi tên trong sổ đăng ký cổ đông của công ty.</w:t>
      </w:r>
    </w:p>
    <w:p w:rsidR="007D2B2F" w:rsidRPr="00F97D74" w:rsidRDefault="007D2B2F" w:rsidP="00CD5407">
      <w:pPr>
        <w:pStyle w:val="ListParagraph"/>
        <w:numPr>
          <w:ilvl w:val="0"/>
          <w:numId w:val="1"/>
        </w:numPr>
        <w:tabs>
          <w:tab w:val="left" w:pos="851"/>
        </w:tabs>
        <w:spacing w:before="120" w:after="120"/>
        <w:ind w:left="0" w:firstLine="567"/>
        <w:jc w:val="both"/>
        <w:rPr>
          <w:rFonts w:ascii="Times New Roman" w:hAnsi="Times New Roman" w:cs="Times New Roman"/>
          <w:sz w:val="28"/>
          <w:szCs w:val="28"/>
        </w:rPr>
      </w:pPr>
      <w:r w:rsidRPr="00F94E1D">
        <w:rPr>
          <w:rFonts w:ascii="Times New Roman" w:hAnsi="Times New Roman" w:cs="Times New Roman"/>
          <w:b/>
          <w:i/>
          <w:sz w:val="28"/>
          <w:szCs w:val="28"/>
        </w:rPr>
        <w:t>N</w:t>
      </w:r>
      <w:r w:rsidR="00F94E1D">
        <w:rPr>
          <w:rFonts w:ascii="Times New Roman" w:hAnsi="Times New Roman" w:cs="Times New Roman"/>
          <w:b/>
          <w:i/>
          <w:sz w:val="28"/>
          <w:szCs w:val="28"/>
        </w:rPr>
        <w:t>g</w:t>
      </w:r>
      <w:r w:rsidRPr="00F94E1D">
        <w:rPr>
          <w:rFonts w:ascii="Times New Roman" w:hAnsi="Times New Roman" w:cs="Times New Roman"/>
          <w:b/>
          <w:i/>
          <w:sz w:val="28"/>
          <w:szCs w:val="28"/>
        </w:rPr>
        <w:t>ười quản lý của công ty</w:t>
      </w:r>
      <w:r w:rsidRPr="00F97D74">
        <w:rPr>
          <w:rFonts w:ascii="Times New Roman" w:hAnsi="Times New Roman" w:cs="Times New Roman"/>
          <w:sz w:val="28"/>
          <w:szCs w:val="28"/>
        </w:rPr>
        <w:t>: là thành viên Hội đồng Quản trị, Tổng giám đốc, Phó Tổng giám đốc, Kế toán trưởng, Ban Kiểm soát.</w:t>
      </w:r>
    </w:p>
    <w:p w:rsidR="007D2B2F" w:rsidRPr="00F97D74" w:rsidRDefault="007D2B2F" w:rsidP="00CD5407">
      <w:pPr>
        <w:pStyle w:val="ListParagraph"/>
        <w:numPr>
          <w:ilvl w:val="0"/>
          <w:numId w:val="1"/>
        </w:numPr>
        <w:tabs>
          <w:tab w:val="left" w:pos="851"/>
        </w:tabs>
        <w:spacing w:before="120" w:after="120"/>
        <w:ind w:left="0" w:firstLine="567"/>
        <w:jc w:val="both"/>
        <w:rPr>
          <w:rFonts w:ascii="Times New Roman" w:hAnsi="Times New Roman" w:cs="Times New Roman"/>
          <w:sz w:val="28"/>
          <w:szCs w:val="28"/>
        </w:rPr>
      </w:pPr>
      <w:r w:rsidRPr="00F94E1D">
        <w:rPr>
          <w:rFonts w:ascii="Times New Roman" w:hAnsi="Times New Roman" w:cs="Times New Roman"/>
          <w:b/>
          <w:i/>
          <w:sz w:val="28"/>
          <w:szCs w:val="28"/>
        </w:rPr>
        <w:t>Các đơn vị trực thuộc công ty</w:t>
      </w:r>
      <w:r w:rsidRPr="00F97D74">
        <w:rPr>
          <w:rFonts w:ascii="Times New Roman" w:hAnsi="Times New Roman" w:cs="Times New Roman"/>
          <w:sz w:val="28"/>
          <w:szCs w:val="28"/>
        </w:rPr>
        <w:t xml:space="preserve">: văn phòng đại diện, Chi nhánh, </w:t>
      </w:r>
      <w:r w:rsidR="0090041F">
        <w:rPr>
          <w:rFonts w:ascii="Times New Roman" w:hAnsi="Times New Roman" w:cs="Times New Roman"/>
          <w:sz w:val="28"/>
          <w:szCs w:val="28"/>
        </w:rPr>
        <w:t>đơn vị</w:t>
      </w:r>
      <w:r w:rsidRPr="00F97D74">
        <w:rPr>
          <w:rFonts w:ascii="Times New Roman" w:hAnsi="Times New Roman" w:cs="Times New Roman"/>
          <w:sz w:val="28"/>
          <w:szCs w:val="28"/>
        </w:rPr>
        <w:t xml:space="preserve"> hạch toán phụ thuộc.</w:t>
      </w:r>
    </w:p>
    <w:p w:rsidR="00AC40AE" w:rsidRPr="00AC40AE" w:rsidRDefault="00AC40AE" w:rsidP="00CD5407">
      <w:pPr>
        <w:tabs>
          <w:tab w:val="left" w:pos="1134"/>
        </w:tabs>
        <w:spacing w:before="120" w:after="120"/>
        <w:jc w:val="both"/>
        <w:rPr>
          <w:rFonts w:ascii="Times New Roman" w:hAnsi="Times New Roman" w:cs="Times New Roman"/>
          <w:b/>
          <w:sz w:val="24"/>
          <w:szCs w:val="28"/>
        </w:rPr>
      </w:pPr>
      <w:bookmarkStart w:id="2" w:name="ĐIỀU2"/>
      <w:r w:rsidRPr="005E5A20">
        <w:rPr>
          <w:rFonts w:ascii="Times New Roman" w:hAnsi="Times New Roman" w:cs="Times New Roman"/>
          <w:b/>
          <w:sz w:val="24"/>
          <w:szCs w:val="28"/>
        </w:rPr>
        <w:t>ĐIỀU 2</w:t>
      </w:r>
      <w:bookmarkEnd w:id="2"/>
      <w:r w:rsidR="001F3532">
        <w:rPr>
          <w:rFonts w:ascii="Times New Roman" w:hAnsi="Times New Roman" w:cs="Times New Roman"/>
          <w:b/>
          <w:sz w:val="24"/>
          <w:szCs w:val="28"/>
        </w:rPr>
        <w:t>.</w:t>
      </w:r>
      <w:r w:rsidRPr="00AC40AE">
        <w:rPr>
          <w:rFonts w:ascii="Times New Roman" w:hAnsi="Times New Roman" w:cs="Times New Roman"/>
          <w:b/>
          <w:sz w:val="24"/>
          <w:szCs w:val="28"/>
        </w:rPr>
        <w:tab/>
        <w:t>TÊN GỌI, TRỤ SỞ VÀ PHẠM VI HOẠT ĐỘNG CỦA CÔNG TY</w:t>
      </w:r>
    </w:p>
    <w:p w:rsidR="007D2B2F" w:rsidRPr="00F97D74" w:rsidRDefault="007D2B2F" w:rsidP="00CD5407">
      <w:pPr>
        <w:pStyle w:val="ListParagraph"/>
        <w:numPr>
          <w:ilvl w:val="0"/>
          <w:numId w:val="2"/>
        </w:numPr>
        <w:tabs>
          <w:tab w:val="left" w:pos="851"/>
        </w:tabs>
        <w:spacing w:before="120" w:after="120"/>
        <w:ind w:left="567" w:firstLine="0"/>
        <w:jc w:val="both"/>
        <w:rPr>
          <w:rFonts w:ascii="Times New Roman" w:hAnsi="Times New Roman" w:cs="Times New Roman"/>
          <w:b/>
          <w:sz w:val="28"/>
          <w:szCs w:val="28"/>
        </w:rPr>
      </w:pPr>
      <w:r w:rsidRPr="00F97D74">
        <w:rPr>
          <w:rFonts w:ascii="Times New Roman" w:hAnsi="Times New Roman" w:cs="Times New Roman"/>
          <w:b/>
          <w:sz w:val="28"/>
          <w:szCs w:val="28"/>
        </w:rPr>
        <w:t>Tên gọi:</w:t>
      </w:r>
    </w:p>
    <w:p w:rsidR="00034BEC" w:rsidRPr="00AC40AE" w:rsidRDefault="007D2B2F" w:rsidP="00CD5407">
      <w:pPr>
        <w:pStyle w:val="ListParagraph"/>
        <w:numPr>
          <w:ilvl w:val="0"/>
          <w:numId w:val="3"/>
        </w:numPr>
        <w:tabs>
          <w:tab w:val="left" w:pos="851"/>
        </w:tabs>
        <w:spacing w:before="120" w:after="120"/>
        <w:ind w:left="851" w:hanging="284"/>
        <w:jc w:val="both"/>
        <w:rPr>
          <w:rFonts w:ascii="Times New Roman" w:hAnsi="Times New Roman" w:cs="Times New Roman"/>
          <w:sz w:val="24"/>
          <w:szCs w:val="28"/>
        </w:rPr>
      </w:pPr>
      <w:r w:rsidRPr="00F97D74">
        <w:rPr>
          <w:rFonts w:ascii="Times New Roman" w:hAnsi="Times New Roman" w:cs="Times New Roman"/>
          <w:sz w:val="28"/>
          <w:szCs w:val="28"/>
        </w:rPr>
        <w:t xml:space="preserve">Tên gọi đầy đủ của công ty: </w:t>
      </w:r>
      <w:r w:rsidRPr="00AC40AE">
        <w:rPr>
          <w:rFonts w:ascii="Times New Roman" w:hAnsi="Times New Roman" w:cs="Times New Roman"/>
          <w:b/>
          <w:sz w:val="24"/>
          <w:szCs w:val="28"/>
        </w:rPr>
        <w:t>CÔNG TY CỔ PHẦN ĐIỆN CƠ THỐNG NHẤT</w:t>
      </w:r>
    </w:p>
    <w:p w:rsidR="007D2B2F" w:rsidRPr="00CD5407" w:rsidRDefault="007D2B2F" w:rsidP="00CD5407">
      <w:pPr>
        <w:pStyle w:val="ListParagraph"/>
        <w:numPr>
          <w:ilvl w:val="0"/>
          <w:numId w:val="3"/>
        </w:numPr>
        <w:tabs>
          <w:tab w:val="left" w:pos="851"/>
        </w:tabs>
        <w:spacing w:before="120" w:after="120"/>
        <w:ind w:left="851" w:hanging="284"/>
        <w:jc w:val="both"/>
        <w:rPr>
          <w:rFonts w:ascii="Times New Roman Bold" w:hAnsi="Times New Roman Bold" w:cs="Times New Roman"/>
          <w:b/>
          <w:spacing w:val="-20"/>
          <w:sz w:val="24"/>
          <w:szCs w:val="28"/>
        </w:rPr>
      </w:pPr>
      <w:r w:rsidRPr="00F97D74">
        <w:rPr>
          <w:rFonts w:ascii="Times New Roman" w:hAnsi="Times New Roman" w:cs="Times New Roman"/>
          <w:sz w:val="28"/>
          <w:szCs w:val="28"/>
        </w:rPr>
        <w:t>T</w:t>
      </w:r>
      <w:r w:rsidR="00034BEC" w:rsidRPr="00F97D74">
        <w:rPr>
          <w:rFonts w:ascii="Times New Roman" w:hAnsi="Times New Roman" w:cs="Times New Roman"/>
          <w:sz w:val="28"/>
          <w:szCs w:val="28"/>
        </w:rPr>
        <w:t>ê</w:t>
      </w:r>
      <w:r w:rsidRPr="00F97D74">
        <w:rPr>
          <w:rFonts w:ascii="Times New Roman" w:hAnsi="Times New Roman" w:cs="Times New Roman"/>
          <w:sz w:val="28"/>
          <w:szCs w:val="28"/>
        </w:rPr>
        <w:t xml:space="preserve">n tiếng anh: </w:t>
      </w:r>
      <w:r w:rsidR="00034BEC" w:rsidRPr="00CD5407">
        <w:rPr>
          <w:rFonts w:ascii="Times New Roman Bold" w:hAnsi="Times New Roman Bold" w:cs="Times New Roman"/>
          <w:b/>
          <w:spacing w:val="-20"/>
          <w:sz w:val="24"/>
          <w:szCs w:val="28"/>
        </w:rPr>
        <w:t xml:space="preserve">THONG NHAT ELECTROMECHANICAL </w:t>
      </w:r>
      <w:r w:rsidR="0090041F" w:rsidRPr="00CD5407">
        <w:rPr>
          <w:rFonts w:ascii="Times New Roman Bold" w:hAnsi="Times New Roman Bold" w:cs="Times New Roman"/>
          <w:b/>
          <w:spacing w:val="-20"/>
          <w:sz w:val="24"/>
          <w:szCs w:val="28"/>
        </w:rPr>
        <w:t xml:space="preserve">JOINT </w:t>
      </w:r>
      <w:r w:rsidR="00034BEC" w:rsidRPr="00CD5407">
        <w:rPr>
          <w:rFonts w:ascii="Times New Roman Bold" w:hAnsi="Times New Roman Bold" w:cs="Times New Roman"/>
          <w:b/>
          <w:spacing w:val="-20"/>
          <w:sz w:val="24"/>
          <w:szCs w:val="28"/>
        </w:rPr>
        <w:t>STOCK COMPANY</w:t>
      </w:r>
    </w:p>
    <w:p w:rsidR="00034BEC" w:rsidRPr="00F97D74" w:rsidRDefault="00034BEC" w:rsidP="00CD5407">
      <w:pPr>
        <w:pStyle w:val="ListParagraph"/>
        <w:numPr>
          <w:ilvl w:val="0"/>
          <w:numId w:val="3"/>
        </w:numPr>
        <w:tabs>
          <w:tab w:val="left" w:pos="851"/>
        </w:tabs>
        <w:spacing w:before="120" w:after="120"/>
        <w:ind w:left="851" w:hanging="284"/>
        <w:jc w:val="both"/>
        <w:rPr>
          <w:rFonts w:ascii="Times New Roman" w:hAnsi="Times New Roman" w:cs="Times New Roman"/>
          <w:sz w:val="28"/>
          <w:szCs w:val="28"/>
        </w:rPr>
      </w:pPr>
      <w:r w:rsidRPr="00F97D74">
        <w:rPr>
          <w:rFonts w:ascii="Times New Roman" w:hAnsi="Times New Roman" w:cs="Times New Roman"/>
          <w:sz w:val="28"/>
          <w:szCs w:val="28"/>
        </w:rPr>
        <w:t xml:space="preserve">Tên </w:t>
      </w:r>
      <w:r w:rsidR="00F85F8A">
        <w:rPr>
          <w:rFonts w:ascii="Times New Roman" w:hAnsi="Times New Roman" w:cs="Times New Roman"/>
          <w:sz w:val="28"/>
          <w:szCs w:val="28"/>
        </w:rPr>
        <w:t xml:space="preserve">công ty </w:t>
      </w:r>
      <w:r w:rsidRPr="00F97D74">
        <w:rPr>
          <w:rFonts w:ascii="Times New Roman" w:hAnsi="Times New Roman" w:cs="Times New Roman"/>
          <w:sz w:val="28"/>
          <w:szCs w:val="28"/>
        </w:rPr>
        <w:t>viết tắt:</w:t>
      </w:r>
      <w:r w:rsidR="00AC40AE">
        <w:rPr>
          <w:rFonts w:ascii="Times New Roman" w:hAnsi="Times New Roman" w:cs="Times New Roman"/>
          <w:sz w:val="28"/>
          <w:szCs w:val="28"/>
        </w:rPr>
        <w:t xml:space="preserve"> </w:t>
      </w:r>
      <w:r w:rsidR="00AC40AE" w:rsidRPr="00AC40AE">
        <w:rPr>
          <w:rFonts w:ascii="Times New Roman" w:hAnsi="Times New Roman" w:cs="Times New Roman"/>
          <w:b/>
          <w:sz w:val="24"/>
          <w:szCs w:val="28"/>
        </w:rPr>
        <w:t>CÔNG TY ĐIỆN CƠ THỐNG NHẤT</w:t>
      </w:r>
    </w:p>
    <w:p w:rsidR="00034BEC" w:rsidRPr="00F97D74" w:rsidRDefault="00034BEC" w:rsidP="00CD5407">
      <w:pPr>
        <w:pStyle w:val="ListParagraph"/>
        <w:numPr>
          <w:ilvl w:val="0"/>
          <w:numId w:val="3"/>
        </w:numPr>
        <w:tabs>
          <w:tab w:val="left" w:pos="851"/>
        </w:tabs>
        <w:spacing w:before="120" w:after="120"/>
        <w:ind w:left="851" w:hanging="284"/>
        <w:jc w:val="both"/>
        <w:rPr>
          <w:rFonts w:ascii="Times New Roman" w:hAnsi="Times New Roman" w:cs="Times New Roman"/>
          <w:sz w:val="28"/>
          <w:szCs w:val="28"/>
        </w:rPr>
      </w:pPr>
      <w:r w:rsidRPr="00F97D74">
        <w:rPr>
          <w:rFonts w:ascii="Times New Roman" w:hAnsi="Times New Roman" w:cs="Times New Roman"/>
          <w:sz w:val="28"/>
          <w:szCs w:val="28"/>
        </w:rPr>
        <w:t xml:space="preserve">Địa chỉ, trụ sở chính: số 164 </w:t>
      </w:r>
      <w:r w:rsidR="00F85F8A">
        <w:rPr>
          <w:rFonts w:ascii="Times New Roman" w:hAnsi="Times New Roman" w:cs="Times New Roman"/>
          <w:sz w:val="28"/>
          <w:szCs w:val="28"/>
        </w:rPr>
        <w:t xml:space="preserve">phố </w:t>
      </w:r>
      <w:r w:rsidRPr="00F97D74">
        <w:rPr>
          <w:rFonts w:ascii="Times New Roman" w:hAnsi="Times New Roman" w:cs="Times New Roman"/>
          <w:sz w:val="28"/>
          <w:szCs w:val="28"/>
        </w:rPr>
        <w:t>Nguyễn Đức Cảnh, phường Tương Mai, quận Hoàng Mai,</w:t>
      </w:r>
      <w:r w:rsidR="0090041F">
        <w:rPr>
          <w:rFonts w:ascii="Times New Roman" w:hAnsi="Times New Roman" w:cs="Times New Roman"/>
          <w:sz w:val="28"/>
          <w:szCs w:val="28"/>
        </w:rPr>
        <w:t xml:space="preserve"> thành phố</w:t>
      </w:r>
      <w:r w:rsidRPr="00F97D74">
        <w:rPr>
          <w:rFonts w:ascii="Times New Roman" w:hAnsi="Times New Roman" w:cs="Times New Roman"/>
          <w:sz w:val="28"/>
          <w:szCs w:val="28"/>
        </w:rPr>
        <w:t xml:space="preserve"> Hà Nộ</w:t>
      </w:r>
      <w:r w:rsidR="00E56F6A" w:rsidRPr="00F97D74">
        <w:rPr>
          <w:rFonts w:ascii="Times New Roman" w:hAnsi="Times New Roman" w:cs="Times New Roman"/>
          <w:sz w:val="28"/>
          <w:szCs w:val="28"/>
        </w:rPr>
        <w:t>i.</w:t>
      </w:r>
    </w:p>
    <w:p w:rsidR="00034BEC" w:rsidRPr="00F97D74" w:rsidRDefault="00034BEC" w:rsidP="00CD5407">
      <w:pPr>
        <w:pStyle w:val="ListParagraph"/>
        <w:numPr>
          <w:ilvl w:val="0"/>
          <w:numId w:val="3"/>
        </w:numPr>
        <w:tabs>
          <w:tab w:val="left" w:pos="851"/>
        </w:tabs>
        <w:spacing w:before="120" w:after="120"/>
        <w:ind w:left="851" w:hanging="284"/>
        <w:jc w:val="both"/>
        <w:rPr>
          <w:rFonts w:ascii="Times New Roman" w:hAnsi="Times New Roman" w:cs="Times New Roman"/>
          <w:sz w:val="28"/>
          <w:szCs w:val="28"/>
        </w:rPr>
      </w:pPr>
      <w:r w:rsidRPr="00F97D74">
        <w:rPr>
          <w:rFonts w:ascii="Times New Roman" w:hAnsi="Times New Roman" w:cs="Times New Roman"/>
          <w:sz w:val="28"/>
          <w:szCs w:val="28"/>
        </w:rPr>
        <w:t xml:space="preserve">Điên thoại: </w:t>
      </w:r>
      <w:r w:rsidR="0090041F">
        <w:rPr>
          <w:rFonts w:ascii="Times New Roman" w:hAnsi="Times New Roman" w:cs="Times New Roman"/>
          <w:sz w:val="28"/>
          <w:szCs w:val="28"/>
        </w:rPr>
        <w:t>(</w:t>
      </w:r>
      <w:r w:rsidRPr="00F97D74">
        <w:rPr>
          <w:rFonts w:ascii="Times New Roman" w:hAnsi="Times New Roman" w:cs="Times New Roman"/>
          <w:sz w:val="28"/>
          <w:szCs w:val="28"/>
        </w:rPr>
        <w:t>04</w:t>
      </w:r>
      <w:r w:rsidR="0090041F">
        <w:rPr>
          <w:rFonts w:ascii="Times New Roman" w:hAnsi="Times New Roman" w:cs="Times New Roman"/>
          <w:sz w:val="28"/>
          <w:szCs w:val="28"/>
        </w:rPr>
        <w:t>)</w:t>
      </w:r>
      <w:r w:rsidRPr="00F97D74">
        <w:rPr>
          <w:rFonts w:ascii="Times New Roman" w:hAnsi="Times New Roman" w:cs="Times New Roman"/>
          <w:sz w:val="28"/>
          <w:szCs w:val="28"/>
        </w:rPr>
        <w:t xml:space="preserve">.36622400 - </w:t>
      </w:r>
      <w:r w:rsidR="0090041F">
        <w:rPr>
          <w:rFonts w:ascii="Times New Roman" w:hAnsi="Times New Roman" w:cs="Times New Roman"/>
          <w:sz w:val="28"/>
          <w:szCs w:val="28"/>
        </w:rPr>
        <w:t>(</w:t>
      </w:r>
      <w:r w:rsidRPr="00F97D74">
        <w:rPr>
          <w:rFonts w:ascii="Times New Roman" w:hAnsi="Times New Roman" w:cs="Times New Roman"/>
          <w:sz w:val="28"/>
          <w:szCs w:val="28"/>
        </w:rPr>
        <w:t>04</w:t>
      </w:r>
      <w:r w:rsidR="0090041F">
        <w:rPr>
          <w:rFonts w:ascii="Times New Roman" w:hAnsi="Times New Roman" w:cs="Times New Roman"/>
          <w:sz w:val="28"/>
          <w:szCs w:val="28"/>
        </w:rPr>
        <w:t>)</w:t>
      </w:r>
      <w:r w:rsidRPr="00F97D74">
        <w:rPr>
          <w:rFonts w:ascii="Times New Roman" w:hAnsi="Times New Roman" w:cs="Times New Roman"/>
          <w:sz w:val="28"/>
          <w:szCs w:val="28"/>
        </w:rPr>
        <w:t>.36621997</w:t>
      </w:r>
      <w:r w:rsidRPr="00F97D74">
        <w:rPr>
          <w:rFonts w:ascii="Times New Roman" w:hAnsi="Times New Roman" w:cs="Times New Roman"/>
          <w:sz w:val="28"/>
          <w:szCs w:val="28"/>
        </w:rPr>
        <w:tab/>
      </w:r>
      <w:r w:rsidRPr="00F97D74">
        <w:rPr>
          <w:rFonts w:ascii="Times New Roman" w:hAnsi="Times New Roman" w:cs="Times New Roman"/>
          <w:sz w:val="28"/>
          <w:szCs w:val="28"/>
        </w:rPr>
        <w:tab/>
        <w:t xml:space="preserve">Fax: </w:t>
      </w:r>
      <w:r w:rsidR="0090041F">
        <w:rPr>
          <w:rFonts w:ascii="Times New Roman" w:hAnsi="Times New Roman" w:cs="Times New Roman"/>
          <w:sz w:val="28"/>
          <w:szCs w:val="28"/>
        </w:rPr>
        <w:t>(</w:t>
      </w:r>
      <w:r w:rsidRPr="00F97D74">
        <w:rPr>
          <w:rFonts w:ascii="Times New Roman" w:hAnsi="Times New Roman" w:cs="Times New Roman"/>
          <w:sz w:val="28"/>
          <w:szCs w:val="28"/>
        </w:rPr>
        <w:t>04</w:t>
      </w:r>
      <w:r w:rsidR="0090041F">
        <w:rPr>
          <w:rFonts w:ascii="Times New Roman" w:hAnsi="Times New Roman" w:cs="Times New Roman"/>
          <w:sz w:val="28"/>
          <w:szCs w:val="28"/>
        </w:rPr>
        <w:t>)</w:t>
      </w:r>
      <w:r w:rsidRPr="00F97D74">
        <w:rPr>
          <w:rFonts w:ascii="Times New Roman" w:hAnsi="Times New Roman" w:cs="Times New Roman"/>
          <w:sz w:val="28"/>
          <w:szCs w:val="28"/>
        </w:rPr>
        <w:t>.36622473</w:t>
      </w:r>
    </w:p>
    <w:p w:rsidR="00034BEC" w:rsidRPr="00F97D74" w:rsidRDefault="00034BEC" w:rsidP="00CD5407">
      <w:pPr>
        <w:pStyle w:val="ListParagraph"/>
        <w:numPr>
          <w:ilvl w:val="0"/>
          <w:numId w:val="3"/>
        </w:numPr>
        <w:tabs>
          <w:tab w:val="left" w:pos="851"/>
        </w:tabs>
        <w:spacing w:before="120" w:after="120"/>
        <w:ind w:left="851" w:hanging="284"/>
        <w:jc w:val="both"/>
        <w:rPr>
          <w:rFonts w:ascii="Times New Roman" w:hAnsi="Times New Roman" w:cs="Times New Roman"/>
          <w:sz w:val="28"/>
          <w:szCs w:val="28"/>
        </w:rPr>
      </w:pPr>
      <w:r w:rsidRPr="00F97D74">
        <w:rPr>
          <w:rFonts w:ascii="Times New Roman" w:hAnsi="Times New Roman" w:cs="Times New Roman"/>
          <w:sz w:val="28"/>
          <w:szCs w:val="28"/>
        </w:rPr>
        <w:t xml:space="preserve">Email: </w:t>
      </w:r>
      <w:hyperlink r:id="rId8" w:history="1">
        <w:r w:rsidRPr="00F97D74">
          <w:rPr>
            <w:rStyle w:val="Hyperlink"/>
            <w:rFonts w:ascii="Times New Roman" w:hAnsi="Times New Roman" w:cs="Times New Roman"/>
            <w:sz w:val="28"/>
            <w:szCs w:val="28"/>
          </w:rPr>
          <w:t>diencothongnhat@hn.vnn.vn</w:t>
        </w:r>
      </w:hyperlink>
    </w:p>
    <w:p w:rsidR="00034BEC" w:rsidRPr="00F97D74" w:rsidRDefault="00034BEC" w:rsidP="00CD5407">
      <w:pPr>
        <w:pStyle w:val="ListParagraph"/>
        <w:numPr>
          <w:ilvl w:val="0"/>
          <w:numId w:val="3"/>
        </w:numPr>
        <w:tabs>
          <w:tab w:val="left" w:pos="851"/>
        </w:tabs>
        <w:spacing w:before="120" w:after="120"/>
        <w:ind w:left="851" w:hanging="284"/>
        <w:jc w:val="both"/>
        <w:rPr>
          <w:rFonts w:ascii="Times New Roman" w:hAnsi="Times New Roman" w:cs="Times New Roman"/>
          <w:sz w:val="28"/>
          <w:szCs w:val="28"/>
        </w:rPr>
      </w:pPr>
      <w:r w:rsidRPr="00F97D74">
        <w:rPr>
          <w:rFonts w:ascii="Times New Roman" w:hAnsi="Times New Roman" w:cs="Times New Roman"/>
          <w:sz w:val="28"/>
          <w:szCs w:val="28"/>
        </w:rPr>
        <w:t>Website: diencothongnhat.com.vn</w:t>
      </w:r>
      <w:r w:rsidR="00F85F8A">
        <w:rPr>
          <w:rFonts w:ascii="Times New Roman" w:hAnsi="Times New Roman" w:cs="Times New Roman"/>
          <w:sz w:val="28"/>
          <w:szCs w:val="28"/>
        </w:rPr>
        <w:t xml:space="preserve"> / </w:t>
      </w:r>
      <w:r w:rsidR="00EA30D7">
        <w:rPr>
          <w:rFonts w:ascii="Times New Roman" w:hAnsi="Times New Roman" w:cs="Times New Roman"/>
          <w:sz w:val="28"/>
          <w:szCs w:val="28"/>
        </w:rPr>
        <w:t>vi</w:t>
      </w:r>
      <w:r w:rsidRPr="00F97D74">
        <w:rPr>
          <w:rFonts w:ascii="Times New Roman" w:hAnsi="Times New Roman" w:cs="Times New Roman"/>
          <w:sz w:val="28"/>
          <w:szCs w:val="28"/>
        </w:rPr>
        <w:t>n</w:t>
      </w:r>
      <w:r w:rsidR="00EA30D7">
        <w:rPr>
          <w:rFonts w:ascii="Times New Roman" w:hAnsi="Times New Roman" w:cs="Times New Roman"/>
          <w:sz w:val="28"/>
          <w:szCs w:val="28"/>
        </w:rPr>
        <w:t>a</w:t>
      </w:r>
      <w:r w:rsidRPr="00F97D74">
        <w:rPr>
          <w:rFonts w:ascii="Times New Roman" w:hAnsi="Times New Roman" w:cs="Times New Roman"/>
          <w:sz w:val="28"/>
          <w:szCs w:val="28"/>
        </w:rPr>
        <w:t>wind.com.vn</w:t>
      </w:r>
    </w:p>
    <w:p w:rsidR="00E56F6A" w:rsidRPr="00F97D74" w:rsidRDefault="00E56F6A" w:rsidP="00CF66F4">
      <w:pPr>
        <w:pStyle w:val="ListParagraph"/>
        <w:tabs>
          <w:tab w:val="left" w:pos="851"/>
        </w:tabs>
        <w:spacing w:before="120" w:after="120" w:line="240" w:lineRule="auto"/>
        <w:ind w:left="851"/>
        <w:jc w:val="both"/>
        <w:rPr>
          <w:rFonts w:ascii="Times New Roman" w:hAnsi="Times New Roman" w:cs="Times New Roman"/>
          <w:sz w:val="28"/>
          <w:szCs w:val="28"/>
        </w:rPr>
      </w:pPr>
    </w:p>
    <w:p w:rsidR="0090041F" w:rsidRDefault="00034BEC" w:rsidP="00EA30D7">
      <w:pPr>
        <w:pStyle w:val="ListParagraph"/>
        <w:numPr>
          <w:ilvl w:val="0"/>
          <w:numId w:val="3"/>
        </w:numPr>
        <w:tabs>
          <w:tab w:val="left" w:pos="851"/>
        </w:tabs>
        <w:spacing w:before="120" w:after="120" w:line="240" w:lineRule="auto"/>
        <w:ind w:left="851" w:hanging="284"/>
        <w:jc w:val="both"/>
        <w:rPr>
          <w:rFonts w:ascii="Times New Roman" w:hAnsi="Times New Roman" w:cs="Times New Roman"/>
          <w:sz w:val="28"/>
          <w:szCs w:val="28"/>
        </w:rPr>
      </w:pPr>
      <w:r w:rsidRPr="00F97D74">
        <w:rPr>
          <w:rFonts w:ascii="Times New Roman" w:hAnsi="Times New Roman" w:cs="Times New Roman"/>
          <w:sz w:val="28"/>
          <w:szCs w:val="28"/>
        </w:rPr>
        <w:t>Biểu tư</w:t>
      </w:r>
      <w:r w:rsidR="0075343F">
        <w:rPr>
          <w:rFonts w:ascii="Times New Roman" w:hAnsi="Times New Roman" w:cs="Times New Roman"/>
          <w:sz w:val="28"/>
          <w:szCs w:val="28"/>
        </w:rPr>
        <w:t>ợ</w:t>
      </w:r>
      <w:r w:rsidRPr="00F97D74">
        <w:rPr>
          <w:rFonts w:ascii="Times New Roman" w:hAnsi="Times New Roman" w:cs="Times New Roman"/>
          <w:sz w:val="28"/>
          <w:szCs w:val="28"/>
        </w:rPr>
        <w:t>ng:</w:t>
      </w:r>
      <w:r w:rsidR="0090041F">
        <w:rPr>
          <w:rFonts w:ascii="Times New Roman" w:hAnsi="Times New Roman" w:cs="Times New Roman"/>
          <w:sz w:val="28"/>
          <w:szCs w:val="28"/>
        </w:rPr>
        <w:t xml:space="preserve">  </w:t>
      </w:r>
      <w:r w:rsidR="0090041F">
        <w:rPr>
          <w:rFonts w:ascii="Times New Roman" w:hAnsi="Times New Roman" w:cs="Times New Roman"/>
          <w:b/>
          <w:noProof/>
          <w:sz w:val="28"/>
          <w:szCs w:val="28"/>
        </w:rPr>
        <w:drawing>
          <wp:inline distT="0" distB="0" distL="0" distR="0">
            <wp:extent cx="2382956" cy="316974"/>
            <wp:effectExtent l="19050" t="0" r="0" b="0"/>
            <wp:docPr id="4" name="Picture 1" descr="D:\1.VAN BAN HANH CHINH\TÀI LIỆU\logo cty\Logo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VAN BAN HANH CHINH\TÀI LIỆU\logo cty\Logo4.jpg"/>
                    <pic:cNvPicPr>
                      <a:picLocks noChangeAspect="1" noChangeArrowheads="1"/>
                    </pic:cNvPicPr>
                  </pic:nvPicPr>
                  <pic:blipFill>
                    <a:blip r:embed="rId9" cstate="print"/>
                    <a:srcRect/>
                    <a:stretch>
                      <a:fillRect/>
                    </a:stretch>
                  </pic:blipFill>
                  <pic:spPr bwMode="auto">
                    <a:xfrm>
                      <a:off x="0" y="0"/>
                      <a:ext cx="2397960" cy="318970"/>
                    </a:xfrm>
                    <a:prstGeom prst="rect">
                      <a:avLst/>
                    </a:prstGeom>
                    <a:noFill/>
                    <a:ln w="9525">
                      <a:noFill/>
                      <a:miter lim="800000"/>
                      <a:headEnd/>
                      <a:tailEnd/>
                    </a:ln>
                  </pic:spPr>
                </pic:pic>
              </a:graphicData>
            </a:graphic>
          </wp:inline>
        </w:drawing>
      </w:r>
    </w:p>
    <w:p w:rsidR="0090041F" w:rsidRPr="0090041F" w:rsidRDefault="0090041F" w:rsidP="0090041F">
      <w:pPr>
        <w:pStyle w:val="ListParagraph"/>
        <w:rPr>
          <w:rFonts w:ascii="Times New Roman" w:hAnsi="Times New Roman" w:cs="Times New Roman"/>
          <w:sz w:val="16"/>
          <w:szCs w:val="28"/>
        </w:rPr>
      </w:pPr>
    </w:p>
    <w:p w:rsidR="00E56F6A" w:rsidRPr="0090041F" w:rsidRDefault="00E56F6A" w:rsidP="0090041F">
      <w:pPr>
        <w:pStyle w:val="ListParagraph"/>
        <w:tabs>
          <w:tab w:val="left" w:pos="851"/>
        </w:tabs>
        <w:spacing w:before="120" w:after="120" w:line="240" w:lineRule="auto"/>
        <w:jc w:val="both"/>
        <w:rPr>
          <w:rFonts w:ascii="Times New Roman" w:hAnsi="Times New Roman" w:cs="Times New Roman"/>
          <w:sz w:val="2"/>
          <w:szCs w:val="28"/>
        </w:rPr>
      </w:pPr>
    </w:p>
    <w:p w:rsidR="00034BEC" w:rsidRPr="00F97D74" w:rsidRDefault="00034BEC" w:rsidP="00AB16D4">
      <w:pPr>
        <w:pStyle w:val="ListParagraph"/>
        <w:numPr>
          <w:ilvl w:val="0"/>
          <w:numId w:val="2"/>
        </w:numPr>
        <w:tabs>
          <w:tab w:val="left" w:pos="851"/>
        </w:tabs>
        <w:spacing w:before="120" w:after="120" w:line="264" w:lineRule="auto"/>
        <w:ind w:left="567" w:firstLine="0"/>
        <w:jc w:val="both"/>
        <w:rPr>
          <w:rFonts w:ascii="Times New Roman" w:hAnsi="Times New Roman" w:cs="Times New Roman"/>
          <w:b/>
          <w:sz w:val="28"/>
          <w:szCs w:val="28"/>
        </w:rPr>
      </w:pPr>
      <w:r w:rsidRPr="00F97D74">
        <w:rPr>
          <w:rFonts w:ascii="Times New Roman" w:hAnsi="Times New Roman" w:cs="Times New Roman"/>
          <w:b/>
          <w:sz w:val="28"/>
          <w:szCs w:val="28"/>
        </w:rPr>
        <w:t>Phạm vi hoạt động:</w:t>
      </w:r>
    </w:p>
    <w:p w:rsidR="00034BEC" w:rsidRPr="00F97D74" w:rsidRDefault="00034BEC" w:rsidP="00AB16D4">
      <w:pPr>
        <w:tabs>
          <w:tab w:val="left" w:pos="-2410"/>
        </w:tabs>
        <w:spacing w:before="120" w:after="120" w:line="264"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Công ty cổ phần Điền </w:t>
      </w:r>
      <w:r w:rsidR="00CD5407">
        <w:rPr>
          <w:rFonts w:ascii="Times New Roman" w:hAnsi="Times New Roman" w:cs="Times New Roman"/>
          <w:sz w:val="28"/>
          <w:szCs w:val="28"/>
        </w:rPr>
        <w:t>C</w:t>
      </w:r>
      <w:r w:rsidRPr="00F97D74">
        <w:rPr>
          <w:rFonts w:ascii="Times New Roman" w:hAnsi="Times New Roman" w:cs="Times New Roman"/>
          <w:sz w:val="28"/>
          <w:szCs w:val="28"/>
        </w:rPr>
        <w:t xml:space="preserve">ơ Thống </w:t>
      </w:r>
      <w:r w:rsidR="00CD5407">
        <w:rPr>
          <w:rFonts w:ascii="Times New Roman" w:hAnsi="Times New Roman" w:cs="Times New Roman"/>
          <w:sz w:val="28"/>
          <w:szCs w:val="28"/>
        </w:rPr>
        <w:t>N</w:t>
      </w:r>
      <w:r w:rsidRPr="00F97D74">
        <w:rPr>
          <w:rFonts w:ascii="Times New Roman" w:hAnsi="Times New Roman" w:cs="Times New Roman"/>
          <w:sz w:val="28"/>
          <w:szCs w:val="28"/>
        </w:rPr>
        <w:t xml:space="preserve">hất hoạt động sản xuất kinh doanh trên lãnh thổ </w:t>
      </w:r>
      <w:r w:rsidR="0090041F">
        <w:rPr>
          <w:rFonts w:ascii="Times New Roman" w:hAnsi="Times New Roman" w:cs="Times New Roman"/>
          <w:sz w:val="28"/>
          <w:szCs w:val="28"/>
        </w:rPr>
        <w:t xml:space="preserve">nước </w:t>
      </w:r>
      <w:r w:rsidRPr="00F97D74">
        <w:rPr>
          <w:rFonts w:ascii="Times New Roman" w:hAnsi="Times New Roman" w:cs="Times New Roman"/>
          <w:sz w:val="28"/>
          <w:szCs w:val="28"/>
        </w:rPr>
        <w:t xml:space="preserve">Việt Nam. Công ty có thể mở </w:t>
      </w:r>
      <w:r w:rsidR="0090041F">
        <w:rPr>
          <w:rFonts w:ascii="Times New Roman" w:hAnsi="Times New Roman" w:cs="Times New Roman"/>
          <w:sz w:val="28"/>
          <w:szCs w:val="28"/>
        </w:rPr>
        <w:t>C</w:t>
      </w:r>
      <w:r w:rsidRPr="00F97D74">
        <w:rPr>
          <w:rFonts w:ascii="Times New Roman" w:hAnsi="Times New Roman" w:cs="Times New Roman"/>
          <w:sz w:val="28"/>
          <w:szCs w:val="28"/>
        </w:rPr>
        <w:t xml:space="preserve">hi nhánh, văn phòng đại diện ở trong nước và nước ngoài theo quy định của pháp luật Việt Nam và thông </w:t>
      </w:r>
      <w:r w:rsidR="00F94E1D">
        <w:rPr>
          <w:rFonts w:ascii="Times New Roman" w:hAnsi="Times New Roman" w:cs="Times New Roman"/>
          <w:sz w:val="28"/>
          <w:szCs w:val="28"/>
        </w:rPr>
        <w:t>l</w:t>
      </w:r>
      <w:r w:rsidRPr="00F97D74">
        <w:rPr>
          <w:rFonts w:ascii="Times New Roman" w:hAnsi="Times New Roman" w:cs="Times New Roman"/>
          <w:sz w:val="28"/>
          <w:szCs w:val="28"/>
        </w:rPr>
        <w:t>ệ Quốc t</w:t>
      </w:r>
      <w:r w:rsidR="00EA30D7">
        <w:rPr>
          <w:rFonts w:ascii="Times New Roman" w:hAnsi="Times New Roman" w:cs="Times New Roman"/>
          <w:sz w:val="28"/>
          <w:szCs w:val="28"/>
        </w:rPr>
        <w:t>ế</w:t>
      </w:r>
      <w:r w:rsidRPr="00F97D74">
        <w:rPr>
          <w:rFonts w:ascii="Times New Roman" w:hAnsi="Times New Roman" w:cs="Times New Roman"/>
          <w:sz w:val="28"/>
          <w:szCs w:val="28"/>
        </w:rPr>
        <w:t>.</w:t>
      </w:r>
    </w:p>
    <w:p w:rsidR="00AC40AE" w:rsidRPr="00AC40AE" w:rsidRDefault="00AC40AE" w:rsidP="00AB16D4">
      <w:pPr>
        <w:tabs>
          <w:tab w:val="left" w:pos="851"/>
          <w:tab w:val="left" w:pos="1134"/>
        </w:tabs>
        <w:spacing w:before="120" w:after="120" w:line="264" w:lineRule="auto"/>
        <w:jc w:val="both"/>
        <w:rPr>
          <w:rFonts w:ascii="Times New Roman" w:hAnsi="Times New Roman" w:cs="Times New Roman"/>
          <w:b/>
          <w:sz w:val="24"/>
          <w:szCs w:val="24"/>
        </w:rPr>
      </w:pPr>
      <w:bookmarkStart w:id="3" w:name="ĐIỀU3"/>
      <w:r w:rsidRPr="005E5A20">
        <w:rPr>
          <w:rFonts w:ascii="Times New Roman" w:hAnsi="Times New Roman" w:cs="Times New Roman"/>
          <w:b/>
          <w:sz w:val="24"/>
          <w:szCs w:val="24"/>
        </w:rPr>
        <w:lastRenderedPageBreak/>
        <w:t>ĐIỀU 3</w:t>
      </w:r>
      <w:bookmarkEnd w:id="3"/>
      <w:r w:rsidR="001F3532">
        <w:rPr>
          <w:rFonts w:ascii="Times New Roman" w:hAnsi="Times New Roman" w:cs="Times New Roman"/>
          <w:b/>
          <w:sz w:val="24"/>
          <w:szCs w:val="24"/>
        </w:rPr>
        <w:t>.</w:t>
      </w:r>
      <w:r w:rsidR="005E5A20" w:rsidRPr="005E5A20">
        <w:rPr>
          <w:rFonts w:ascii="Times New Roman" w:hAnsi="Times New Roman" w:cs="Times New Roman"/>
          <w:b/>
          <w:sz w:val="24"/>
          <w:szCs w:val="24"/>
        </w:rPr>
        <w:tab/>
      </w:r>
      <w:r w:rsidRPr="005E5A20">
        <w:rPr>
          <w:rFonts w:ascii="Times New Roman" w:hAnsi="Times New Roman" w:cs="Times New Roman"/>
          <w:b/>
          <w:sz w:val="24"/>
          <w:szCs w:val="24"/>
        </w:rPr>
        <w:tab/>
      </w:r>
      <w:r>
        <w:rPr>
          <w:rFonts w:ascii="Times New Roman" w:hAnsi="Times New Roman" w:cs="Times New Roman"/>
          <w:b/>
          <w:sz w:val="24"/>
          <w:szCs w:val="24"/>
        </w:rPr>
        <w:t>HÌNH THỨC TỔ CHỨC VÀ TƯ CÁCH PHÁP NHÂN</w:t>
      </w:r>
    </w:p>
    <w:p w:rsidR="00034BEC" w:rsidRPr="00F97D74" w:rsidRDefault="00034BEC" w:rsidP="00AB16D4">
      <w:pPr>
        <w:pStyle w:val="ListParagraph"/>
        <w:numPr>
          <w:ilvl w:val="0"/>
          <w:numId w:val="4"/>
        </w:numPr>
        <w:tabs>
          <w:tab w:val="left" w:pos="851"/>
        </w:tabs>
        <w:spacing w:before="120" w:after="120" w:line="264" w:lineRule="auto"/>
        <w:ind w:left="567" w:firstLine="0"/>
        <w:jc w:val="both"/>
        <w:rPr>
          <w:rFonts w:ascii="Times New Roman" w:hAnsi="Times New Roman" w:cs="Times New Roman"/>
          <w:b/>
          <w:sz w:val="28"/>
          <w:szCs w:val="28"/>
        </w:rPr>
      </w:pPr>
      <w:r w:rsidRPr="00F97D74">
        <w:rPr>
          <w:rFonts w:ascii="Times New Roman" w:hAnsi="Times New Roman" w:cs="Times New Roman"/>
          <w:b/>
          <w:sz w:val="28"/>
          <w:szCs w:val="28"/>
        </w:rPr>
        <w:t>Hình thức tổ chức:</w:t>
      </w:r>
    </w:p>
    <w:p w:rsidR="00034BEC" w:rsidRPr="00F97D74" w:rsidRDefault="00E56F6A" w:rsidP="00AB16D4">
      <w:pPr>
        <w:tabs>
          <w:tab w:val="left" w:pos="567"/>
        </w:tabs>
        <w:spacing w:before="120" w:after="120" w:line="264" w:lineRule="auto"/>
        <w:jc w:val="both"/>
        <w:rPr>
          <w:rFonts w:ascii="Times New Roman" w:hAnsi="Times New Roman" w:cs="Times New Roman"/>
          <w:sz w:val="28"/>
          <w:szCs w:val="28"/>
        </w:rPr>
      </w:pPr>
      <w:r w:rsidRPr="00F97D74">
        <w:rPr>
          <w:rFonts w:ascii="Times New Roman" w:hAnsi="Times New Roman" w:cs="Times New Roman"/>
          <w:sz w:val="28"/>
          <w:szCs w:val="28"/>
        </w:rPr>
        <w:tab/>
      </w:r>
      <w:r w:rsidR="00034BEC" w:rsidRPr="00F97D74">
        <w:rPr>
          <w:rFonts w:ascii="Times New Roman" w:hAnsi="Times New Roman" w:cs="Times New Roman"/>
          <w:sz w:val="28"/>
          <w:szCs w:val="28"/>
        </w:rPr>
        <w:t xml:space="preserve">Công ty cổ phần </w:t>
      </w:r>
      <w:r w:rsidR="0022276A">
        <w:rPr>
          <w:rFonts w:ascii="Times New Roman" w:hAnsi="Times New Roman" w:cs="Times New Roman"/>
          <w:sz w:val="28"/>
          <w:szCs w:val="28"/>
        </w:rPr>
        <w:t>Điện Cơ Thống Nhất</w:t>
      </w:r>
      <w:r w:rsidR="00034BEC" w:rsidRPr="00F97D74">
        <w:rPr>
          <w:rFonts w:ascii="Times New Roman" w:hAnsi="Times New Roman" w:cs="Times New Roman"/>
          <w:sz w:val="28"/>
          <w:szCs w:val="28"/>
        </w:rPr>
        <w:t xml:space="preserve"> được thành lập trên cơ sở cổ phần hóa công ty TNHH một thành viên </w:t>
      </w:r>
      <w:r w:rsidR="0022276A">
        <w:rPr>
          <w:rFonts w:ascii="Times New Roman" w:hAnsi="Times New Roman" w:cs="Times New Roman"/>
          <w:sz w:val="28"/>
          <w:szCs w:val="28"/>
        </w:rPr>
        <w:t>Điện Cơ Thống Nhất</w:t>
      </w:r>
      <w:r w:rsidR="00034BEC" w:rsidRPr="00F97D74">
        <w:rPr>
          <w:rFonts w:ascii="Times New Roman" w:hAnsi="Times New Roman" w:cs="Times New Roman"/>
          <w:sz w:val="28"/>
          <w:szCs w:val="28"/>
        </w:rPr>
        <w:t xml:space="preserve"> là doanh nghiệp 100% vốn nhà nước thuộc UBND thành phố Hà Nội. Công ty có vốn điều lệ thuộc sở hữu các cổ đông của công ty, được chia thành nhiều phần bằng nhau gọi là cổ phần và chịu trách nhiệm tài chính hữu hạn đối với các khoản nợ bằng số vốn đó. Hạch toán kinh tế độc lập, tự chủ về tài chính, t</w:t>
      </w:r>
      <w:r w:rsidR="00F94E1D">
        <w:rPr>
          <w:rFonts w:ascii="Times New Roman" w:hAnsi="Times New Roman" w:cs="Times New Roman"/>
          <w:sz w:val="28"/>
          <w:szCs w:val="28"/>
        </w:rPr>
        <w:t>ự</w:t>
      </w:r>
      <w:r w:rsidR="00034BEC" w:rsidRPr="00F97D74">
        <w:rPr>
          <w:rFonts w:ascii="Times New Roman" w:hAnsi="Times New Roman" w:cs="Times New Roman"/>
          <w:sz w:val="28"/>
          <w:szCs w:val="28"/>
        </w:rPr>
        <w:t xml:space="preserve"> chịu trách nhiệm về kết quả hoạt động sản xuất kinh doanh.</w:t>
      </w:r>
    </w:p>
    <w:p w:rsidR="00034BEC" w:rsidRPr="00F97D74" w:rsidRDefault="001B58D2" w:rsidP="00AB16D4">
      <w:pPr>
        <w:pStyle w:val="ListParagraph"/>
        <w:numPr>
          <w:ilvl w:val="0"/>
          <w:numId w:val="4"/>
        </w:numPr>
        <w:tabs>
          <w:tab w:val="left" w:pos="851"/>
        </w:tabs>
        <w:spacing w:before="120" w:after="120" w:line="264" w:lineRule="auto"/>
        <w:ind w:left="567" w:firstLine="0"/>
        <w:jc w:val="both"/>
        <w:rPr>
          <w:rFonts w:ascii="Times New Roman" w:hAnsi="Times New Roman" w:cs="Times New Roman"/>
          <w:b/>
          <w:sz w:val="28"/>
          <w:szCs w:val="28"/>
        </w:rPr>
      </w:pPr>
      <w:r w:rsidRPr="00F97D74">
        <w:rPr>
          <w:rFonts w:ascii="Times New Roman" w:hAnsi="Times New Roman" w:cs="Times New Roman"/>
          <w:b/>
          <w:sz w:val="28"/>
          <w:szCs w:val="28"/>
        </w:rPr>
        <w:t>Tư cách pháp nh</w:t>
      </w:r>
      <w:r w:rsidR="00124653">
        <w:rPr>
          <w:rFonts w:ascii="Times New Roman" w:hAnsi="Times New Roman" w:cs="Times New Roman"/>
          <w:b/>
          <w:sz w:val="28"/>
          <w:szCs w:val="28"/>
        </w:rPr>
        <w:t>â</w:t>
      </w:r>
      <w:r w:rsidRPr="00F97D74">
        <w:rPr>
          <w:rFonts w:ascii="Times New Roman" w:hAnsi="Times New Roman" w:cs="Times New Roman"/>
          <w:b/>
          <w:sz w:val="28"/>
          <w:szCs w:val="28"/>
        </w:rPr>
        <w:t>n:</w:t>
      </w:r>
    </w:p>
    <w:p w:rsidR="001B58D2" w:rsidRPr="00F97D74" w:rsidRDefault="001B58D2" w:rsidP="00AB16D4">
      <w:pPr>
        <w:tabs>
          <w:tab w:val="left" w:pos="851"/>
        </w:tabs>
        <w:spacing w:before="120" w:after="120" w:line="264"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Công ty cổ phần </w:t>
      </w:r>
      <w:r w:rsidR="0022276A">
        <w:rPr>
          <w:rFonts w:ascii="Times New Roman" w:hAnsi="Times New Roman" w:cs="Times New Roman"/>
          <w:sz w:val="28"/>
          <w:szCs w:val="28"/>
        </w:rPr>
        <w:t>Điện Cơ Thống Nhất</w:t>
      </w:r>
      <w:r w:rsidRPr="00F97D74">
        <w:rPr>
          <w:rFonts w:ascii="Times New Roman" w:hAnsi="Times New Roman" w:cs="Times New Roman"/>
          <w:sz w:val="28"/>
          <w:szCs w:val="28"/>
        </w:rPr>
        <w:t xml:space="preserve"> có tư cách pháp nhân kể từ ngày được Giấy chứng nhận đăng ký doanh nghiệp, có con dấu riêng, được mở tài khoản tiền Việ</w:t>
      </w:r>
      <w:r w:rsidR="009C12EA" w:rsidRPr="00F97D74">
        <w:rPr>
          <w:rFonts w:ascii="Times New Roman" w:hAnsi="Times New Roman" w:cs="Times New Roman"/>
          <w:sz w:val="28"/>
          <w:szCs w:val="28"/>
        </w:rPr>
        <w:t>t Nam đồng và ngoại tệ tại Kho bạc Nhà nước, các Ngân hàn</w:t>
      </w:r>
      <w:r w:rsidR="00D76AD6">
        <w:rPr>
          <w:rFonts w:ascii="Times New Roman" w:hAnsi="Times New Roman" w:cs="Times New Roman"/>
          <w:sz w:val="28"/>
          <w:szCs w:val="28"/>
        </w:rPr>
        <w:t>g</w:t>
      </w:r>
      <w:r w:rsidR="009C12EA" w:rsidRPr="00F97D74">
        <w:rPr>
          <w:rFonts w:ascii="Times New Roman" w:hAnsi="Times New Roman" w:cs="Times New Roman"/>
          <w:sz w:val="28"/>
          <w:szCs w:val="28"/>
        </w:rPr>
        <w:t xml:space="preserve"> trong và ngoài nước theo quy định của pháp luật. Hoạt động theo Luật Doanh nghiệp ngày 29/11/2005 và các văn bản hiện hành của Nhà nước.</w:t>
      </w:r>
    </w:p>
    <w:p w:rsidR="00AC40AE" w:rsidRPr="00AC40AE" w:rsidRDefault="00AC40AE" w:rsidP="00AB16D4">
      <w:pPr>
        <w:tabs>
          <w:tab w:val="left" w:pos="851"/>
          <w:tab w:val="left" w:pos="1134"/>
        </w:tabs>
        <w:spacing w:before="120" w:after="120" w:line="264" w:lineRule="auto"/>
        <w:jc w:val="both"/>
        <w:rPr>
          <w:rFonts w:ascii="Times New Roman" w:hAnsi="Times New Roman" w:cs="Times New Roman"/>
          <w:b/>
          <w:sz w:val="24"/>
          <w:szCs w:val="28"/>
        </w:rPr>
      </w:pPr>
      <w:bookmarkStart w:id="4" w:name="ĐIỀU4"/>
      <w:r w:rsidRPr="005E5A20">
        <w:rPr>
          <w:rFonts w:ascii="Times New Roman" w:hAnsi="Times New Roman" w:cs="Times New Roman"/>
          <w:b/>
          <w:sz w:val="24"/>
          <w:szCs w:val="28"/>
        </w:rPr>
        <w:t>ĐIỀU 4</w:t>
      </w:r>
      <w:bookmarkEnd w:id="4"/>
      <w:r w:rsidR="001F3532">
        <w:rPr>
          <w:rFonts w:ascii="Times New Roman" w:hAnsi="Times New Roman" w:cs="Times New Roman"/>
          <w:b/>
          <w:sz w:val="24"/>
          <w:szCs w:val="28"/>
        </w:rPr>
        <w:t>.</w:t>
      </w:r>
      <w:r w:rsidR="005E5A20" w:rsidRPr="005E5A20">
        <w:rPr>
          <w:rFonts w:ascii="Times New Roman" w:hAnsi="Times New Roman" w:cs="Times New Roman"/>
          <w:b/>
          <w:sz w:val="24"/>
          <w:szCs w:val="28"/>
        </w:rPr>
        <w:tab/>
      </w:r>
      <w:r w:rsidRPr="00AC40AE">
        <w:rPr>
          <w:rFonts w:ascii="Times New Roman" w:hAnsi="Times New Roman" w:cs="Times New Roman"/>
          <w:b/>
          <w:sz w:val="24"/>
          <w:szCs w:val="28"/>
        </w:rPr>
        <w:tab/>
        <w:t>MỤC TIÊU, NGÀNH NGHỀ KINH DOANH</w:t>
      </w:r>
    </w:p>
    <w:p w:rsidR="00C04E9A" w:rsidRPr="00F97D74" w:rsidRDefault="00C04E9A" w:rsidP="00AB16D4">
      <w:pPr>
        <w:pStyle w:val="ListParagraph"/>
        <w:numPr>
          <w:ilvl w:val="0"/>
          <w:numId w:val="5"/>
        </w:numPr>
        <w:tabs>
          <w:tab w:val="left" w:pos="851"/>
        </w:tabs>
        <w:spacing w:before="120" w:after="120" w:line="264" w:lineRule="auto"/>
        <w:ind w:left="567" w:firstLine="0"/>
        <w:jc w:val="both"/>
        <w:rPr>
          <w:rFonts w:ascii="Times New Roman" w:hAnsi="Times New Roman" w:cs="Times New Roman"/>
          <w:b/>
          <w:sz w:val="28"/>
          <w:szCs w:val="28"/>
        </w:rPr>
      </w:pPr>
      <w:r w:rsidRPr="00F97D74">
        <w:rPr>
          <w:rFonts w:ascii="Times New Roman" w:hAnsi="Times New Roman" w:cs="Times New Roman"/>
          <w:b/>
          <w:sz w:val="28"/>
          <w:szCs w:val="28"/>
        </w:rPr>
        <w:t>Mục tiêu:</w:t>
      </w:r>
    </w:p>
    <w:p w:rsidR="00C04E9A" w:rsidRPr="00F97D74" w:rsidRDefault="00E56F6A" w:rsidP="00AB16D4">
      <w:pPr>
        <w:tabs>
          <w:tab w:val="left" w:pos="567"/>
        </w:tabs>
        <w:spacing w:before="120" w:after="120" w:line="264" w:lineRule="auto"/>
        <w:jc w:val="both"/>
        <w:rPr>
          <w:rFonts w:ascii="Times New Roman" w:hAnsi="Times New Roman" w:cs="Times New Roman"/>
          <w:sz w:val="28"/>
          <w:szCs w:val="28"/>
        </w:rPr>
      </w:pPr>
      <w:r w:rsidRPr="00F97D74">
        <w:rPr>
          <w:rFonts w:ascii="Times New Roman" w:hAnsi="Times New Roman" w:cs="Times New Roman"/>
          <w:sz w:val="28"/>
          <w:szCs w:val="28"/>
        </w:rPr>
        <w:tab/>
      </w:r>
      <w:r w:rsidR="00C04E9A" w:rsidRPr="00F97D74">
        <w:rPr>
          <w:rFonts w:ascii="Times New Roman" w:hAnsi="Times New Roman" w:cs="Times New Roman"/>
          <w:sz w:val="28"/>
          <w:szCs w:val="28"/>
        </w:rPr>
        <w:t xml:space="preserve">Công ty Cổ phần </w:t>
      </w:r>
      <w:r w:rsidR="0022276A">
        <w:rPr>
          <w:rFonts w:ascii="Times New Roman" w:hAnsi="Times New Roman" w:cs="Times New Roman"/>
          <w:sz w:val="28"/>
          <w:szCs w:val="28"/>
        </w:rPr>
        <w:t>Điện Cơ Thống Nhất</w:t>
      </w:r>
      <w:r w:rsidR="00C04E9A" w:rsidRPr="00F97D74">
        <w:rPr>
          <w:rFonts w:ascii="Times New Roman" w:hAnsi="Times New Roman" w:cs="Times New Roman"/>
          <w:sz w:val="28"/>
          <w:szCs w:val="28"/>
        </w:rPr>
        <w:t xml:space="preserve"> được thành lập nhằm mục tiêu</w:t>
      </w:r>
      <w:r w:rsidR="000455EF" w:rsidRPr="00F97D74">
        <w:rPr>
          <w:rFonts w:ascii="Times New Roman" w:hAnsi="Times New Roman" w:cs="Times New Roman"/>
          <w:sz w:val="28"/>
          <w:szCs w:val="28"/>
        </w:rPr>
        <w:t>:</w:t>
      </w:r>
    </w:p>
    <w:p w:rsidR="000455EF" w:rsidRPr="00F97D74" w:rsidRDefault="000455EF" w:rsidP="00AB16D4">
      <w:pPr>
        <w:pStyle w:val="ListParagraph"/>
        <w:numPr>
          <w:ilvl w:val="0"/>
          <w:numId w:val="6"/>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Không ngừng nâng cao lợi ích của Nhà nước, của công ty, các cổ đông và người lao động.</w:t>
      </w:r>
    </w:p>
    <w:p w:rsidR="000455EF" w:rsidRPr="00F97D74" w:rsidRDefault="000455EF" w:rsidP="00AB16D4">
      <w:pPr>
        <w:pStyle w:val="ListParagraph"/>
        <w:numPr>
          <w:ilvl w:val="0"/>
          <w:numId w:val="6"/>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Tăng tích lũy và phát triển sản xuất kinh doanh của công ty.</w:t>
      </w:r>
    </w:p>
    <w:p w:rsidR="000455EF" w:rsidRPr="00F97D74" w:rsidRDefault="000455EF" w:rsidP="00AB16D4">
      <w:pPr>
        <w:pStyle w:val="ListParagraph"/>
        <w:numPr>
          <w:ilvl w:val="0"/>
          <w:numId w:val="6"/>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Góp phần thiết th</w:t>
      </w:r>
      <w:r w:rsidR="00C3003D">
        <w:rPr>
          <w:rFonts w:ascii="Times New Roman" w:hAnsi="Times New Roman" w:cs="Times New Roman"/>
          <w:sz w:val="28"/>
          <w:szCs w:val="28"/>
        </w:rPr>
        <w:t>ự</w:t>
      </w:r>
      <w:r w:rsidRPr="00F97D74">
        <w:rPr>
          <w:rFonts w:ascii="Times New Roman" w:hAnsi="Times New Roman" w:cs="Times New Roman"/>
          <w:sz w:val="28"/>
          <w:szCs w:val="28"/>
        </w:rPr>
        <w:t>c vào việc thực hiện các nhiệm vụ phát triển kinh tế xã hội của thành phố và cả nước</w:t>
      </w:r>
    </w:p>
    <w:p w:rsidR="00C04E9A" w:rsidRPr="00F97D74" w:rsidRDefault="000455EF" w:rsidP="00CF66F4">
      <w:pPr>
        <w:pStyle w:val="ListParagraph"/>
        <w:numPr>
          <w:ilvl w:val="0"/>
          <w:numId w:val="5"/>
        </w:numPr>
        <w:tabs>
          <w:tab w:val="left" w:pos="851"/>
        </w:tabs>
        <w:spacing w:before="120" w:after="120" w:line="240" w:lineRule="auto"/>
        <w:ind w:left="0" w:firstLine="567"/>
        <w:jc w:val="both"/>
        <w:rPr>
          <w:rFonts w:ascii="Times New Roman" w:hAnsi="Times New Roman" w:cs="Times New Roman"/>
          <w:b/>
          <w:sz w:val="28"/>
          <w:szCs w:val="28"/>
        </w:rPr>
      </w:pPr>
      <w:r w:rsidRPr="00F97D74">
        <w:rPr>
          <w:rFonts w:ascii="Times New Roman" w:hAnsi="Times New Roman" w:cs="Times New Roman"/>
          <w:b/>
          <w:sz w:val="28"/>
          <w:szCs w:val="28"/>
        </w:rPr>
        <w:t>Ngành nghề kinh doanh:</w:t>
      </w:r>
    </w:p>
    <w:tbl>
      <w:tblPr>
        <w:tblStyle w:val="TableGrid"/>
        <w:tblW w:w="9736" w:type="dxa"/>
        <w:tblLook w:val="04A0"/>
      </w:tblPr>
      <w:tblGrid>
        <w:gridCol w:w="746"/>
        <w:gridCol w:w="7442"/>
        <w:gridCol w:w="1548"/>
      </w:tblGrid>
      <w:tr w:rsidR="00980985" w:rsidRPr="00980985" w:rsidTr="00AB16D4">
        <w:trPr>
          <w:tblHeader/>
        </w:trPr>
        <w:tc>
          <w:tcPr>
            <w:tcW w:w="746" w:type="dxa"/>
            <w:tcBorders>
              <w:bottom w:val="single" w:sz="4" w:space="0" w:color="000000" w:themeColor="text1"/>
            </w:tcBorders>
            <w:vAlign w:val="center"/>
          </w:tcPr>
          <w:p w:rsidR="00980985" w:rsidRPr="00980985" w:rsidRDefault="00980985" w:rsidP="00980985">
            <w:pPr>
              <w:tabs>
                <w:tab w:val="left" w:pos="-2268"/>
              </w:tabs>
              <w:spacing w:line="240" w:lineRule="auto"/>
              <w:jc w:val="center"/>
              <w:rPr>
                <w:rFonts w:cs="Times New Roman"/>
                <w:b/>
                <w:szCs w:val="28"/>
              </w:rPr>
            </w:pPr>
            <w:r w:rsidRPr="00980985">
              <w:rPr>
                <w:rFonts w:cs="Times New Roman"/>
                <w:b/>
                <w:szCs w:val="28"/>
              </w:rPr>
              <w:t>STT</w:t>
            </w:r>
          </w:p>
        </w:tc>
        <w:tc>
          <w:tcPr>
            <w:tcW w:w="7442" w:type="dxa"/>
            <w:tcBorders>
              <w:bottom w:val="single" w:sz="4" w:space="0" w:color="000000" w:themeColor="text1"/>
            </w:tcBorders>
            <w:vAlign w:val="center"/>
          </w:tcPr>
          <w:p w:rsidR="00980985" w:rsidRPr="00980985" w:rsidRDefault="00980985" w:rsidP="00980985">
            <w:pPr>
              <w:tabs>
                <w:tab w:val="left" w:pos="567"/>
              </w:tabs>
              <w:spacing w:line="240" w:lineRule="auto"/>
              <w:jc w:val="center"/>
              <w:rPr>
                <w:rFonts w:cs="Times New Roman"/>
                <w:b/>
                <w:szCs w:val="28"/>
              </w:rPr>
            </w:pPr>
            <w:r w:rsidRPr="00980985">
              <w:rPr>
                <w:rFonts w:cs="Times New Roman"/>
                <w:b/>
                <w:szCs w:val="28"/>
              </w:rPr>
              <w:t>Tên ngành</w:t>
            </w:r>
          </w:p>
        </w:tc>
        <w:tc>
          <w:tcPr>
            <w:tcW w:w="1548" w:type="dxa"/>
            <w:tcBorders>
              <w:bottom w:val="single" w:sz="4" w:space="0" w:color="000000" w:themeColor="text1"/>
            </w:tcBorders>
            <w:vAlign w:val="center"/>
          </w:tcPr>
          <w:p w:rsidR="00980985" w:rsidRPr="00980985" w:rsidRDefault="00980985" w:rsidP="00980985">
            <w:pPr>
              <w:tabs>
                <w:tab w:val="left" w:pos="567"/>
              </w:tabs>
              <w:spacing w:line="240" w:lineRule="auto"/>
              <w:jc w:val="center"/>
              <w:rPr>
                <w:rFonts w:cs="Times New Roman"/>
                <w:b/>
                <w:szCs w:val="28"/>
              </w:rPr>
            </w:pPr>
            <w:r w:rsidRPr="00980985">
              <w:rPr>
                <w:rFonts w:cs="Times New Roman"/>
                <w:b/>
                <w:szCs w:val="28"/>
              </w:rPr>
              <w:t>Mã ngành</w:t>
            </w:r>
          </w:p>
        </w:tc>
      </w:tr>
      <w:tr w:rsidR="00980985" w:rsidTr="00794E31">
        <w:tc>
          <w:tcPr>
            <w:tcW w:w="746" w:type="dxa"/>
            <w:tcBorders>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bottom w:val="dotted" w:sz="4" w:space="0" w:color="auto"/>
            </w:tcBorders>
            <w:vAlign w:val="center"/>
          </w:tcPr>
          <w:p w:rsidR="00980985" w:rsidRPr="00001B47" w:rsidRDefault="00980985" w:rsidP="00980985">
            <w:pPr>
              <w:tabs>
                <w:tab w:val="left" w:pos="567"/>
              </w:tabs>
              <w:spacing w:line="240" w:lineRule="auto"/>
              <w:rPr>
                <w:rFonts w:cs="Times New Roman"/>
                <w:sz w:val="26"/>
                <w:szCs w:val="26"/>
              </w:rPr>
            </w:pPr>
            <w:r w:rsidRPr="00001B47">
              <w:rPr>
                <w:rFonts w:cs="Times New Roman"/>
                <w:sz w:val="26"/>
                <w:szCs w:val="26"/>
              </w:rPr>
              <w:t>Sản xuất đồ điện dân dụng</w:t>
            </w:r>
          </w:p>
        </w:tc>
        <w:tc>
          <w:tcPr>
            <w:tcW w:w="1548" w:type="dxa"/>
            <w:tcBorders>
              <w:bottom w:val="dotted" w:sz="4" w:space="0" w:color="auto"/>
            </w:tcBorders>
            <w:vAlign w:val="center"/>
          </w:tcPr>
          <w:p w:rsidR="00980985" w:rsidRPr="00001B47" w:rsidRDefault="00980985" w:rsidP="00980985">
            <w:pPr>
              <w:tabs>
                <w:tab w:val="left" w:pos="567"/>
              </w:tabs>
              <w:spacing w:line="240" w:lineRule="auto"/>
              <w:jc w:val="center"/>
              <w:rPr>
                <w:rFonts w:cs="Times New Roman"/>
                <w:sz w:val="26"/>
                <w:szCs w:val="26"/>
              </w:rPr>
            </w:pPr>
            <w:r w:rsidRPr="00001B47">
              <w:rPr>
                <w:rFonts w:cs="Times New Roman"/>
                <w:sz w:val="26"/>
                <w:szCs w:val="26"/>
              </w:rPr>
              <w:t>2750 (Chính)</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980985" w:rsidP="00980985">
            <w:pPr>
              <w:tabs>
                <w:tab w:val="left" w:pos="567"/>
              </w:tabs>
              <w:spacing w:line="240" w:lineRule="auto"/>
              <w:rPr>
                <w:rFonts w:cs="Times New Roman"/>
                <w:sz w:val="26"/>
                <w:szCs w:val="26"/>
              </w:rPr>
            </w:pPr>
            <w:r w:rsidRPr="00001B47">
              <w:rPr>
                <w:rFonts w:cs="Times New Roman"/>
                <w:sz w:val="26"/>
                <w:szCs w:val="26"/>
              </w:rPr>
              <w:t>Sản xuất thiết bị điện khác</w:t>
            </w:r>
          </w:p>
        </w:tc>
        <w:tc>
          <w:tcPr>
            <w:tcW w:w="1548" w:type="dxa"/>
            <w:tcBorders>
              <w:top w:val="dotted" w:sz="4" w:space="0" w:color="auto"/>
              <w:bottom w:val="dotted" w:sz="4" w:space="0" w:color="auto"/>
            </w:tcBorders>
            <w:vAlign w:val="center"/>
          </w:tcPr>
          <w:p w:rsidR="00980985" w:rsidRPr="00001B47" w:rsidRDefault="00980985" w:rsidP="00980985">
            <w:pPr>
              <w:tabs>
                <w:tab w:val="left" w:pos="567"/>
              </w:tabs>
              <w:spacing w:line="240" w:lineRule="auto"/>
              <w:jc w:val="center"/>
              <w:rPr>
                <w:rFonts w:cs="Times New Roman"/>
                <w:sz w:val="26"/>
                <w:szCs w:val="26"/>
              </w:rPr>
            </w:pPr>
            <w:r w:rsidRPr="00001B47">
              <w:rPr>
                <w:rFonts w:cs="Times New Roman"/>
                <w:sz w:val="26"/>
                <w:szCs w:val="26"/>
              </w:rPr>
              <w:t>2790</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980985" w:rsidP="00980985">
            <w:pPr>
              <w:tabs>
                <w:tab w:val="left" w:pos="567"/>
              </w:tabs>
              <w:spacing w:line="240" w:lineRule="auto"/>
              <w:rPr>
                <w:rFonts w:cs="Times New Roman"/>
                <w:spacing w:val="-8"/>
                <w:sz w:val="26"/>
                <w:szCs w:val="26"/>
              </w:rPr>
            </w:pPr>
            <w:r w:rsidRPr="00001B47">
              <w:rPr>
                <w:rFonts w:cs="Times New Roman"/>
                <w:spacing w:val="-8"/>
                <w:sz w:val="26"/>
                <w:szCs w:val="26"/>
              </w:rPr>
              <w:t xml:space="preserve">Sản xuất động cơ, tua bin (Trừ động cơ máy </w:t>
            </w:r>
            <w:r w:rsidR="00124653" w:rsidRPr="00001B47">
              <w:rPr>
                <w:rFonts w:cs="Times New Roman"/>
                <w:spacing w:val="-8"/>
                <w:sz w:val="26"/>
                <w:szCs w:val="26"/>
              </w:rPr>
              <w:t>b</w:t>
            </w:r>
            <w:r w:rsidRPr="00001B47">
              <w:rPr>
                <w:rFonts w:cs="Times New Roman"/>
                <w:spacing w:val="-8"/>
                <w:sz w:val="26"/>
                <w:szCs w:val="26"/>
              </w:rPr>
              <w:t>ay, ô tô, mô tô và xe máy)</w:t>
            </w:r>
          </w:p>
        </w:tc>
        <w:tc>
          <w:tcPr>
            <w:tcW w:w="1548"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jc w:val="center"/>
              <w:rPr>
                <w:rFonts w:cs="Times New Roman"/>
                <w:sz w:val="26"/>
                <w:szCs w:val="26"/>
              </w:rPr>
            </w:pPr>
            <w:r w:rsidRPr="00001B47">
              <w:rPr>
                <w:rFonts w:cs="Times New Roman"/>
                <w:sz w:val="26"/>
                <w:szCs w:val="26"/>
              </w:rPr>
              <w:t>2811</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980985" w:rsidP="00980985">
            <w:pPr>
              <w:tabs>
                <w:tab w:val="left" w:pos="567"/>
              </w:tabs>
              <w:spacing w:line="240" w:lineRule="auto"/>
              <w:rPr>
                <w:rFonts w:cs="Times New Roman"/>
                <w:sz w:val="26"/>
                <w:szCs w:val="26"/>
              </w:rPr>
            </w:pPr>
            <w:r w:rsidRPr="00001B47">
              <w:rPr>
                <w:rFonts w:cs="Times New Roman"/>
                <w:sz w:val="26"/>
                <w:szCs w:val="26"/>
              </w:rPr>
              <w:t>Sản xuất sản phẩm từ plastic</w:t>
            </w:r>
          </w:p>
        </w:tc>
        <w:tc>
          <w:tcPr>
            <w:tcW w:w="1548"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jc w:val="center"/>
              <w:rPr>
                <w:rFonts w:cs="Times New Roman"/>
                <w:sz w:val="26"/>
                <w:szCs w:val="26"/>
              </w:rPr>
            </w:pPr>
            <w:r w:rsidRPr="00001B47">
              <w:rPr>
                <w:rFonts w:cs="Times New Roman"/>
                <w:sz w:val="26"/>
                <w:szCs w:val="26"/>
              </w:rPr>
              <w:t>2220</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980985" w:rsidP="00980985">
            <w:pPr>
              <w:tabs>
                <w:tab w:val="left" w:pos="567"/>
              </w:tabs>
              <w:spacing w:line="240" w:lineRule="auto"/>
              <w:rPr>
                <w:rFonts w:cs="Times New Roman"/>
                <w:sz w:val="26"/>
                <w:szCs w:val="26"/>
              </w:rPr>
            </w:pPr>
            <w:r w:rsidRPr="00001B47">
              <w:rPr>
                <w:rFonts w:cs="Times New Roman"/>
                <w:sz w:val="26"/>
                <w:szCs w:val="26"/>
              </w:rPr>
              <w:t>Đúc Kim loại màu</w:t>
            </w:r>
          </w:p>
        </w:tc>
        <w:tc>
          <w:tcPr>
            <w:tcW w:w="1548"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jc w:val="center"/>
              <w:rPr>
                <w:rFonts w:cs="Times New Roman"/>
                <w:sz w:val="26"/>
                <w:szCs w:val="26"/>
              </w:rPr>
            </w:pPr>
            <w:r w:rsidRPr="00001B47">
              <w:rPr>
                <w:rFonts w:cs="Times New Roman"/>
                <w:sz w:val="26"/>
                <w:szCs w:val="26"/>
              </w:rPr>
              <w:t>2432</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980985" w:rsidP="00980985">
            <w:pPr>
              <w:tabs>
                <w:tab w:val="left" w:pos="567"/>
              </w:tabs>
              <w:spacing w:line="240" w:lineRule="auto"/>
              <w:rPr>
                <w:rFonts w:cs="Times New Roman"/>
                <w:sz w:val="26"/>
                <w:szCs w:val="26"/>
              </w:rPr>
            </w:pPr>
            <w:r w:rsidRPr="00001B47">
              <w:rPr>
                <w:rFonts w:cs="Times New Roman"/>
                <w:sz w:val="26"/>
                <w:szCs w:val="26"/>
              </w:rPr>
              <w:t>Gia công cơ khí; xử lý và tráng phủ kim loại</w:t>
            </w:r>
          </w:p>
        </w:tc>
        <w:tc>
          <w:tcPr>
            <w:tcW w:w="1548"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jc w:val="center"/>
              <w:rPr>
                <w:rFonts w:cs="Times New Roman"/>
                <w:sz w:val="26"/>
                <w:szCs w:val="26"/>
              </w:rPr>
            </w:pPr>
            <w:r w:rsidRPr="00001B47">
              <w:rPr>
                <w:rFonts w:cs="Times New Roman"/>
                <w:sz w:val="26"/>
                <w:szCs w:val="26"/>
              </w:rPr>
              <w:t>2592</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980985" w:rsidP="00980985">
            <w:pPr>
              <w:tabs>
                <w:tab w:val="left" w:pos="567"/>
              </w:tabs>
              <w:spacing w:line="240" w:lineRule="auto"/>
              <w:rPr>
                <w:rFonts w:cs="Times New Roman"/>
                <w:sz w:val="26"/>
                <w:szCs w:val="26"/>
              </w:rPr>
            </w:pPr>
            <w:r w:rsidRPr="00001B47">
              <w:rPr>
                <w:rFonts w:cs="Times New Roman"/>
                <w:sz w:val="26"/>
                <w:szCs w:val="26"/>
              </w:rPr>
              <w:t>Rèn, dập, ép và cán kim loại; luyện bột kim loại</w:t>
            </w:r>
          </w:p>
        </w:tc>
        <w:tc>
          <w:tcPr>
            <w:tcW w:w="1548"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jc w:val="center"/>
              <w:rPr>
                <w:rFonts w:cs="Times New Roman"/>
                <w:sz w:val="26"/>
                <w:szCs w:val="26"/>
              </w:rPr>
            </w:pPr>
            <w:r w:rsidRPr="00001B47">
              <w:rPr>
                <w:rFonts w:cs="Times New Roman"/>
                <w:sz w:val="26"/>
                <w:szCs w:val="26"/>
              </w:rPr>
              <w:t>2591</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980985" w:rsidP="00980985">
            <w:pPr>
              <w:tabs>
                <w:tab w:val="left" w:pos="567"/>
              </w:tabs>
              <w:spacing w:line="240" w:lineRule="auto"/>
              <w:rPr>
                <w:rFonts w:cs="Times New Roman"/>
                <w:sz w:val="26"/>
                <w:szCs w:val="26"/>
              </w:rPr>
            </w:pPr>
            <w:r w:rsidRPr="00001B47">
              <w:rPr>
                <w:rFonts w:cs="Times New Roman"/>
                <w:sz w:val="26"/>
                <w:szCs w:val="26"/>
              </w:rPr>
              <w:t>Sản phẩm sản xuất điện tử dân dụng</w:t>
            </w:r>
          </w:p>
        </w:tc>
        <w:tc>
          <w:tcPr>
            <w:tcW w:w="1548"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jc w:val="center"/>
              <w:rPr>
                <w:rFonts w:cs="Times New Roman"/>
                <w:sz w:val="26"/>
                <w:szCs w:val="26"/>
              </w:rPr>
            </w:pPr>
            <w:r w:rsidRPr="00001B47">
              <w:rPr>
                <w:rFonts w:cs="Times New Roman"/>
                <w:sz w:val="26"/>
                <w:szCs w:val="26"/>
              </w:rPr>
              <w:t>2640</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980985" w:rsidP="00980985">
            <w:pPr>
              <w:tabs>
                <w:tab w:val="left" w:pos="567"/>
              </w:tabs>
              <w:spacing w:line="240" w:lineRule="auto"/>
              <w:rPr>
                <w:rFonts w:cs="Times New Roman"/>
                <w:sz w:val="26"/>
                <w:szCs w:val="26"/>
              </w:rPr>
            </w:pPr>
            <w:r w:rsidRPr="00001B47">
              <w:rPr>
                <w:rFonts w:cs="Times New Roman"/>
                <w:sz w:val="26"/>
                <w:szCs w:val="26"/>
              </w:rPr>
              <w:t>Sản xuất đồng hồ</w:t>
            </w:r>
          </w:p>
        </w:tc>
        <w:tc>
          <w:tcPr>
            <w:tcW w:w="1548"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jc w:val="center"/>
              <w:rPr>
                <w:rFonts w:cs="Times New Roman"/>
                <w:sz w:val="26"/>
                <w:szCs w:val="26"/>
              </w:rPr>
            </w:pPr>
            <w:r w:rsidRPr="00001B47">
              <w:rPr>
                <w:rFonts w:cs="Times New Roman"/>
                <w:sz w:val="26"/>
                <w:szCs w:val="26"/>
              </w:rPr>
              <w:t>2652</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980985" w:rsidP="00980985">
            <w:pPr>
              <w:tabs>
                <w:tab w:val="left" w:pos="567"/>
              </w:tabs>
              <w:spacing w:line="240" w:lineRule="auto"/>
              <w:rPr>
                <w:rFonts w:cs="Times New Roman"/>
                <w:sz w:val="26"/>
                <w:szCs w:val="26"/>
              </w:rPr>
            </w:pPr>
            <w:r w:rsidRPr="00001B47">
              <w:rPr>
                <w:rFonts w:cs="Times New Roman"/>
                <w:sz w:val="26"/>
                <w:szCs w:val="26"/>
              </w:rPr>
              <w:t>Sản xuất dây, cáp điện và điện tử khác</w:t>
            </w:r>
          </w:p>
        </w:tc>
        <w:tc>
          <w:tcPr>
            <w:tcW w:w="1548"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jc w:val="center"/>
              <w:rPr>
                <w:rFonts w:cs="Times New Roman"/>
                <w:sz w:val="26"/>
                <w:szCs w:val="26"/>
              </w:rPr>
            </w:pPr>
            <w:r w:rsidRPr="00001B47">
              <w:rPr>
                <w:rFonts w:cs="Times New Roman"/>
                <w:sz w:val="26"/>
                <w:szCs w:val="26"/>
              </w:rPr>
              <w:t>2732</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980985" w:rsidP="00794E31">
            <w:pPr>
              <w:tabs>
                <w:tab w:val="left" w:pos="567"/>
              </w:tabs>
              <w:spacing w:line="240" w:lineRule="auto"/>
              <w:rPr>
                <w:rFonts w:cs="Times New Roman"/>
                <w:sz w:val="26"/>
                <w:szCs w:val="26"/>
              </w:rPr>
            </w:pPr>
            <w:r w:rsidRPr="00001B47">
              <w:rPr>
                <w:rFonts w:cs="Times New Roman"/>
                <w:sz w:val="26"/>
                <w:szCs w:val="26"/>
              </w:rPr>
              <w:t>Sản xuất máy bơm, má</w:t>
            </w:r>
            <w:r w:rsidR="00794E31" w:rsidRPr="00001B47">
              <w:rPr>
                <w:rFonts w:cs="Times New Roman"/>
                <w:sz w:val="26"/>
                <w:szCs w:val="26"/>
              </w:rPr>
              <w:t>y</w:t>
            </w:r>
            <w:r w:rsidRPr="00001B47">
              <w:rPr>
                <w:rFonts w:cs="Times New Roman"/>
                <w:sz w:val="26"/>
                <w:szCs w:val="26"/>
              </w:rPr>
              <w:t xml:space="preserve"> nén, vòi</w:t>
            </w:r>
            <w:r w:rsidR="00794E31" w:rsidRPr="00001B47">
              <w:rPr>
                <w:rFonts w:cs="Times New Roman"/>
                <w:sz w:val="26"/>
                <w:szCs w:val="26"/>
              </w:rPr>
              <w:t xml:space="preserve"> và van khác</w:t>
            </w:r>
          </w:p>
        </w:tc>
        <w:tc>
          <w:tcPr>
            <w:tcW w:w="1548"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jc w:val="center"/>
              <w:rPr>
                <w:rFonts w:cs="Times New Roman"/>
                <w:sz w:val="26"/>
                <w:szCs w:val="26"/>
              </w:rPr>
            </w:pPr>
            <w:r w:rsidRPr="00001B47">
              <w:rPr>
                <w:rFonts w:cs="Times New Roman"/>
                <w:sz w:val="26"/>
                <w:szCs w:val="26"/>
              </w:rPr>
              <w:t>2813</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rPr>
                <w:rFonts w:cs="Times New Roman"/>
                <w:sz w:val="26"/>
                <w:szCs w:val="26"/>
              </w:rPr>
            </w:pPr>
            <w:r w:rsidRPr="00001B47">
              <w:rPr>
                <w:rFonts w:cs="Times New Roman"/>
                <w:sz w:val="26"/>
                <w:szCs w:val="26"/>
              </w:rPr>
              <w:t>Sản xuất dao kéo, dụng cụ cầm tay và đồ kim loại thông dụng</w:t>
            </w:r>
          </w:p>
        </w:tc>
        <w:tc>
          <w:tcPr>
            <w:tcW w:w="1548"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jc w:val="center"/>
              <w:rPr>
                <w:rFonts w:cs="Times New Roman"/>
                <w:sz w:val="26"/>
                <w:szCs w:val="26"/>
              </w:rPr>
            </w:pPr>
            <w:r w:rsidRPr="00001B47">
              <w:rPr>
                <w:rFonts w:cs="Times New Roman"/>
                <w:sz w:val="26"/>
                <w:szCs w:val="26"/>
              </w:rPr>
              <w:t>2593</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794E31" w:rsidP="00D76AD6">
            <w:pPr>
              <w:tabs>
                <w:tab w:val="left" w:pos="567"/>
              </w:tabs>
              <w:spacing w:line="240" w:lineRule="auto"/>
              <w:rPr>
                <w:rFonts w:cs="Times New Roman"/>
                <w:spacing w:val="-4"/>
                <w:sz w:val="26"/>
                <w:szCs w:val="26"/>
              </w:rPr>
            </w:pPr>
            <w:r w:rsidRPr="00001B47">
              <w:rPr>
                <w:rFonts w:cs="Times New Roman"/>
                <w:spacing w:val="-4"/>
                <w:sz w:val="26"/>
                <w:szCs w:val="26"/>
              </w:rPr>
              <w:t>Sản xuất sản ph</w:t>
            </w:r>
            <w:r w:rsidR="00D76AD6">
              <w:rPr>
                <w:rFonts w:cs="Times New Roman"/>
                <w:spacing w:val="-4"/>
                <w:sz w:val="26"/>
                <w:szCs w:val="26"/>
              </w:rPr>
              <w:t>ẩ</w:t>
            </w:r>
            <w:r w:rsidRPr="00001B47">
              <w:rPr>
                <w:rFonts w:cs="Times New Roman"/>
                <w:spacing w:val="-4"/>
                <w:sz w:val="26"/>
                <w:szCs w:val="26"/>
              </w:rPr>
              <w:t>m k</w:t>
            </w:r>
            <w:r w:rsidR="00124FE9" w:rsidRPr="00001B47">
              <w:rPr>
                <w:rFonts w:cs="Times New Roman"/>
                <w:spacing w:val="-4"/>
                <w:sz w:val="26"/>
                <w:szCs w:val="26"/>
              </w:rPr>
              <w:t>hác</w:t>
            </w:r>
            <w:r w:rsidRPr="00001B47">
              <w:rPr>
                <w:rFonts w:cs="Times New Roman"/>
                <w:spacing w:val="-4"/>
                <w:sz w:val="26"/>
                <w:szCs w:val="26"/>
              </w:rPr>
              <w:t xml:space="preserve"> bằng kim loại chưa được phân vào đâu chi tiết: Sản xuất đồ dùng bằng kim loại cho nhà bếp, nhà vệ sinh và nhà ăn</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2599</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794E31" w:rsidP="00980985">
            <w:pPr>
              <w:tabs>
                <w:tab w:val="left" w:pos="567"/>
              </w:tabs>
              <w:spacing w:line="240" w:lineRule="auto"/>
              <w:rPr>
                <w:rFonts w:cs="Times New Roman"/>
                <w:sz w:val="26"/>
                <w:szCs w:val="26"/>
              </w:rPr>
            </w:pPr>
            <w:r w:rsidRPr="00001B47">
              <w:rPr>
                <w:rFonts w:cs="Times New Roman"/>
                <w:sz w:val="26"/>
                <w:szCs w:val="26"/>
              </w:rPr>
              <w:t>Sản xuất linh kiện điện tử</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2610</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794E31" w:rsidP="00794E31">
            <w:pPr>
              <w:tabs>
                <w:tab w:val="left" w:pos="567"/>
              </w:tabs>
              <w:spacing w:line="240" w:lineRule="auto"/>
              <w:rPr>
                <w:rFonts w:cs="Times New Roman"/>
                <w:sz w:val="26"/>
                <w:szCs w:val="26"/>
              </w:rPr>
            </w:pPr>
            <w:r w:rsidRPr="00001B47">
              <w:rPr>
                <w:rFonts w:cs="Times New Roman"/>
                <w:sz w:val="26"/>
                <w:szCs w:val="26"/>
              </w:rPr>
              <w:t>Sả</w:t>
            </w:r>
            <w:r w:rsidR="00124FE9" w:rsidRPr="00001B47">
              <w:rPr>
                <w:rFonts w:cs="Times New Roman"/>
                <w:sz w:val="26"/>
                <w:szCs w:val="26"/>
              </w:rPr>
              <w:t>n</w:t>
            </w:r>
            <w:r w:rsidRPr="00001B47">
              <w:rPr>
                <w:rFonts w:cs="Times New Roman"/>
                <w:sz w:val="26"/>
                <w:szCs w:val="26"/>
              </w:rPr>
              <w:t xml:space="preserve"> xuất máy vi tính và thiết bị ngoại vi của máy vi tính</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2620</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Sản xuất thiết bị truyền thông</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2630</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pacing w:val="-8"/>
                <w:sz w:val="26"/>
                <w:szCs w:val="26"/>
              </w:rPr>
            </w:pPr>
            <w:r w:rsidRPr="00001B47">
              <w:rPr>
                <w:rFonts w:cs="Times New Roman"/>
                <w:spacing w:val="-8"/>
                <w:sz w:val="26"/>
                <w:szCs w:val="26"/>
              </w:rPr>
              <w:t>Sản xuất mô tơ, máy phát, biến thế điện, thiết bị phân phối và điều khiển điện</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2710</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D76AD6">
            <w:pPr>
              <w:tabs>
                <w:tab w:val="left" w:pos="567"/>
              </w:tabs>
              <w:spacing w:line="240" w:lineRule="auto"/>
              <w:rPr>
                <w:rFonts w:cs="Times New Roman"/>
                <w:sz w:val="26"/>
                <w:szCs w:val="26"/>
              </w:rPr>
            </w:pPr>
            <w:r w:rsidRPr="00001B47">
              <w:rPr>
                <w:rFonts w:cs="Times New Roman"/>
                <w:sz w:val="26"/>
                <w:szCs w:val="26"/>
              </w:rPr>
              <w:t>Sản xuất dây cáp, sợi cáp quan</w:t>
            </w:r>
            <w:r w:rsidR="00D76AD6">
              <w:rPr>
                <w:rFonts w:cs="Times New Roman"/>
                <w:sz w:val="26"/>
                <w:szCs w:val="26"/>
              </w:rPr>
              <w:t>g</w:t>
            </w:r>
            <w:r w:rsidRPr="00001B47">
              <w:rPr>
                <w:rFonts w:cs="Times New Roman"/>
                <w:sz w:val="26"/>
                <w:szCs w:val="26"/>
              </w:rPr>
              <w:t xml:space="preserve"> học</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2731</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Sản xuất thiết bị dây dẫn điện các loại</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2733</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Sản xuất thiết bị điện chiếu sáng</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2740</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Sản xuất máy móc và thiết bị văn phòng (trừ máy vi t</w:t>
            </w:r>
            <w:r w:rsidR="00124653" w:rsidRPr="00001B47">
              <w:rPr>
                <w:rFonts w:cs="Times New Roman"/>
                <w:sz w:val="26"/>
                <w:szCs w:val="26"/>
              </w:rPr>
              <w:t>ính</w:t>
            </w:r>
            <w:r w:rsidRPr="00001B47">
              <w:rPr>
                <w:rFonts w:cs="Times New Roman"/>
                <w:sz w:val="26"/>
                <w:szCs w:val="26"/>
              </w:rPr>
              <w:t xml:space="preserve"> và thiết bị ngoại vi của máy tính)</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2817</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Sản xuất dụng cụ cầm tay chạy bằng mô tơ hoặc khí nén</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2818</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Sản xuất máy thông dụng khác</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2819</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pacing w:val="-6"/>
                <w:sz w:val="26"/>
                <w:szCs w:val="26"/>
              </w:rPr>
            </w:pPr>
            <w:r w:rsidRPr="00001B47">
              <w:rPr>
                <w:rFonts w:cs="Times New Roman"/>
                <w:spacing w:val="-6"/>
                <w:sz w:val="26"/>
                <w:szCs w:val="26"/>
              </w:rPr>
              <w:t>Sản xuất phụ tùng và bộ phận phụ trợ cho xe có động cơ và động cơ xe</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2930</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Sản xuất mô tô, xe máy</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3091</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124653">
            <w:pPr>
              <w:tabs>
                <w:tab w:val="left" w:pos="567"/>
              </w:tabs>
              <w:spacing w:line="240" w:lineRule="auto"/>
              <w:rPr>
                <w:rFonts w:cs="Times New Roman"/>
                <w:sz w:val="26"/>
                <w:szCs w:val="26"/>
              </w:rPr>
            </w:pPr>
            <w:r w:rsidRPr="00001B47">
              <w:rPr>
                <w:rFonts w:cs="Times New Roman"/>
                <w:sz w:val="26"/>
                <w:szCs w:val="26"/>
              </w:rPr>
              <w:t xml:space="preserve">Sản xuất xe đạp và xe cho người </w:t>
            </w:r>
            <w:r w:rsidR="00124653" w:rsidRPr="00001B47">
              <w:rPr>
                <w:rFonts w:cs="Times New Roman"/>
                <w:sz w:val="26"/>
                <w:szCs w:val="26"/>
              </w:rPr>
              <w:t>tàn</w:t>
            </w:r>
            <w:r w:rsidRPr="00001B47">
              <w:rPr>
                <w:rFonts w:cs="Times New Roman"/>
                <w:sz w:val="26"/>
                <w:szCs w:val="26"/>
              </w:rPr>
              <w:t xml:space="preserve"> tật</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3092</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Sản xuất phương tiện và thiết bị vận tải khác chưa được phân vào đâu chi tiết: Sản xuất xe kéo bằng động vật: xe lừa kéo, xe tang; Xe cút kít, xe kéo tay, xe đẩy trong siêu thị, và tương tự</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3099</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Sản xuất giường, tủ, bàn, ghế</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3100</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Sửa chữa các sản phẩm kim loại đúc sẵn</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3311</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Sửa chữa máy móc, thiết bị</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3312</w:t>
            </w:r>
          </w:p>
        </w:tc>
      </w:tr>
      <w:tr w:rsidR="00980985" w:rsidTr="00794E31">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Sửa chữa thiết bị điện tử và quang học</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3313</w:t>
            </w:r>
          </w:p>
        </w:tc>
      </w:tr>
      <w:tr w:rsidR="00980985" w:rsidTr="00124FE9">
        <w:tc>
          <w:tcPr>
            <w:tcW w:w="746" w:type="dxa"/>
            <w:tcBorders>
              <w:top w:val="dotted" w:sz="4" w:space="0" w:color="auto"/>
              <w:bottom w:val="dotted" w:sz="4" w:space="0" w:color="auto"/>
            </w:tcBorders>
            <w:vAlign w:val="center"/>
          </w:tcPr>
          <w:p w:rsidR="00980985" w:rsidRPr="00001B47" w:rsidRDefault="00980985"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980985" w:rsidRPr="00001B47" w:rsidRDefault="00124FE9" w:rsidP="00980985">
            <w:pPr>
              <w:tabs>
                <w:tab w:val="left" w:pos="567"/>
              </w:tabs>
              <w:spacing w:line="240" w:lineRule="auto"/>
              <w:rPr>
                <w:rFonts w:cs="Times New Roman"/>
                <w:sz w:val="26"/>
                <w:szCs w:val="26"/>
              </w:rPr>
            </w:pPr>
            <w:r w:rsidRPr="00001B47">
              <w:rPr>
                <w:rFonts w:cs="Times New Roman"/>
                <w:sz w:val="26"/>
                <w:szCs w:val="26"/>
              </w:rPr>
              <w:t>Sửa chữa thiết bị điện</w:t>
            </w:r>
          </w:p>
        </w:tc>
        <w:tc>
          <w:tcPr>
            <w:tcW w:w="1548" w:type="dxa"/>
            <w:tcBorders>
              <w:top w:val="dotted" w:sz="4" w:space="0" w:color="auto"/>
              <w:bottom w:val="dotted" w:sz="4" w:space="0" w:color="auto"/>
            </w:tcBorders>
            <w:vAlign w:val="center"/>
          </w:tcPr>
          <w:p w:rsidR="00980985"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3314</w:t>
            </w:r>
          </w:p>
        </w:tc>
      </w:tr>
      <w:tr w:rsidR="00124FE9" w:rsidTr="00124FE9">
        <w:tc>
          <w:tcPr>
            <w:tcW w:w="746" w:type="dxa"/>
            <w:tcBorders>
              <w:top w:val="dotted" w:sz="4" w:space="0" w:color="auto"/>
              <w:bottom w:val="dotted" w:sz="4" w:space="0" w:color="auto"/>
            </w:tcBorders>
            <w:vAlign w:val="center"/>
          </w:tcPr>
          <w:p w:rsidR="00124FE9" w:rsidRPr="00001B47" w:rsidRDefault="00124FE9"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124FE9" w:rsidRPr="00001B47" w:rsidRDefault="00124FE9" w:rsidP="00980985">
            <w:pPr>
              <w:tabs>
                <w:tab w:val="left" w:pos="567"/>
              </w:tabs>
              <w:spacing w:line="240" w:lineRule="auto"/>
              <w:rPr>
                <w:rFonts w:cs="Times New Roman"/>
                <w:sz w:val="26"/>
                <w:szCs w:val="26"/>
              </w:rPr>
            </w:pPr>
            <w:r w:rsidRPr="00001B47">
              <w:rPr>
                <w:rFonts w:cs="Times New Roman"/>
                <w:sz w:val="26"/>
                <w:szCs w:val="26"/>
              </w:rPr>
              <w:t>Sửa chữa thiết bị khác</w:t>
            </w:r>
          </w:p>
        </w:tc>
        <w:tc>
          <w:tcPr>
            <w:tcW w:w="1548"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3319</w:t>
            </w:r>
          </w:p>
        </w:tc>
      </w:tr>
      <w:tr w:rsidR="00124FE9" w:rsidTr="00124FE9">
        <w:tc>
          <w:tcPr>
            <w:tcW w:w="746" w:type="dxa"/>
            <w:tcBorders>
              <w:top w:val="dotted" w:sz="4" w:space="0" w:color="auto"/>
              <w:bottom w:val="dotted" w:sz="4" w:space="0" w:color="auto"/>
            </w:tcBorders>
            <w:vAlign w:val="center"/>
          </w:tcPr>
          <w:p w:rsidR="00124FE9" w:rsidRPr="00001B47" w:rsidRDefault="00124FE9"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124FE9" w:rsidRPr="00001B47" w:rsidRDefault="00124FE9" w:rsidP="00980985">
            <w:pPr>
              <w:tabs>
                <w:tab w:val="left" w:pos="567"/>
              </w:tabs>
              <w:spacing w:line="240" w:lineRule="auto"/>
              <w:rPr>
                <w:rFonts w:cs="Times New Roman"/>
                <w:sz w:val="26"/>
                <w:szCs w:val="26"/>
              </w:rPr>
            </w:pPr>
            <w:r w:rsidRPr="00001B47">
              <w:rPr>
                <w:rFonts w:cs="Times New Roman"/>
                <w:sz w:val="26"/>
                <w:szCs w:val="26"/>
              </w:rPr>
              <w:t xml:space="preserve">Lắp đặt máy móc </w:t>
            </w:r>
            <w:r w:rsidR="00E00EEE" w:rsidRPr="00001B47">
              <w:rPr>
                <w:rFonts w:cs="Times New Roman"/>
                <w:sz w:val="26"/>
                <w:szCs w:val="26"/>
              </w:rPr>
              <w:t xml:space="preserve">và </w:t>
            </w:r>
            <w:r w:rsidRPr="00001B47">
              <w:rPr>
                <w:rFonts w:cs="Times New Roman"/>
                <w:sz w:val="26"/>
                <w:szCs w:val="26"/>
              </w:rPr>
              <w:t>thiết bị công nghiệp</w:t>
            </w:r>
          </w:p>
        </w:tc>
        <w:tc>
          <w:tcPr>
            <w:tcW w:w="1548"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3320</w:t>
            </w:r>
          </w:p>
        </w:tc>
      </w:tr>
      <w:tr w:rsidR="00124FE9" w:rsidTr="00124FE9">
        <w:tc>
          <w:tcPr>
            <w:tcW w:w="746" w:type="dxa"/>
            <w:tcBorders>
              <w:top w:val="dotted" w:sz="4" w:space="0" w:color="auto"/>
              <w:bottom w:val="dotted" w:sz="4" w:space="0" w:color="auto"/>
            </w:tcBorders>
            <w:vAlign w:val="center"/>
          </w:tcPr>
          <w:p w:rsidR="00124FE9" w:rsidRPr="00001B47" w:rsidRDefault="00124FE9"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124FE9" w:rsidRPr="00001B47" w:rsidRDefault="00124FE9" w:rsidP="00A93D6C">
            <w:pPr>
              <w:tabs>
                <w:tab w:val="left" w:pos="567"/>
              </w:tabs>
              <w:spacing w:line="240" w:lineRule="auto"/>
              <w:rPr>
                <w:rFonts w:cs="Times New Roman"/>
                <w:sz w:val="26"/>
                <w:szCs w:val="26"/>
              </w:rPr>
            </w:pPr>
            <w:r w:rsidRPr="00001B47">
              <w:rPr>
                <w:rFonts w:cs="Times New Roman"/>
                <w:sz w:val="26"/>
                <w:szCs w:val="26"/>
              </w:rPr>
              <w:t>Sản xuất, phân phối hơi nước, nước nóng, điều hòa không kh</w:t>
            </w:r>
            <w:r w:rsidR="00A93D6C" w:rsidRPr="00001B47">
              <w:rPr>
                <w:rFonts w:cs="Times New Roman"/>
                <w:sz w:val="26"/>
                <w:szCs w:val="26"/>
              </w:rPr>
              <w:t>í</w:t>
            </w:r>
            <w:r w:rsidRPr="00001B47">
              <w:rPr>
                <w:rFonts w:cs="Times New Roman"/>
                <w:sz w:val="26"/>
                <w:szCs w:val="26"/>
              </w:rPr>
              <w:t xml:space="preserve"> và sản xuất nước đá</w:t>
            </w:r>
          </w:p>
        </w:tc>
        <w:tc>
          <w:tcPr>
            <w:tcW w:w="1548"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3530</w:t>
            </w:r>
          </w:p>
        </w:tc>
      </w:tr>
      <w:tr w:rsidR="00124FE9" w:rsidTr="00124FE9">
        <w:tc>
          <w:tcPr>
            <w:tcW w:w="746" w:type="dxa"/>
            <w:tcBorders>
              <w:top w:val="dotted" w:sz="4" w:space="0" w:color="auto"/>
              <w:bottom w:val="dotted" w:sz="4" w:space="0" w:color="auto"/>
            </w:tcBorders>
            <w:vAlign w:val="center"/>
          </w:tcPr>
          <w:p w:rsidR="00124FE9" w:rsidRPr="00001B47" w:rsidRDefault="00124FE9"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rPr>
                <w:rFonts w:cs="Times New Roman"/>
                <w:sz w:val="26"/>
                <w:szCs w:val="26"/>
              </w:rPr>
            </w:pPr>
            <w:r w:rsidRPr="00001B47">
              <w:rPr>
                <w:rFonts w:cs="Times New Roman"/>
                <w:sz w:val="26"/>
                <w:szCs w:val="26"/>
              </w:rPr>
              <w:t>Lắp đặt hệ thống điện</w:t>
            </w:r>
          </w:p>
        </w:tc>
        <w:tc>
          <w:tcPr>
            <w:tcW w:w="1548"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4321</w:t>
            </w:r>
          </w:p>
        </w:tc>
      </w:tr>
      <w:tr w:rsidR="00124FE9" w:rsidTr="00124FE9">
        <w:tc>
          <w:tcPr>
            <w:tcW w:w="746" w:type="dxa"/>
            <w:tcBorders>
              <w:top w:val="dotted" w:sz="4" w:space="0" w:color="auto"/>
              <w:bottom w:val="dotted" w:sz="4" w:space="0" w:color="auto"/>
            </w:tcBorders>
            <w:vAlign w:val="center"/>
          </w:tcPr>
          <w:p w:rsidR="00124FE9" w:rsidRPr="00001B47" w:rsidRDefault="00124FE9"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rPr>
                <w:rFonts w:cs="Times New Roman"/>
                <w:sz w:val="26"/>
                <w:szCs w:val="26"/>
              </w:rPr>
            </w:pPr>
            <w:r w:rsidRPr="00001B47">
              <w:rPr>
                <w:rFonts w:cs="Times New Roman"/>
                <w:sz w:val="26"/>
                <w:szCs w:val="26"/>
              </w:rPr>
              <w:t>Lắp đặt hệ thống cấp, thoát nước, lò sưởi và điều hòa không kh</w:t>
            </w:r>
            <w:r w:rsidR="009D73A9" w:rsidRPr="00001B47">
              <w:rPr>
                <w:rFonts w:cs="Times New Roman"/>
                <w:sz w:val="26"/>
                <w:szCs w:val="26"/>
              </w:rPr>
              <w:t>í</w:t>
            </w:r>
          </w:p>
        </w:tc>
        <w:tc>
          <w:tcPr>
            <w:tcW w:w="1548"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4322</w:t>
            </w:r>
          </w:p>
        </w:tc>
      </w:tr>
      <w:tr w:rsidR="00124FE9" w:rsidTr="00124FE9">
        <w:tc>
          <w:tcPr>
            <w:tcW w:w="746" w:type="dxa"/>
            <w:tcBorders>
              <w:top w:val="dotted" w:sz="4" w:space="0" w:color="auto"/>
              <w:bottom w:val="dotted" w:sz="4" w:space="0" w:color="auto"/>
            </w:tcBorders>
            <w:vAlign w:val="center"/>
          </w:tcPr>
          <w:p w:rsidR="00124FE9" w:rsidRPr="00001B47" w:rsidRDefault="00124FE9"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rPr>
                <w:rFonts w:cs="Times New Roman"/>
                <w:sz w:val="26"/>
                <w:szCs w:val="26"/>
              </w:rPr>
            </w:pPr>
            <w:r w:rsidRPr="00001B47">
              <w:rPr>
                <w:rFonts w:cs="Times New Roman"/>
                <w:sz w:val="26"/>
                <w:szCs w:val="26"/>
              </w:rPr>
              <w:t>Bảo dưỡng, sửa chữa ô tô và xe có động cơ khác</w:t>
            </w:r>
          </w:p>
        </w:tc>
        <w:tc>
          <w:tcPr>
            <w:tcW w:w="1548"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4520</w:t>
            </w:r>
          </w:p>
        </w:tc>
      </w:tr>
      <w:tr w:rsidR="00124FE9" w:rsidTr="00124FE9">
        <w:tc>
          <w:tcPr>
            <w:tcW w:w="746" w:type="dxa"/>
            <w:tcBorders>
              <w:top w:val="dotted" w:sz="4" w:space="0" w:color="auto"/>
              <w:bottom w:val="dotted" w:sz="4" w:space="0" w:color="auto"/>
            </w:tcBorders>
            <w:vAlign w:val="center"/>
          </w:tcPr>
          <w:p w:rsidR="00124FE9" w:rsidRPr="00001B47" w:rsidRDefault="00124FE9"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124FE9" w:rsidRPr="00001B47" w:rsidRDefault="00817213" w:rsidP="00BD4F7D">
            <w:pPr>
              <w:tabs>
                <w:tab w:val="left" w:pos="567"/>
              </w:tabs>
              <w:spacing w:line="240" w:lineRule="auto"/>
              <w:rPr>
                <w:rFonts w:cs="Times New Roman"/>
                <w:sz w:val="26"/>
                <w:szCs w:val="26"/>
              </w:rPr>
            </w:pPr>
            <w:r w:rsidRPr="00001B47">
              <w:rPr>
                <w:rFonts w:cs="Times New Roman"/>
                <w:sz w:val="26"/>
                <w:szCs w:val="26"/>
              </w:rPr>
              <w:t>Bán phụ tùng và các bộ phận phụ trợ củ</w:t>
            </w:r>
            <w:r w:rsidR="00BD4F7D" w:rsidRPr="00001B47">
              <w:rPr>
                <w:rFonts w:cs="Times New Roman"/>
                <w:sz w:val="26"/>
                <w:szCs w:val="26"/>
              </w:rPr>
              <w:t xml:space="preserve">a </w:t>
            </w:r>
            <w:r w:rsidRPr="00001B47">
              <w:rPr>
                <w:rFonts w:cs="Times New Roman"/>
                <w:sz w:val="26"/>
                <w:szCs w:val="26"/>
              </w:rPr>
              <w:t>ô tô</w:t>
            </w:r>
            <w:r w:rsidR="00BD4F7D" w:rsidRPr="00001B47">
              <w:rPr>
                <w:rFonts w:cs="Times New Roman"/>
                <w:sz w:val="26"/>
                <w:szCs w:val="26"/>
              </w:rPr>
              <w:t xml:space="preserve"> và xe có động cơ</w:t>
            </w:r>
          </w:p>
        </w:tc>
        <w:tc>
          <w:tcPr>
            <w:tcW w:w="1548"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4530</w:t>
            </w:r>
          </w:p>
        </w:tc>
      </w:tr>
      <w:tr w:rsidR="00124FE9" w:rsidTr="00124FE9">
        <w:tc>
          <w:tcPr>
            <w:tcW w:w="746" w:type="dxa"/>
            <w:tcBorders>
              <w:top w:val="dotted" w:sz="4" w:space="0" w:color="auto"/>
              <w:bottom w:val="dotted" w:sz="4" w:space="0" w:color="auto"/>
            </w:tcBorders>
            <w:vAlign w:val="center"/>
          </w:tcPr>
          <w:p w:rsidR="00124FE9" w:rsidRPr="00001B47" w:rsidRDefault="00124FE9"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rPr>
                <w:rFonts w:cs="Times New Roman"/>
                <w:sz w:val="26"/>
                <w:szCs w:val="26"/>
              </w:rPr>
            </w:pPr>
            <w:r w:rsidRPr="00001B47">
              <w:rPr>
                <w:rFonts w:cs="Times New Roman"/>
                <w:sz w:val="26"/>
                <w:szCs w:val="26"/>
              </w:rPr>
              <w:t>Bán mô tô, xe máy</w:t>
            </w:r>
          </w:p>
        </w:tc>
        <w:tc>
          <w:tcPr>
            <w:tcW w:w="1548"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4541</w:t>
            </w:r>
          </w:p>
        </w:tc>
      </w:tr>
      <w:tr w:rsidR="00124FE9" w:rsidTr="00124FE9">
        <w:tc>
          <w:tcPr>
            <w:tcW w:w="746" w:type="dxa"/>
            <w:tcBorders>
              <w:top w:val="dotted" w:sz="4" w:space="0" w:color="auto"/>
              <w:bottom w:val="dotted" w:sz="4" w:space="0" w:color="auto"/>
            </w:tcBorders>
            <w:vAlign w:val="center"/>
          </w:tcPr>
          <w:p w:rsidR="00124FE9" w:rsidRPr="00001B47" w:rsidRDefault="00124FE9"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rPr>
                <w:rFonts w:cs="Times New Roman"/>
                <w:sz w:val="26"/>
                <w:szCs w:val="26"/>
              </w:rPr>
            </w:pPr>
            <w:r w:rsidRPr="00001B47">
              <w:rPr>
                <w:rFonts w:cs="Times New Roman"/>
                <w:sz w:val="26"/>
                <w:szCs w:val="26"/>
              </w:rPr>
              <w:t>Bảo dưỡng và sửa chữa mô tô, xe máy.</w:t>
            </w:r>
          </w:p>
        </w:tc>
        <w:tc>
          <w:tcPr>
            <w:tcW w:w="1548"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4542</w:t>
            </w:r>
          </w:p>
        </w:tc>
      </w:tr>
      <w:tr w:rsidR="00124FE9" w:rsidTr="00124FE9">
        <w:tc>
          <w:tcPr>
            <w:tcW w:w="746" w:type="dxa"/>
            <w:tcBorders>
              <w:top w:val="dotted" w:sz="4" w:space="0" w:color="auto"/>
              <w:bottom w:val="dotted" w:sz="4" w:space="0" w:color="auto"/>
            </w:tcBorders>
            <w:vAlign w:val="center"/>
          </w:tcPr>
          <w:p w:rsidR="00124FE9" w:rsidRPr="00001B47" w:rsidRDefault="00124FE9"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124FE9" w:rsidRPr="00001B47" w:rsidRDefault="00817213" w:rsidP="00BD4F7D">
            <w:pPr>
              <w:tabs>
                <w:tab w:val="left" w:pos="567"/>
              </w:tabs>
              <w:spacing w:line="240" w:lineRule="auto"/>
              <w:rPr>
                <w:rFonts w:cs="Times New Roman"/>
                <w:sz w:val="26"/>
                <w:szCs w:val="26"/>
              </w:rPr>
            </w:pPr>
            <w:r w:rsidRPr="00001B47">
              <w:rPr>
                <w:rFonts w:cs="Times New Roman"/>
                <w:sz w:val="26"/>
                <w:szCs w:val="26"/>
              </w:rPr>
              <w:t xml:space="preserve">Bán </w:t>
            </w:r>
            <w:r w:rsidR="00BD4F7D" w:rsidRPr="00001B47">
              <w:rPr>
                <w:rFonts w:cs="Times New Roman"/>
                <w:sz w:val="26"/>
                <w:szCs w:val="26"/>
              </w:rPr>
              <w:t>phụ tùng và các bộ phận phụ trợ của mô tô, xe máy</w:t>
            </w:r>
          </w:p>
        </w:tc>
        <w:tc>
          <w:tcPr>
            <w:tcW w:w="1548" w:type="dxa"/>
            <w:tcBorders>
              <w:top w:val="dotted" w:sz="4" w:space="0" w:color="auto"/>
              <w:bottom w:val="dotted" w:sz="4" w:space="0" w:color="auto"/>
            </w:tcBorders>
            <w:vAlign w:val="center"/>
          </w:tcPr>
          <w:p w:rsidR="00124FE9"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4543</w:t>
            </w:r>
          </w:p>
        </w:tc>
      </w:tr>
      <w:tr w:rsidR="00817213" w:rsidTr="00124FE9">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772DF6">
            <w:pPr>
              <w:tabs>
                <w:tab w:val="left" w:pos="567"/>
              </w:tabs>
              <w:spacing w:line="240" w:lineRule="auto"/>
              <w:rPr>
                <w:rFonts w:cs="Times New Roman"/>
                <w:sz w:val="26"/>
                <w:szCs w:val="26"/>
              </w:rPr>
            </w:pPr>
            <w:r w:rsidRPr="00001B47">
              <w:rPr>
                <w:rFonts w:cs="Times New Roman"/>
                <w:sz w:val="26"/>
                <w:szCs w:val="26"/>
              </w:rPr>
              <w:t>Bán buôn đồ dùng khác cho gia đình</w:t>
            </w:r>
          </w:p>
          <w:p w:rsidR="00817213" w:rsidRPr="00001B47" w:rsidRDefault="00817213" w:rsidP="00811DFD">
            <w:pPr>
              <w:tabs>
                <w:tab w:val="left" w:pos="567"/>
              </w:tabs>
              <w:spacing w:line="240" w:lineRule="auto"/>
              <w:rPr>
                <w:rFonts w:cs="Times New Roman"/>
                <w:sz w:val="26"/>
                <w:szCs w:val="26"/>
              </w:rPr>
            </w:pPr>
            <w:r w:rsidRPr="00001B47">
              <w:rPr>
                <w:rFonts w:cs="Times New Roman"/>
                <w:sz w:val="26"/>
                <w:szCs w:val="26"/>
              </w:rPr>
              <w:t>Chi tiết: Bán buôn đồ điện gia dụng, đèn và bộ đèn điện</w:t>
            </w:r>
          </w:p>
        </w:tc>
        <w:tc>
          <w:tcPr>
            <w:tcW w:w="1548"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4649</w:t>
            </w:r>
          </w:p>
        </w:tc>
      </w:tr>
      <w:tr w:rsidR="00817213" w:rsidTr="00124FE9">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Bán buôn máy vi tính, thiết bị ngoại vi và phần mề</w:t>
            </w:r>
            <w:r w:rsidR="00D76AD6">
              <w:rPr>
                <w:rFonts w:cs="Times New Roman"/>
                <w:sz w:val="26"/>
                <w:szCs w:val="26"/>
              </w:rPr>
              <w:t>m</w:t>
            </w:r>
          </w:p>
        </w:tc>
        <w:tc>
          <w:tcPr>
            <w:tcW w:w="1548"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4651</w:t>
            </w:r>
          </w:p>
        </w:tc>
      </w:tr>
      <w:tr w:rsidR="00817213" w:rsidTr="00124FE9">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Bán buôn thiết bị và linh kiện điện tử, viễn thông</w:t>
            </w:r>
          </w:p>
        </w:tc>
        <w:tc>
          <w:tcPr>
            <w:tcW w:w="1548"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jc w:val="center"/>
              <w:rPr>
                <w:rFonts w:cs="Times New Roman"/>
                <w:sz w:val="26"/>
                <w:szCs w:val="26"/>
              </w:rPr>
            </w:pPr>
            <w:r w:rsidRPr="00001B47">
              <w:rPr>
                <w:rFonts w:cs="Times New Roman"/>
                <w:sz w:val="26"/>
                <w:szCs w:val="26"/>
              </w:rPr>
              <w:t>4652</w:t>
            </w:r>
          </w:p>
        </w:tc>
      </w:tr>
      <w:tr w:rsidR="00817213" w:rsidTr="00124FE9">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Bán buôn máy móc, thiết bị và phụ tùng máy nông nghiệp</w:t>
            </w:r>
          </w:p>
        </w:tc>
        <w:tc>
          <w:tcPr>
            <w:tcW w:w="1548"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jc w:val="center"/>
              <w:rPr>
                <w:rFonts w:cs="Times New Roman"/>
                <w:sz w:val="26"/>
                <w:szCs w:val="26"/>
              </w:rPr>
            </w:pPr>
            <w:r w:rsidRPr="00001B47">
              <w:rPr>
                <w:rFonts w:cs="Times New Roman"/>
                <w:sz w:val="26"/>
                <w:szCs w:val="26"/>
              </w:rPr>
              <w:t>4653</w:t>
            </w:r>
          </w:p>
        </w:tc>
      </w:tr>
      <w:tr w:rsidR="00817213" w:rsidTr="00124FE9">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Bán buôn máy móc, thiết bị và phụ tùng máy khác</w:t>
            </w:r>
          </w:p>
          <w:p w:rsidR="00817213" w:rsidRPr="00001B47" w:rsidRDefault="00817213" w:rsidP="00980985">
            <w:pPr>
              <w:tabs>
                <w:tab w:val="left" w:pos="567"/>
              </w:tabs>
              <w:spacing w:line="240" w:lineRule="auto"/>
              <w:rPr>
                <w:rFonts w:cs="Times New Roman"/>
                <w:spacing w:val="-14"/>
                <w:sz w:val="26"/>
                <w:szCs w:val="26"/>
              </w:rPr>
            </w:pPr>
            <w:r w:rsidRPr="00001B47">
              <w:rPr>
                <w:rFonts w:cs="Times New Roman"/>
                <w:spacing w:val="-14"/>
                <w:sz w:val="26"/>
                <w:szCs w:val="26"/>
              </w:rPr>
              <w:t>Chi tiết: Bán buôn máy móc, thiết bị và phụ tùng máy khai khoáng, xây dựng.</w:t>
            </w:r>
          </w:p>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Bán buôn máy móc, thiết bị điện, vật liệu điện (máy phát điện, động cơ điện, dây điện và thiết bị khác dùng trong mạch điện)</w:t>
            </w:r>
          </w:p>
        </w:tc>
        <w:tc>
          <w:tcPr>
            <w:tcW w:w="1548"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jc w:val="center"/>
              <w:rPr>
                <w:rFonts w:cs="Times New Roman"/>
                <w:sz w:val="26"/>
                <w:szCs w:val="26"/>
              </w:rPr>
            </w:pPr>
            <w:r w:rsidRPr="00001B47">
              <w:rPr>
                <w:rFonts w:cs="Times New Roman"/>
                <w:sz w:val="26"/>
                <w:szCs w:val="26"/>
              </w:rPr>
              <w:t>4659</w:t>
            </w:r>
          </w:p>
        </w:tc>
      </w:tr>
      <w:tr w:rsidR="00817213" w:rsidTr="00124FE9">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Bán buôn kim loại và quặng kim loại</w:t>
            </w:r>
          </w:p>
        </w:tc>
        <w:tc>
          <w:tcPr>
            <w:tcW w:w="1548"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jc w:val="center"/>
              <w:rPr>
                <w:rFonts w:cs="Times New Roman"/>
                <w:sz w:val="26"/>
                <w:szCs w:val="26"/>
              </w:rPr>
            </w:pPr>
            <w:r w:rsidRPr="00001B47">
              <w:rPr>
                <w:rFonts w:cs="Times New Roman"/>
                <w:sz w:val="26"/>
                <w:szCs w:val="26"/>
              </w:rPr>
              <w:t>4662</w:t>
            </w:r>
          </w:p>
        </w:tc>
      </w:tr>
      <w:tr w:rsidR="00817213" w:rsidTr="00124FE9">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Bán b</w:t>
            </w:r>
            <w:r w:rsidR="00001B47">
              <w:rPr>
                <w:rFonts w:cs="Times New Roman"/>
                <w:sz w:val="26"/>
                <w:szCs w:val="26"/>
              </w:rPr>
              <w:t>uôn chuyên doanh khác chưa được</w:t>
            </w:r>
            <w:r w:rsidRPr="00001B47">
              <w:rPr>
                <w:rFonts w:cs="Times New Roman"/>
                <w:sz w:val="26"/>
                <w:szCs w:val="26"/>
              </w:rPr>
              <w:t xml:space="preserve"> phân vào đ</w:t>
            </w:r>
            <w:r w:rsidR="00811DFD" w:rsidRPr="00001B47">
              <w:rPr>
                <w:rFonts w:cs="Times New Roman"/>
                <w:sz w:val="26"/>
                <w:szCs w:val="26"/>
              </w:rPr>
              <w:t>â</w:t>
            </w:r>
            <w:r w:rsidRPr="00001B47">
              <w:rPr>
                <w:rFonts w:cs="Times New Roman"/>
                <w:sz w:val="26"/>
                <w:szCs w:val="26"/>
              </w:rPr>
              <w:t>u</w:t>
            </w:r>
          </w:p>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Chi tiết: Bán buôn phế liệu, phế thải kim loại, phi kim loại</w:t>
            </w:r>
          </w:p>
        </w:tc>
        <w:tc>
          <w:tcPr>
            <w:tcW w:w="1548"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jc w:val="center"/>
              <w:rPr>
                <w:rFonts w:cs="Times New Roman"/>
                <w:sz w:val="26"/>
                <w:szCs w:val="26"/>
              </w:rPr>
            </w:pPr>
            <w:r w:rsidRPr="00001B47">
              <w:rPr>
                <w:rFonts w:cs="Times New Roman"/>
                <w:sz w:val="26"/>
                <w:szCs w:val="26"/>
              </w:rPr>
              <w:t>4669</w:t>
            </w:r>
          </w:p>
        </w:tc>
      </w:tr>
      <w:tr w:rsidR="00817213" w:rsidTr="00817213">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Bán l</w:t>
            </w:r>
            <w:r w:rsidR="00811DFD" w:rsidRPr="00001B47">
              <w:rPr>
                <w:rFonts w:cs="Times New Roman"/>
                <w:sz w:val="26"/>
                <w:szCs w:val="26"/>
              </w:rPr>
              <w:t>ẻ</w:t>
            </w:r>
            <w:r w:rsidRPr="00001B47">
              <w:rPr>
                <w:rFonts w:cs="Times New Roman"/>
                <w:sz w:val="26"/>
                <w:szCs w:val="26"/>
              </w:rPr>
              <w:t xml:space="preserve"> đồ điện gia dụng, giường, tủ, b</w:t>
            </w:r>
            <w:r w:rsidR="00811DFD" w:rsidRPr="00001B47">
              <w:rPr>
                <w:rFonts w:cs="Times New Roman"/>
                <w:sz w:val="26"/>
                <w:szCs w:val="26"/>
              </w:rPr>
              <w:t>à</w:t>
            </w:r>
            <w:r w:rsidRPr="00001B47">
              <w:rPr>
                <w:rFonts w:cs="Times New Roman"/>
                <w:sz w:val="26"/>
                <w:szCs w:val="26"/>
              </w:rPr>
              <w:t>n, ghế và đồ nội thất tương tự, đ</w:t>
            </w:r>
            <w:r w:rsidR="00811DFD" w:rsidRPr="00001B47">
              <w:rPr>
                <w:rFonts w:cs="Times New Roman"/>
                <w:sz w:val="26"/>
                <w:szCs w:val="26"/>
              </w:rPr>
              <w:t>è</w:t>
            </w:r>
            <w:r w:rsidRPr="00001B47">
              <w:rPr>
                <w:rFonts w:cs="Times New Roman"/>
                <w:sz w:val="26"/>
                <w:szCs w:val="26"/>
              </w:rPr>
              <w:t>n và bộ</w:t>
            </w:r>
            <w:r w:rsidR="00811DFD" w:rsidRPr="00001B47">
              <w:rPr>
                <w:rFonts w:cs="Times New Roman"/>
                <w:sz w:val="26"/>
                <w:szCs w:val="26"/>
              </w:rPr>
              <w:t xml:space="preserve"> </w:t>
            </w:r>
            <w:r w:rsidRPr="00001B47">
              <w:rPr>
                <w:rFonts w:cs="Times New Roman"/>
                <w:sz w:val="26"/>
                <w:szCs w:val="26"/>
              </w:rPr>
              <w:t>đèn điện, đồ dùng gia đình khác chưa đượ</w:t>
            </w:r>
            <w:r w:rsidR="00811DFD" w:rsidRPr="00001B47">
              <w:rPr>
                <w:rFonts w:cs="Times New Roman"/>
                <w:sz w:val="26"/>
                <w:szCs w:val="26"/>
              </w:rPr>
              <w:t>c phân vào đâu trong các cửa hàng chuyên doanh</w:t>
            </w:r>
          </w:p>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Chi tiết: Bán lẻ đồ điện gia dụng, đèn và bộ đèn điện trong các cửa hàng chuyên doanh.</w:t>
            </w:r>
          </w:p>
        </w:tc>
        <w:tc>
          <w:tcPr>
            <w:tcW w:w="1548"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jc w:val="center"/>
              <w:rPr>
                <w:rFonts w:cs="Times New Roman"/>
                <w:sz w:val="26"/>
                <w:szCs w:val="26"/>
              </w:rPr>
            </w:pPr>
            <w:r w:rsidRPr="00001B47">
              <w:rPr>
                <w:rFonts w:cs="Times New Roman"/>
                <w:sz w:val="26"/>
                <w:szCs w:val="26"/>
              </w:rPr>
              <w:t>4759</w:t>
            </w:r>
          </w:p>
        </w:tc>
      </w:tr>
      <w:tr w:rsidR="00817213" w:rsidTr="00817213">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Vận tải hàng hóa bằng đường bộ</w:t>
            </w:r>
          </w:p>
        </w:tc>
        <w:tc>
          <w:tcPr>
            <w:tcW w:w="1548"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jc w:val="center"/>
              <w:rPr>
                <w:rFonts w:cs="Times New Roman"/>
                <w:sz w:val="26"/>
                <w:szCs w:val="26"/>
              </w:rPr>
            </w:pPr>
            <w:r w:rsidRPr="00001B47">
              <w:rPr>
                <w:rFonts w:cs="Times New Roman"/>
                <w:sz w:val="26"/>
                <w:szCs w:val="26"/>
              </w:rPr>
              <w:t>4933</w:t>
            </w:r>
          </w:p>
        </w:tc>
      </w:tr>
      <w:tr w:rsidR="00817213" w:rsidTr="00817213">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Kho bãi và lưu giữ hàng hóa</w:t>
            </w:r>
          </w:p>
        </w:tc>
        <w:tc>
          <w:tcPr>
            <w:tcW w:w="1548"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jc w:val="center"/>
              <w:rPr>
                <w:rFonts w:cs="Times New Roman"/>
                <w:sz w:val="26"/>
                <w:szCs w:val="26"/>
              </w:rPr>
            </w:pPr>
            <w:r w:rsidRPr="00001B47">
              <w:rPr>
                <w:rFonts w:cs="Times New Roman"/>
                <w:sz w:val="26"/>
                <w:szCs w:val="26"/>
              </w:rPr>
              <w:t>5210</w:t>
            </w:r>
          </w:p>
        </w:tc>
      </w:tr>
      <w:tr w:rsidR="00817213" w:rsidTr="00817213">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Giáo dục nghề nghiệp</w:t>
            </w:r>
          </w:p>
        </w:tc>
        <w:tc>
          <w:tcPr>
            <w:tcW w:w="1548"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jc w:val="center"/>
              <w:rPr>
                <w:rFonts w:cs="Times New Roman"/>
                <w:sz w:val="26"/>
                <w:szCs w:val="26"/>
              </w:rPr>
            </w:pPr>
            <w:r w:rsidRPr="00001B47">
              <w:rPr>
                <w:rFonts w:cs="Times New Roman"/>
                <w:sz w:val="26"/>
                <w:szCs w:val="26"/>
              </w:rPr>
              <w:t>8532</w:t>
            </w:r>
          </w:p>
        </w:tc>
      </w:tr>
      <w:tr w:rsidR="00817213" w:rsidTr="00817213">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980985">
            <w:pPr>
              <w:tabs>
                <w:tab w:val="left" w:pos="567"/>
              </w:tabs>
              <w:spacing w:line="240" w:lineRule="auto"/>
              <w:rPr>
                <w:rFonts w:cs="Times New Roman"/>
                <w:sz w:val="26"/>
                <w:szCs w:val="26"/>
              </w:rPr>
            </w:pPr>
            <w:r w:rsidRPr="00001B47">
              <w:rPr>
                <w:rFonts w:cs="Times New Roman"/>
                <w:sz w:val="26"/>
                <w:szCs w:val="26"/>
              </w:rPr>
              <w:t>Sửa chữa thiết bị nghe nhìn điện tử gia dụng</w:t>
            </w:r>
          </w:p>
        </w:tc>
        <w:tc>
          <w:tcPr>
            <w:tcW w:w="1548"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jc w:val="center"/>
              <w:rPr>
                <w:rFonts w:cs="Times New Roman"/>
                <w:sz w:val="26"/>
                <w:szCs w:val="26"/>
              </w:rPr>
            </w:pPr>
            <w:r w:rsidRPr="00001B47">
              <w:rPr>
                <w:rFonts w:cs="Times New Roman"/>
                <w:sz w:val="26"/>
                <w:szCs w:val="26"/>
              </w:rPr>
              <w:t>9521</w:t>
            </w:r>
          </w:p>
        </w:tc>
      </w:tr>
      <w:tr w:rsidR="00817213" w:rsidTr="00817213">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817213" w:rsidP="00DB4774">
            <w:pPr>
              <w:tabs>
                <w:tab w:val="left" w:pos="567"/>
              </w:tabs>
              <w:spacing w:line="240" w:lineRule="auto"/>
              <w:rPr>
                <w:rFonts w:cs="Times New Roman"/>
                <w:sz w:val="26"/>
                <w:szCs w:val="26"/>
              </w:rPr>
            </w:pPr>
            <w:r w:rsidRPr="00001B47">
              <w:rPr>
                <w:rFonts w:cs="Times New Roman"/>
                <w:sz w:val="26"/>
                <w:szCs w:val="26"/>
              </w:rPr>
              <w:t xml:space="preserve">Nhà hàng và các </w:t>
            </w:r>
            <w:r w:rsidR="00DB4774" w:rsidRPr="00001B47">
              <w:rPr>
                <w:rFonts w:cs="Times New Roman"/>
                <w:sz w:val="26"/>
                <w:szCs w:val="26"/>
              </w:rPr>
              <w:t xml:space="preserve">dịch </w:t>
            </w:r>
            <w:r w:rsidRPr="00001B47">
              <w:rPr>
                <w:rFonts w:cs="Times New Roman"/>
                <w:sz w:val="26"/>
                <w:szCs w:val="26"/>
              </w:rPr>
              <w:t>vụ ăn uống phụ</w:t>
            </w:r>
            <w:r w:rsidR="00811DFD" w:rsidRPr="00001B47">
              <w:rPr>
                <w:rFonts w:cs="Times New Roman"/>
                <w:sz w:val="26"/>
                <w:szCs w:val="26"/>
              </w:rPr>
              <w:t>c</w:t>
            </w:r>
            <w:r w:rsidRPr="00001B47">
              <w:rPr>
                <w:rFonts w:cs="Times New Roman"/>
                <w:sz w:val="26"/>
                <w:szCs w:val="26"/>
              </w:rPr>
              <w:t xml:space="preserve"> vụ lưu động (không bao gồm kinh doanh vũ trường, quán bar, phòng hát karaoke)</w:t>
            </w:r>
          </w:p>
        </w:tc>
        <w:tc>
          <w:tcPr>
            <w:tcW w:w="1548" w:type="dxa"/>
            <w:tcBorders>
              <w:top w:val="dotted" w:sz="4" w:space="0" w:color="auto"/>
              <w:bottom w:val="dotted" w:sz="4" w:space="0" w:color="auto"/>
            </w:tcBorders>
            <w:vAlign w:val="center"/>
          </w:tcPr>
          <w:p w:rsidR="00817213" w:rsidRPr="00001B47" w:rsidRDefault="00811DFD" w:rsidP="00980985">
            <w:pPr>
              <w:tabs>
                <w:tab w:val="left" w:pos="567"/>
              </w:tabs>
              <w:spacing w:line="240" w:lineRule="auto"/>
              <w:jc w:val="center"/>
              <w:rPr>
                <w:rFonts w:cs="Times New Roman"/>
                <w:sz w:val="26"/>
                <w:szCs w:val="26"/>
              </w:rPr>
            </w:pPr>
            <w:r w:rsidRPr="00001B47">
              <w:rPr>
                <w:rFonts w:cs="Times New Roman"/>
                <w:sz w:val="26"/>
                <w:szCs w:val="26"/>
              </w:rPr>
              <w:t>5</w:t>
            </w:r>
            <w:r w:rsidR="00DB4774" w:rsidRPr="00001B47">
              <w:rPr>
                <w:rFonts w:cs="Times New Roman"/>
                <w:sz w:val="26"/>
                <w:szCs w:val="26"/>
              </w:rPr>
              <w:t>610</w:t>
            </w:r>
          </w:p>
        </w:tc>
      </w:tr>
      <w:tr w:rsidR="00817213" w:rsidTr="00817213">
        <w:tc>
          <w:tcPr>
            <w:tcW w:w="746" w:type="dxa"/>
            <w:tcBorders>
              <w:top w:val="dotted" w:sz="4" w:space="0" w:color="auto"/>
              <w:bottom w:val="dotted" w:sz="4" w:space="0" w:color="auto"/>
            </w:tcBorders>
            <w:vAlign w:val="center"/>
          </w:tcPr>
          <w:p w:rsidR="00817213" w:rsidRPr="00001B47" w:rsidRDefault="00817213" w:rsidP="00980985">
            <w:pPr>
              <w:pStyle w:val="ListParagraph"/>
              <w:numPr>
                <w:ilvl w:val="0"/>
                <w:numId w:val="67"/>
              </w:numPr>
              <w:tabs>
                <w:tab w:val="left" w:pos="567"/>
              </w:tabs>
              <w:spacing w:line="240" w:lineRule="auto"/>
              <w:jc w:val="center"/>
              <w:rPr>
                <w:rFonts w:cs="Times New Roman"/>
                <w:sz w:val="26"/>
                <w:szCs w:val="26"/>
              </w:rPr>
            </w:pPr>
          </w:p>
        </w:tc>
        <w:tc>
          <w:tcPr>
            <w:tcW w:w="7442"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rPr>
                <w:rFonts w:cs="Times New Roman"/>
                <w:sz w:val="26"/>
                <w:szCs w:val="26"/>
              </w:rPr>
            </w:pPr>
            <w:r w:rsidRPr="00001B47">
              <w:rPr>
                <w:rFonts w:cs="Times New Roman"/>
                <w:sz w:val="26"/>
                <w:szCs w:val="26"/>
              </w:rPr>
              <w:t xml:space="preserve">Kinh doanh bất động sản, quyền sử dụng đất thuộc </w:t>
            </w:r>
            <w:r w:rsidR="00811DFD" w:rsidRPr="00001B47">
              <w:rPr>
                <w:rFonts w:cs="Times New Roman"/>
                <w:sz w:val="26"/>
                <w:szCs w:val="26"/>
              </w:rPr>
              <w:t xml:space="preserve">chủ </w:t>
            </w:r>
            <w:r w:rsidRPr="00001B47">
              <w:rPr>
                <w:rFonts w:cs="Times New Roman"/>
                <w:sz w:val="26"/>
                <w:szCs w:val="26"/>
              </w:rPr>
              <w:t>sở hữu, chủ s</w:t>
            </w:r>
            <w:r w:rsidR="00811DFD" w:rsidRPr="00001B47">
              <w:rPr>
                <w:rFonts w:cs="Times New Roman"/>
                <w:sz w:val="26"/>
                <w:szCs w:val="26"/>
              </w:rPr>
              <w:t xml:space="preserve">ử dụng </w:t>
            </w:r>
            <w:r w:rsidRPr="00001B47">
              <w:rPr>
                <w:rFonts w:cs="Times New Roman"/>
                <w:sz w:val="26"/>
                <w:szCs w:val="26"/>
              </w:rPr>
              <w:t>hoặc đi thuê.</w:t>
            </w:r>
          </w:p>
          <w:p w:rsidR="00DB4774" w:rsidRPr="00001B47" w:rsidRDefault="00DB4774" w:rsidP="00980985">
            <w:pPr>
              <w:tabs>
                <w:tab w:val="left" w:pos="567"/>
              </w:tabs>
              <w:spacing w:line="240" w:lineRule="auto"/>
              <w:rPr>
                <w:rFonts w:cs="Times New Roman"/>
                <w:sz w:val="26"/>
                <w:szCs w:val="26"/>
              </w:rPr>
            </w:pPr>
            <w:r w:rsidRPr="00001B47">
              <w:rPr>
                <w:rFonts w:cs="Times New Roman"/>
                <w:sz w:val="26"/>
                <w:szCs w:val="26"/>
              </w:rPr>
              <w:t>Chi tiết: kinh doanh bất động sản;</w:t>
            </w:r>
          </w:p>
          <w:p w:rsidR="00DB4774" w:rsidRPr="00001B47" w:rsidRDefault="00DB4774" w:rsidP="00980985">
            <w:pPr>
              <w:tabs>
                <w:tab w:val="left" w:pos="567"/>
              </w:tabs>
              <w:spacing w:line="240" w:lineRule="auto"/>
              <w:rPr>
                <w:rFonts w:cs="Times New Roman"/>
                <w:sz w:val="26"/>
                <w:szCs w:val="26"/>
              </w:rPr>
            </w:pPr>
            <w:r w:rsidRPr="00001B47">
              <w:rPr>
                <w:rFonts w:cs="Times New Roman"/>
                <w:sz w:val="26"/>
                <w:szCs w:val="26"/>
              </w:rPr>
              <w:t>(Đối với những ngành nghề kinh doanh có điều kiện, doanh nghiệp chỉ kinh doanh khi có đủ điều kiện theo quy định của pháp luật)</w:t>
            </w:r>
          </w:p>
        </w:tc>
        <w:tc>
          <w:tcPr>
            <w:tcW w:w="1548" w:type="dxa"/>
            <w:tcBorders>
              <w:top w:val="dotted" w:sz="4" w:space="0" w:color="auto"/>
              <w:bottom w:val="dotted" w:sz="4" w:space="0" w:color="auto"/>
            </w:tcBorders>
            <w:vAlign w:val="center"/>
          </w:tcPr>
          <w:p w:rsidR="00817213" w:rsidRPr="00001B47" w:rsidRDefault="00DB4774" w:rsidP="00980985">
            <w:pPr>
              <w:tabs>
                <w:tab w:val="left" w:pos="567"/>
              </w:tabs>
              <w:spacing w:line="240" w:lineRule="auto"/>
              <w:jc w:val="center"/>
              <w:rPr>
                <w:rFonts w:cs="Times New Roman"/>
                <w:sz w:val="26"/>
                <w:szCs w:val="26"/>
              </w:rPr>
            </w:pPr>
            <w:r w:rsidRPr="00001B47">
              <w:rPr>
                <w:rFonts w:cs="Times New Roman"/>
                <w:sz w:val="26"/>
                <w:szCs w:val="26"/>
              </w:rPr>
              <w:t>6810</w:t>
            </w:r>
          </w:p>
        </w:tc>
      </w:tr>
    </w:tbl>
    <w:p w:rsidR="000455EF" w:rsidRDefault="0006266D" w:rsidP="00001B47">
      <w:pPr>
        <w:tabs>
          <w:tab w:val="left" w:pos="567"/>
        </w:tabs>
        <w:spacing w:before="120" w:after="120" w:line="264" w:lineRule="auto"/>
        <w:ind w:firstLine="567"/>
        <w:jc w:val="both"/>
        <w:rPr>
          <w:rFonts w:ascii="Times New Roman" w:hAnsi="Times New Roman" w:cs="Times New Roman"/>
          <w:sz w:val="28"/>
          <w:szCs w:val="28"/>
        </w:rPr>
      </w:pPr>
      <w:r>
        <w:rPr>
          <w:rFonts w:ascii="Times New Roman" w:hAnsi="Times New Roman" w:cs="Times New Roman"/>
          <w:sz w:val="28"/>
          <w:szCs w:val="28"/>
        </w:rPr>
        <w:t>Khi cần thiết, Đại hội đồng cổ đông công ty quyết định việc bổ sung các ngành nghề kinh doanh và đăng ký mã ngành theo quy định của pháp luật.</w:t>
      </w:r>
    </w:p>
    <w:p w:rsidR="00AC40AE" w:rsidRPr="00AC40AE" w:rsidRDefault="00AC40AE" w:rsidP="00001B47">
      <w:pPr>
        <w:tabs>
          <w:tab w:val="left" w:pos="851"/>
          <w:tab w:val="left" w:pos="1134"/>
        </w:tabs>
        <w:spacing w:before="120" w:after="120" w:line="264" w:lineRule="auto"/>
        <w:jc w:val="both"/>
        <w:rPr>
          <w:rFonts w:ascii="Times New Roman" w:hAnsi="Times New Roman" w:cs="Times New Roman"/>
          <w:b/>
          <w:sz w:val="24"/>
          <w:szCs w:val="28"/>
        </w:rPr>
      </w:pPr>
      <w:bookmarkStart w:id="5" w:name="ĐIỀU5"/>
      <w:r w:rsidRPr="005E5A20">
        <w:rPr>
          <w:rFonts w:ascii="Times New Roman" w:hAnsi="Times New Roman" w:cs="Times New Roman"/>
          <w:b/>
          <w:sz w:val="24"/>
          <w:szCs w:val="28"/>
        </w:rPr>
        <w:t>ĐIỀU 5</w:t>
      </w:r>
      <w:bookmarkEnd w:id="5"/>
      <w:r w:rsidR="00BF71A1">
        <w:rPr>
          <w:rFonts w:ascii="Times New Roman" w:hAnsi="Times New Roman" w:cs="Times New Roman"/>
          <w:b/>
          <w:sz w:val="24"/>
          <w:szCs w:val="28"/>
        </w:rPr>
        <w:t>.</w:t>
      </w:r>
      <w:r w:rsidR="005E5A20" w:rsidRPr="005E5A20">
        <w:rPr>
          <w:rFonts w:ascii="Times New Roman" w:hAnsi="Times New Roman" w:cs="Times New Roman"/>
          <w:b/>
          <w:sz w:val="24"/>
          <w:szCs w:val="28"/>
        </w:rPr>
        <w:tab/>
      </w:r>
      <w:r w:rsidRPr="00AC40AE">
        <w:rPr>
          <w:rFonts w:ascii="Times New Roman" w:hAnsi="Times New Roman" w:cs="Times New Roman"/>
          <w:b/>
          <w:sz w:val="24"/>
          <w:szCs w:val="28"/>
        </w:rPr>
        <w:tab/>
        <w:t>THỜI HẠN HOẠT ĐỘNG</w:t>
      </w:r>
    </w:p>
    <w:p w:rsidR="000455EF" w:rsidRPr="00F97D74" w:rsidRDefault="000455EF" w:rsidP="00001B47">
      <w:pPr>
        <w:pStyle w:val="ListParagraph"/>
        <w:numPr>
          <w:ilvl w:val="0"/>
          <w:numId w:val="7"/>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Công ty cổ phần </w:t>
      </w:r>
      <w:r w:rsidR="0022276A">
        <w:rPr>
          <w:rFonts w:ascii="Times New Roman" w:hAnsi="Times New Roman" w:cs="Times New Roman"/>
          <w:sz w:val="28"/>
          <w:szCs w:val="28"/>
        </w:rPr>
        <w:t>Điện Cơ Thống Nhất</w:t>
      </w:r>
      <w:r w:rsidRPr="00F97D74">
        <w:rPr>
          <w:rFonts w:ascii="Times New Roman" w:hAnsi="Times New Roman" w:cs="Times New Roman"/>
          <w:sz w:val="28"/>
          <w:szCs w:val="28"/>
        </w:rPr>
        <w:t xml:space="preserve"> chính thức hoạt động kể từ ngày được cấp Giấy chứng nhận đăng ký doanh nghiệp.</w:t>
      </w:r>
    </w:p>
    <w:p w:rsidR="000455EF" w:rsidRPr="00001B47" w:rsidRDefault="000455EF" w:rsidP="00001B47">
      <w:pPr>
        <w:pStyle w:val="ListParagraph"/>
        <w:numPr>
          <w:ilvl w:val="0"/>
          <w:numId w:val="7"/>
        </w:numPr>
        <w:tabs>
          <w:tab w:val="left" w:pos="851"/>
        </w:tabs>
        <w:spacing w:before="120" w:after="120" w:line="264" w:lineRule="auto"/>
        <w:ind w:left="0" w:firstLine="567"/>
        <w:jc w:val="both"/>
        <w:rPr>
          <w:rFonts w:ascii="Times New Roman" w:hAnsi="Times New Roman" w:cs="Times New Roman"/>
          <w:spacing w:val="-4"/>
          <w:sz w:val="28"/>
          <w:szCs w:val="28"/>
        </w:rPr>
      </w:pPr>
      <w:r w:rsidRPr="00001B47">
        <w:rPr>
          <w:rFonts w:ascii="Times New Roman" w:hAnsi="Times New Roman" w:cs="Times New Roman"/>
          <w:spacing w:val="-4"/>
          <w:sz w:val="28"/>
          <w:szCs w:val="28"/>
        </w:rPr>
        <w:t xml:space="preserve">Thời hạn hoạt động của công ty do </w:t>
      </w:r>
      <w:r w:rsidR="00BA1101" w:rsidRPr="00001B47">
        <w:rPr>
          <w:rFonts w:ascii="Times New Roman" w:hAnsi="Times New Roman" w:cs="Times New Roman"/>
          <w:spacing w:val="-4"/>
          <w:sz w:val="28"/>
          <w:szCs w:val="28"/>
        </w:rPr>
        <w:t xml:space="preserve">Đại hội đồng cổ đông </w:t>
      </w:r>
      <w:r w:rsidRPr="00001B47">
        <w:rPr>
          <w:rFonts w:ascii="Times New Roman" w:hAnsi="Times New Roman" w:cs="Times New Roman"/>
          <w:spacing w:val="-4"/>
          <w:sz w:val="28"/>
          <w:szCs w:val="28"/>
        </w:rPr>
        <w:t xml:space="preserve"> quyết định và thực hiện theo Luật Doanh nghiệp và các văn bản quy định hiện hành của Nhà nước.</w:t>
      </w:r>
    </w:p>
    <w:p w:rsidR="00AC40AE" w:rsidRPr="00AC40AE" w:rsidRDefault="00AC40AE" w:rsidP="00001B47">
      <w:pPr>
        <w:tabs>
          <w:tab w:val="left" w:pos="851"/>
          <w:tab w:val="left" w:pos="1134"/>
        </w:tabs>
        <w:spacing w:before="120" w:after="120" w:line="264" w:lineRule="auto"/>
        <w:jc w:val="both"/>
        <w:rPr>
          <w:rFonts w:ascii="Times New Roman" w:hAnsi="Times New Roman" w:cs="Times New Roman"/>
          <w:b/>
          <w:sz w:val="24"/>
          <w:szCs w:val="28"/>
        </w:rPr>
      </w:pPr>
      <w:bookmarkStart w:id="6" w:name="ĐIỀU6"/>
      <w:r w:rsidRPr="005E5A20">
        <w:rPr>
          <w:rFonts w:ascii="Times New Roman" w:hAnsi="Times New Roman" w:cs="Times New Roman"/>
          <w:b/>
          <w:sz w:val="24"/>
          <w:szCs w:val="28"/>
        </w:rPr>
        <w:t>ĐIỀU 6</w:t>
      </w:r>
      <w:bookmarkEnd w:id="6"/>
      <w:r w:rsidR="00BF71A1">
        <w:rPr>
          <w:rFonts w:ascii="Times New Roman" w:hAnsi="Times New Roman" w:cs="Times New Roman"/>
          <w:b/>
          <w:sz w:val="24"/>
          <w:szCs w:val="28"/>
        </w:rPr>
        <w:t>.</w:t>
      </w:r>
      <w:r w:rsidR="005E5A20">
        <w:rPr>
          <w:rFonts w:ascii="Times New Roman" w:hAnsi="Times New Roman" w:cs="Times New Roman"/>
          <w:b/>
          <w:sz w:val="24"/>
          <w:szCs w:val="28"/>
        </w:rPr>
        <w:tab/>
      </w:r>
      <w:r w:rsidRPr="00AC40AE">
        <w:rPr>
          <w:rFonts w:ascii="Times New Roman" w:hAnsi="Times New Roman" w:cs="Times New Roman"/>
          <w:b/>
          <w:sz w:val="24"/>
          <w:szCs w:val="28"/>
        </w:rPr>
        <w:tab/>
        <w:t>NGUY</w:t>
      </w:r>
      <w:r w:rsidR="006E55F2">
        <w:rPr>
          <w:rFonts w:ascii="Times New Roman" w:hAnsi="Times New Roman" w:cs="Times New Roman"/>
          <w:b/>
          <w:sz w:val="24"/>
          <w:szCs w:val="28"/>
        </w:rPr>
        <w:t>Ê</w:t>
      </w:r>
      <w:r w:rsidRPr="00AC40AE">
        <w:rPr>
          <w:rFonts w:ascii="Times New Roman" w:hAnsi="Times New Roman" w:cs="Times New Roman"/>
          <w:b/>
          <w:sz w:val="24"/>
          <w:szCs w:val="28"/>
        </w:rPr>
        <w:t>N TẮC TỔ CHỨC VÀ HOẠT ĐỘNG</w:t>
      </w:r>
    </w:p>
    <w:p w:rsidR="000455EF" w:rsidRPr="00F97D74" w:rsidRDefault="000455EF" w:rsidP="00001B47">
      <w:pPr>
        <w:pStyle w:val="ListParagraph"/>
        <w:numPr>
          <w:ilvl w:val="0"/>
          <w:numId w:val="8"/>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Công ty cổ phần </w:t>
      </w:r>
      <w:r w:rsidR="0022276A">
        <w:rPr>
          <w:rFonts w:ascii="Times New Roman" w:hAnsi="Times New Roman" w:cs="Times New Roman"/>
          <w:sz w:val="28"/>
          <w:szCs w:val="28"/>
        </w:rPr>
        <w:t>Điện Cơ Thống Nhất</w:t>
      </w:r>
      <w:r w:rsidRPr="00F97D74">
        <w:rPr>
          <w:rFonts w:ascii="Times New Roman" w:hAnsi="Times New Roman" w:cs="Times New Roman"/>
          <w:sz w:val="28"/>
          <w:szCs w:val="28"/>
        </w:rPr>
        <w:t xml:space="preserve"> tổ chức và hoạt động theo nguyên tắc tự nguyện, bình đẳng, dân chủ và tôn trọng pháp luật.</w:t>
      </w:r>
    </w:p>
    <w:p w:rsidR="000455EF" w:rsidRPr="00F97D74" w:rsidRDefault="000455EF" w:rsidP="00001B47">
      <w:pPr>
        <w:pStyle w:val="ListParagraph"/>
        <w:numPr>
          <w:ilvl w:val="0"/>
          <w:numId w:val="8"/>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Cơ quan có thẩm quyền quyết định cao nhất của công ty cổ phần </w:t>
      </w:r>
      <w:r w:rsidR="0022276A">
        <w:rPr>
          <w:rFonts w:ascii="Times New Roman" w:hAnsi="Times New Roman" w:cs="Times New Roman"/>
          <w:sz w:val="28"/>
          <w:szCs w:val="28"/>
        </w:rPr>
        <w:t>Điện Cơ Thống Nhất</w:t>
      </w:r>
      <w:r w:rsidRPr="00F97D74">
        <w:rPr>
          <w:rFonts w:ascii="Times New Roman" w:hAnsi="Times New Roman" w:cs="Times New Roman"/>
          <w:sz w:val="28"/>
          <w:szCs w:val="28"/>
        </w:rPr>
        <w:t xml:space="preserve"> là Đại hội đồng cổ đông.</w:t>
      </w:r>
    </w:p>
    <w:p w:rsidR="000455EF" w:rsidRPr="00F97D74" w:rsidRDefault="000455EF" w:rsidP="00001B47">
      <w:pPr>
        <w:pStyle w:val="ListParagraph"/>
        <w:numPr>
          <w:ilvl w:val="0"/>
          <w:numId w:val="8"/>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Hội đồng quản trị là cơ quan quản lý công ty do Đại hội đồng cổ đông bầu và miễn nhiệm.</w:t>
      </w:r>
    </w:p>
    <w:p w:rsidR="000455EF" w:rsidRPr="00F97D74" w:rsidRDefault="000455EF" w:rsidP="00001B47">
      <w:pPr>
        <w:pStyle w:val="ListParagraph"/>
        <w:numPr>
          <w:ilvl w:val="0"/>
          <w:numId w:val="8"/>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Ban kiểm soát là cơ quan kiểm soá</w:t>
      </w:r>
      <w:r w:rsidR="00C3003D">
        <w:rPr>
          <w:rFonts w:ascii="Times New Roman" w:hAnsi="Times New Roman" w:cs="Times New Roman"/>
          <w:sz w:val="28"/>
          <w:szCs w:val="28"/>
        </w:rPr>
        <w:t>t</w:t>
      </w:r>
      <w:r w:rsidRPr="00F97D74">
        <w:rPr>
          <w:rFonts w:ascii="Times New Roman" w:hAnsi="Times New Roman" w:cs="Times New Roman"/>
          <w:sz w:val="28"/>
          <w:szCs w:val="28"/>
        </w:rPr>
        <w:t xml:space="preserve"> hoạt động của công ty cổ phần </w:t>
      </w:r>
      <w:r w:rsidR="0022276A">
        <w:rPr>
          <w:rFonts w:ascii="Times New Roman" w:hAnsi="Times New Roman" w:cs="Times New Roman"/>
          <w:sz w:val="28"/>
          <w:szCs w:val="28"/>
        </w:rPr>
        <w:t>Điện Cơ Thống Nhất</w:t>
      </w:r>
      <w:r w:rsidRPr="00F97D74">
        <w:rPr>
          <w:rFonts w:ascii="Times New Roman" w:hAnsi="Times New Roman" w:cs="Times New Roman"/>
          <w:sz w:val="28"/>
          <w:szCs w:val="28"/>
        </w:rPr>
        <w:t xml:space="preserve"> do Đại hội đồng cổ đông bầu và miễn nhiệm.</w:t>
      </w:r>
    </w:p>
    <w:p w:rsidR="000455EF" w:rsidRPr="00F97D74" w:rsidRDefault="000455EF" w:rsidP="00001B47">
      <w:pPr>
        <w:pStyle w:val="ListParagraph"/>
        <w:numPr>
          <w:ilvl w:val="0"/>
          <w:numId w:val="8"/>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Tổng giám đốc công ty là người đại diện theo </w:t>
      </w:r>
      <w:r w:rsidR="00E56F6A" w:rsidRPr="00F97D74">
        <w:rPr>
          <w:rFonts w:ascii="Times New Roman" w:hAnsi="Times New Roman" w:cs="Times New Roman"/>
          <w:sz w:val="28"/>
          <w:szCs w:val="28"/>
        </w:rPr>
        <w:t>pháp luật</w:t>
      </w:r>
      <w:r w:rsidRPr="00F97D74">
        <w:rPr>
          <w:rFonts w:ascii="Times New Roman" w:hAnsi="Times New Roman" w:cs="Times New Roman"/>
          <w:sz w:val="28"/>
          <w:szCs w:val="28"/>
        </w:rPr>
        <w:t>, trực tiếp điều hành mọi hoạt động sản xuất kinh doanh của công ty.</w:t>
      </w:r>
    </w:p>
    <w:p w:rsidR="00AC40AE" w:rsidRPr="00001B47" w:rsidRDefault="00AC40AE" w:rsidP="00001B47">
      <w:pPr>
        <w:tabs>
          <w:tab w:val="left" w:pos="851"/>
          <w:tab w:val="left" w:pos="1134"/>
        </w:tabs>
        <w:spacing w:before="120" w:after="120" w:line="264" w:lineRule="auto"/>
        <w:jc w:val="both"/>
        <w:rPr>
          <w:rFonts w:ascii="Times New Roman Bold" w:hAnsi="Times New Roman Bold" w:cs="Times New Roman"/>
          <w:b/>
          <w:spacing w:val="-8"/>
          <w:sz w:val="24"/>
          <w:szCs w:val="28"/>
          <w:u w:val="single"/>
        </w:rPr>
      </w:pPr>
      <w:bookmarkStart w:id="7" w:name="ĐIỀU7"/>
      <w:r w:rsidRPr="005E5A20">
        <w:rPr>
          <w:rFonts w:ascii="Times New Roman" w:hAnsi="Times New Roman" w:cs="Times New Roman"/>
          <w:b/>
          <w:sz w:val="24"/>
          <w:szCs w:val="28"/>
        </w:rPr>
        <w:t>ĐIỀU 7</w:t>
      </w:r>
      <w:bookmarkEnd w:id="7"/>
      <w:r w:rsidR="00BF71A1">
        <w:rPr>
          <w:rFonts w:ascii="Times New Roman" w:hAnsi="Times New Roman" w:cs="Times New Roman"/>
          <w:b/>
          <w:sz w:val="24"/>
          <w:szCs w:val="28"/>
        </w:rPr>
        <w:t>.</w:t>
      </w:r>
      <w:r w:rsidR="005E5A20">
        <w:rPr>
          <w:rFonts w:ascii="Times New Roman" w:hAnsi="Times New Roman" w:cs="Times New Roman"/>
          <w:b/>
          <w:sz w:val="24"/>
          <w:szCs w:val="28"/>
        </w:rPr>
        <w:tab/>
      </w:r>
      <w:r w:rsidRPr="00AC40AE">
        <w:rPr>
          <w:rFonts w:ascii="Times New Roman" w:hAnsi="Times New Roman" w:cs="Times New Roman"/>
          <w:b/>
          <w:sz w:val="24"/>
          <w:szCs w:val="28"/>
        </w:rPr>
        <w:tab/>
      </w:r>
      <w:r w:rsidRPr="00001B47">
        <w:rPr>
          <w:rFonts w:ascii="Times New Roman Bold" w:hAnsi="Times New Roman Bold" w:cs="Times New Roman"/>
          <w:b/>
          <w:spacing w:val="-8"/>
          <w:sz w:val="24"/>
          <w:szCs w:val="28"/>
        </w:rPr>
        <w:t xml:space="preserve">TỔ CHỨC CHÍNH TRỊ VÀ TỔ CHỨC CHÍNH TRỊ </w:t>
      </w:r>
      <w:r w:rsidR="0006266D" w:rsidRPr="00001B47">
        <w:rPr>
          <w:rFonts w:ascii="Times New Roman Bold" w:hAnsi="Times New Roman Bold" w:cs="Times New Roman"/>
          <w:b/>
          <w:spacing w:val="-8"/>
          <w:sz w:val="24"/>
          <w:szCs w:val="28"/>
        </w:rPr>
        <w:t xml:space="preserve">- </w:t>
      </w:r>
      <w:r w:rsidRPr="00001B47">
        <w:rPr>
          <w:rFonts w:ascii="Times New Roman Bold" w:hAnsi="Times New Roman Bold" w:cs="Times New Roman"/>
          <w:b/>
          <w:spacing w:val="-8"/>
          <w:sz w:val="24"/>
          <w:szCs w:val="28"/>
        </w:rPr>
        <w:t>XÃ HỘI TRONG CÔNG TY</w:t>
      </w:r>
    </w:p>
    <w:p w:rsidR="000455EF" w:rsidRPr="00F97D74" w:rsidRDefault="000455EF" w:rsidP="00001B47">
      <w:pPr>
        <w:pStyle w:val="ListParagraph"/>
        <w:numPr>
          <w:ilvl w:val="0"/>
          <w:numId w:val="9"/>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Tổ chức chính trị, tổ chức chính trị - xã hội tro</w:t>
      </w:r>
      <w:r w:rsidR="00C3003D">
        <w:rPr>
          <w:rFonts w:ascii="Times New Roman" w:hAnsi="Times New Roman" w:cs="Times New Roman"/>
          <w:sz w:val="28"/>
          <w:szCs w:val="28"/>
        </w:rPr>
        <w:t>n</w:t>
      </w:r>
      <w:r w:rsidRPr="00F97D74">
        <w:rPr>
          <w:rFonts w:ascii="Times New Roman" w:hAnsi="Times New Roman" w:cs="Times New Roman"/>
          <w:sz w:val="28"/>
          <w:szCs w:val="28"/>
        </w:rPr>
        <w:t>g doanh nghiệp hoạt động trong khuôn kh</w:t>
      </w:r>
      <w:r w:rsidR="00C3003D">
        <w:rPr>
          <w:rFonts w:ascii="Times New Roman" w:hAnsi="Times New Roman" w:cs="Times New Roman"/>
          <w:sz w:val="28"/>
          <w:szCs w:val="28"/>
        </w:rPr>
        <w:t>ổ</w:t>
      </w:r>
      <w:r w:rsidRPr="00F97D74">
        <w:rPr>
          <w:rFonts w:ascii="Times New Roman" w:hAnsi="Times New Roman" w:cs="Times New Roman"/>
          <w:sz w:val="28"/>
          <w:szCs w:val="28"/>
        </w:rPr>
        <w:t xml:space="preserve"> Hiến pháp, Pháp luật và theo Điều lệ Tổ chức và hoạt động của công ty. Tổ chức đó phù hợp vớ</w:t>
      </w:r>
      <w:r w:rsidR="00D76AD6">
        <w:rPr>
          <w:rFonts w:ascii="Times New Roman" w:hAnsi="Times New Roman" w:cs="Times New Roman"/>
          <w:sz w:val="28"/>
          <w:szCs w:val="28"/>
        </w:rPr>
        <w:t>i quy đị</w:t>
      </w:r>
      <w:r w:rsidRPr="00F97D74">
        <w:rPr>
          <w:rFonts w:ascii="Times New Roman" w:hAnsi="Times New Roman" w:cs="Times New Roman"/>
          <w:sz w:val="28"/>
          <w:szCs w:val="28"/>
        </w:rPr>
        <w:t>nh của Pháp luật.</w:t>
      </w:r>
    </w:p>
    <w:p w:rsidR="000455EF" w:rsidRPr="00F97D74" w:rsidRDefault="000455EF" w:rsidP="00001B47">
      <w:pPr>
        <w:pStyle w:val="ListParagraph"/>
        <w:numPr>
          <w:ilvl w:val="0"/>
          <w:numId w:val="9"/>
        </w:numPr>
        <w:tabs>
          <w:tab w:val="left" w:pos="851"/>
        </w:tabs>
        <w:spacing w:before="120" w:after="120" w:line="264"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Công ty c</w:t>
      </w:r>
      <w:r w:rsidR="00C3003D">
        <w:rPr>
          <w:rFonts w:ascii="Times New Roman" w:hAnsi="Times New Roman" w:cs="Times New Roman"/>
          <w:sz w:val="28"/>
          <w:szCs w:val="28"/>
        </w:rPr>
        <w:t>ó</w:t>
      </w:r>
      <w:r w:rsidRPr="00F97D74">
        <w:rPr>
          <w:rFonts w:ascii="Times New Roman" w:hAnsi="Times New Roman" w:cs="Times New Roman"/>
          <w:sz w:val="28"/>
          <w:szCs w:val="28"/>
        </w:rPr>
        <w:t xml:space="preserve"> nghĩa vụ tôn trọng, tạo điều kiện thuận lợi để người lao động thành lập và tham gia hoạt động trong các tổ chức quy định tại khoản 1 Điều này.</w:t>
      </w:r>
    </w:p>
    <w:p w:rsidR="000455EF" w:rsidRPr="00F97D74" w:rsidRDefault="000455EF" w:rsidP="00CF66F4">
      <w:pPr>
        <w:tabs>
          <w:tab w:val="left" w:pos="851"/>
        </w:tabs>
        <w:spacing w:before="120" w:after="120" w:line="240" w:lineRule="auto"/>
        <w:ind w:left="360"/>
        <w:jc w:val="center"/>
        <w:rPr>
          <w:rFonts w:ascii="Times New Roman" w:hAnsi="Times New Roman" w:cs="Times New Roman"/>
          <w:b/>
          <w:sz w:val="28"/>
          <w:szCs w:val="28"/>
        </w:rPr>
      </w:pPr>
      <w:bookmarkStart w:id="8" w:name="CHƯƠNGII"/>
      <w:r w:rsidRPr="00F97D74">
        <w:rPr>
          <w:rFonts w:ascii="Times New Roman" w:hAnsi="Times New Roman" w:cs="Times New Roman"/>
          <w:b/>
          <w:sz w:val="28"/>
          <w:szCs w:val="28"/>
        </w:rPr>
        <w:lastRenderedPageBreak/>
        <w:t>CHƯƠNG II</w:t>
      </w:r>
    </w:p>
    <w:bookmarkEnd w:id="8"/>
    <w:p w:rsidR="000455EF" w:rsidRDefault="000455EF" w:rsidP="00CF66F4">
      <w:pPr>
        <w:tabs>
          <w:tab w:val="left" w:pos="851"/>
        </w:tabs>
        <w:spacing w:before="120" w:after="120" w:line="240" w:lineRule="auto"/>
        <w:ind w:left="360"/>
        <w:jc w:val="center"/>
        <w:rPr>
          <w:rFonts w:ascii="Times New Roman" w:hAnsi="Times New Roman" w:cs="Times New Roman"/>
          <w:b/>
          <w:sz w:val="28"/>
          <w:szCs w:val="28"/>
        </w:rPr>
      </w:pPr>
      <w:r w:rsidRPr="00F97D74">
        <w:rPr>
          <w:rFonts w:ascii="Times New Roman" w:hAnsi="Times New Roman" w:cs="Times New Roman"/>
          <w:b/>
          <w:sz w:val="28"/>
          <w:szCs w:val="28"/>
        </w:rPr>
        <w:t>VỐN ĐIỀU LỆ, CỔ PHẦN, CỔ PHIẾU VÀ CỔ ĐÔNG</w:t>
      </w:r>
    </w:p>
    <w:p w:rsidR="00AC40AE" w:rsidRPr="00001B47" w:rsidRDefault="00AC40AE" w:rsidP="00CF66F4">
      <w:pPr>
        <w:tabs>
          <w:tab w:val="left" w:pos="851"/>
        </w:tabs>
        <w:spacing w:before="120" w:after="120" w:line="240" w:lineRule="auto"/>
        <w:ind w:left="360"/>
        <w:jc w:val="center"/>
        <w:rPr>
          <w:rFonts w:ascii="Times New Roman" w:hAnsi="Times New Roman" w:cs="Times New Roman"/>
          <w:b/>
          <w:sz w:val="10"/>
          <w:szCs w:val="28"/>
        </w:rPr>
      </w:pPr>
    </w:p>
    <w:p w:rsidR="00AC40AE" w:rsidRPr="00AC40AE" w:rsidRDefault="00AC40AE" w:rsidP="00001B47">
      <w:pPr>
        <w:tabs>
          <w:tab w:val="left" w:pos="851"/>
          <w:tab w:val="left" w:pos="1134"/>
        </w:tabs>
        <w:spacing w:before="80" w:after="80" w:line="240" w:lineRule="auto"/>
        <w:jc w:val="both"/>
        <w:rPr>
          <w:rFonts w:ascii="Times New Roman" w:hAnsi="Times New Roman" w:cs="Times New Roman"/>
          <w:b/>
          <w:sz w:val="24"/>
          <w:szCs w:val="28"/>
        </w:rPr>
      </w:pPr>
      <w:bookmarkStart w:id="9" w:name="ĐIỀU8"/>
      <w:r w:rsidRPr="005E5A20">
        <w:rPr>
          <w:rFonts w:ascii="Times New Roman" w:hAnsi="Times New Roman" w:cs="Times New Roman"/>
          <w:b/>
          <w:sz w:val="24"/>
          <w:szCs w:val="28"/>
        </w:rPr>
        <w:t>ĐIỀU 8</w:t>
      </w:r>
      <w:bookmarkEnd w:id="9"/>
      <w:r w:rsidR="005E5A20" w:rsidRPr="005E5A20">
        <w:rPr>
          <w:rFonts w:ascii="Times New Roman" w:hAnsi="Times New Roman" w:cs="Times New Roman"/>
          <w:b/>
          <w:sz w:val="24"/>
          <w:szCs w:val="28"/>
        </w:rPr>
        <w:tab/>
      </w:r>
      <w:r w:rsidRPr="00AC40AE">
        <w:rPr>
          <w:rFonts w:ascii="Times New Roman" w:hAnsi="Times New Roman" w:cs="Times New Roman"/>
          <w:b/>
          <w:sz w:val="24"/>
          <w:szCs w:val="28"/>
        </w:rPr>
        <w:tab/>
        <w:t>VỐN ĐIỀU LỆ</w:t>
      </w:r>
    </w:p>
    <w:p w:rsidR="0013235C" w:rsidRDefault="0013235C" w:rsidP="00001B47">
      <w:pPr>
        <w:pStyle w:val="ListParagraph"/>
        <w:numPr>
          <w:ilvl w:val="0"/>
          <w:numId w:val="10"/>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Vốn điều lệ </w:t>
      </w:r>
      <w:r w:rsidR="005E5A20">
        <w:rPr>
          <w:rFonts w:ascii="Times New Roman" w:hAnsi="Times New Roman" w:cs="Times New Roman"/>
          <w:sz w:val="28"/>
          <w:szCs w:val="28"/>
        </w:rPr>
        <w:t>và cơ cấu vốn điều lệ.</w:t>
      </w:r>
    </w:p>
    <w:p w:rsidR="005E5A20" w:rsidRDefault="005E5A20" w:rsidP="00001B47">
      <w:pPr>
        <w:pStyle w:val="ListParagraph"/>
        <w:numPr>
          <w:ilvl w:val="1"/>
          <w:numId w:val="10"/>
        </w:numPr>
        <w:tabs>
          <w:tab w:val="left" w:pos="1134"/>
        </w:tabs>
        <w:spacing w:before="80" w:after="80" w:line="240" w:lineRule="auto"/>
        <w:ind w:left="1134" w:hanging="567"/>
        <w:jc w:val="both"/>
        <w:rPr>
          <w:rFonts w:ascii="Times New Roman" w:hAnsi="Times New Roman" w:cs="Times New Roman"/>
          <w:sz w:val="28"/>
          <w:szCs w:val="28"/>
        </w:rPr>
      </w:pPr>
      <w:r>
        <w:rPr>
          <w:rFonts w:ascii="Times New Roman" w:hAnsi="Times New Roman" w:cs="Times New Roman"/>
          <w:sz w:val="28"/>
          <w:szCs w:val="28"/>
        </w:rPr>
        <w:t>Vốn điều lệ:…………………………………đ</w:t>
      </w:r>
    </w:p>
    <w:p w:rsidR="005E5A20" w:rsidRDefault="00BF71A1" w:rsidP="00001B47">
      <w:pPr>
        <w:pStyle w:val="ListParagraph"/>
        <w:tabs>
          <w:tab w:val="left" w:pos="1134"/>
        </w:tabs>
        <w:spacing w:before="80" w:after="80" w:line="240" w:lineRule="auto"/>
        <w:ind w:left="1134" w:hanging="567"/>
        <w:jc w:val="both"/>
        <w:rPr>
          <w:rFonts w:ascii="Times New Roman" w:hAnsi="Times New Roman" w:cs="Times New Roman"/>
          <w:sz w:val="28"/>
          <w:szCs w:val="28"/>
        </w:rPr>
      </w:pPr>
      <w:r>
        <w:rPr>
          <w:rFonts w:ascii="Times New Roman" w:hAnsi="Times New Roman" w:cs="Times New Roman"/>
          <w:sz w:val="28"/>
          <w:szCs w:val="28"/>
        </w:rPr>
        <w:tab/>
      </w:r>
      <w:r w:rsidR="005E5A20">
        <w:rPr>
          <w:rFonts w:ascii="Times New Roman" w:hAnsi="Times New Roman" w:cs="Times New Roman"/>
          <w:sz w:val="28"/>
          <w:szCs w:val="28"/>
        </w:rPr>
        <w:t>(Bằng chữ:……………………..)</w:t>
      </w:r>
    </w:p>
    <w:p w:rsidR="005E5A20" w:rsidRDefault="005E5A20" w:rsidP="00001B47">
      <w:pPr>
        <w:pStyle w:val="ListParagraph"/>
        <w:numPr>
          <w:ilvl w:val="1"/>
          <w:numId w:val="10"/>
        </w:numPr>
        <w:tabs>
          <w:tab w:val="left" w:pos="1134"/>
        </w:tabs>
        <w:spacing w:before="80" w:after="80" w:line="240" w:lineRule="auto"/>
        <w:ind w:left="1134" w:hanging="567"/>
        <w:jc w:val="both"/>
        <w:rPr>
          <w:rFonts w:ascii="Times New Roman" w:hAnsi="Times New Roman" w:cs="Times New Roman"/>
          <w:sz w:val="28"/>
          <w:szCs w:val="28"/>
        </w:rPr>
      </w:pPr>
      <w:r>
        <w:rPr>
          <w:rFonts w:ascii="Times New Roman" w:hAnsi="Times New Roman" w:cs="Times New Roman"/>
          <w:sz w:val="28"/>
          <w:szCs w:val="28"/>
        </w:rPr>
        <w:t xml:space="preserve">Cơ cấu vốn điều </w:t>
      </w:r>
      <w:r w:rsidR="00BF71A1">
        <w:rPr>
          <w:rFonts w:ascii="Times New Roman" w:hAnsi="Times New Roman" w:cs="Times New Roman"/>
          <w:sz w:val="28"/>
          <w:szCs w:val="28"/>
        </w:rPr>
        <w:t>l</w:t>
      </w:r>
      <w:r>
        <w:rPr>
          <w:rFonts w:ascii="Times New Roman" w:hAnsi="Times New Roman" w:cs="Times New Roman"/>
          <w:sz w:val="28"/>
          <w:szCs w:val="28"/>
        </w:rPr>
        <w:t>ệ: Cổ phần phát hành lần đầu……………. cổ phần, mệnh giá 1 cổ phần là 10.000đồng, trong đó:</w:t>
      </w:r>
    </w:p>
    <w:p w:rsidR="005E5A20" w:rsidRDefault="005E5A20" w:rsidP="00001B47">
      <w:pPr>
        <w:pStyle w:val="ListParagraph"/>
        <w:numPr>
          <w:ilvl w:val="0"/>
          <w:numId w:val="3"/>
        </w:numPr>
        <w:tabs>
          <w:tab w:val="left" w:pos="851"/>
        </w:tabs>
        <w:spacing w:before="80" w:after="8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Vốn thuộc sở hữu Nhà nước………….. cổ phần, tương đương………….. đồng, chiếm……………% vốn điều lệ.</w:t>
      </w:r>
    </w:p>
    <w:p w:rsidR="005E5A20" w:rsidRPr="00001B47" w:rsidRDefault="005E5A20" w:rsidP="00001B47">
      <w:pPr>
        <w:pStyle w:val="ListParagraph"/>
        <w:numPr>
          <w:ilvl w:val="0"/>
          <w:numId w:val="3"/>
        </w:numPr>
        <w:tabs>
          <w:tab w:val="left" w:pos="851"/>
        </w:tabs>
        <w:spacing w:before="80" w:after="80" w:line="240" w:lineRule="auto"/>
        <w:ind w:left="0" w:firstLine="567"/>
        <w:jc w:val="both"/>
        <w:rPr>
          <w:rFonts w:ascii="Times New Roman" w:hAnsi="Times New Roman" w:cs="Times New Roman"/>
          <w:spacing w:val="-8"/>
          <w:sz w:val="28"/>
          <w:szCs w:val="28"/>
        </w:rPr>
      </w:pPr>
      <w:r w:rsidRPr="00001B47">
        <w:rPr>
          <w:rFonts w:ascii="Times New Roman" w:hAnsi="Times New Roman" w:cs="Times New Roman"/>
          <w:spacing w:val="-8"/>
          <w:sz w:val="28"/>
          <w:szCs w:val="28"/>
        </w:rPr>
        <w:t>Cổ phần bán ưu đãi cho người lao động trong doanh nghiệp theo năm công tác……….. cổ phần, tương đương…………… đồng, chiếm………….. % vốn điều lệ.</w:t>
      </w:r>
    </w:p>
    <w:p w:rsidR="005E5A20" w:rsidRDefault="005E5A20" w:rsidP="00001B47">
      <w:pPr>
        <w:pStyle w:val="ListParagraph"/>
        <w:numPr>
          <w:ilvl w:val="0"/>
          <w:numId w:val="3"/>
        </w:numPr>
        <w:tabs>
          <w:tab w:val="left" w:pos="851"/>
        </w:tabs>
        <w:spacing w:before="80" w:after="8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Cổ phần được mua ưu đãi thêm theo mức 200 cổ phần/1 năm cam kết làm việc tại doanh nghiệp sau cổ phần hóa:……………. cổ phần, tương đương…………… đồng, chiếm………….. % vốn điều lệ.</w:t>
      </w:r>
    </w:p>
    <w:p w:rsidR="005E5A20" w:rsidRDefault="005E5A20" w:rsidP="00001B47">
      <w:pPr>
        <w:pStyle w:val="ListParagraph"/>
        <w:numPr>
          <w:ilvl w:val="0"/>
          <w:numId w:val="3"/>
        </w:numPr>
        <w:tabs>
          <w:tab w:val="left" w:pos="851"/>
        </w:tabs>
        <w:spacing w:before="80" w:after="8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Cổ phần bán đấu giá công khai ra bên ngoài:…………… cổ phần, tương đương…………… đồng, chiếm………….. % vốn điều lệ.</w:t>
      </w:r>
    </w:p>
    <w:p w:rsidR="0013235C" w:rsidRPr="00F97D74" w:rsidRDefault="0013235C" w:rsidP="00001B47">
      <w:pPr>
        <w:pStyle w:val="ListParagraph"/>
        <w:numPr>
          <w:ilvl w:val="0"/>
          <w:numId w:val="10"/>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Sử dụng vốn điều lệ: Vốn điều lệ chỉ được sử dụng vào mục đích kinh doanh, không được sử dụng </w:t>
      </w:r>
      <w:r w:rsidR="00C3003D">
        <w:rPr>
          <w:rFonts w:ascii="Times New Roman" w:hAnsi="Times New Roman" w:cs="Times New Roman"/>
          <w:sz w:val="28"/>
          <w:szCs w:val="28"/>
        </w:rPr>
        <w:t>v</w:t>
      </w:r>
      <w:r w:rsidRPr="00F97D74">
        <w:rPr>
          <w:rFonts w:ascii="Times New Roman" w:hAnsi="Times New Roman" w:cs="Times New Roman"/>
          <w:sz w:val="28"/>
          <w:szCs w:val="28"/>
        </w:rPr>
        <w:t>ốn điều lệ để chia cổ tức hoặc phân tán cho cổ đông.</w:t>
      </w:r>
    </w:p>
    <w:p w:rsidR="0013235C" w:rsidRPr="00F97D74" w:rsidRDefault="0013235C" w:rsidP="00001B47">
      <w:pPr>
        <w:pStyle w:val="ListParagraph"/>
        <w:numPr>
          <w:ilvl w:val="0"/>
          <w:numId w:val="10"/>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Điều chỉnh vốn điều lệ: Vốn điều lệ có thể điều chỉnh (tăng hoặc giảm) theo nhu cầu sản xuất kinh doanh và tình hình tài chính của công ty.</w:t>
      </w:r>
      <w:r w:rsidR="0006266D">
        <w:rPr>
          <w:rFonts w:ascii="Times New Roman" w:hAnsi="Times New Roman" w:cs="Times New Roman"/>
          <w:sz w:val="28"/>
          <w:szCs w:val="28"/>
        </w:rPr>
        <w:t xml:space="preserve"> Việc điều chỉnh vốn điều lệ do </w:t>
      </w:r>
      <w:r w:rsidR="00BA1101">
        <w:rPr>
          <w:rFonts w:ascii="Times New Roman" w:hAnsi="Times New Roman" w:cs="Times New Roman"/>
          <w:sz w:val="28"/>
          <w:szCs w:val="28"/>
        </w:rPr>
        <w:t xml:space="preserve">Đại hội đồng cổ đông </w:t>
      </w:r>
      <w:r w:rsidR="0006266D">
        <w:rPr>
          <w:rFonts w:ascii="Times New Roman" w:hAnsi="Times New Roman" w:cs="Times New Roman"/>
          <w:sz w:val="28"/>
          <w:szCs w:val="28"/>
        </w:rPr>
        <w:t>quyết định, phù hợp với pháp luật.</w:t>
      </w:r>
    </w:p>
    <w:p w:rsidR="00AC40AE" w:rsidRPr="00AC40AE" w:rsidRDefault="00AC40AE" w:rsidP="00001B47">
      <w:pPr>
        <w:tabs>
          <w:tab w:val="left" w:pos="851"/>
          <w:tab w:val="left" w:pos="1134"/>
        </w:tabs>
        <w:spacing w:before="80" w:after="80" w:line="240" w:lineRule="auto"/>
        <w:jc w:val="both"/>
        <w:rPr>
          <w:rFonts w:ascii="Times New Roman" w:hAnsi="Times New Roman" w:cs="Times New Roman"/>
          <w:b/>
          <w:sz w:val="24"/>
          <w:szCs w:val="28"/>
        </w:rPr>
      </w:pPr>
      <w:bookmarkStart w:id="10" w:name="ĐIỀU9"/>
      <w:r w:rsidRPr="00CB0A8F">
        <w:rPr>
          <w:rFonts w:ascii="Times New Roman" w:hAnsi="Times New Roman" w:cs="Times New Roman"/>
          <w:b/>
          <w:sz w:val="24"/>
          <w:szCs w:val="28"/>
        </w:rPr>
        <w:t>ĐIỀU 9</w:t>
      </w:r>
      <w:bookmarkEnd w:id="10"/>
      <w:r w:rsidR="00BF71A1">
        <w:rPr>
          <w:rFonts w:ascii="Times New Roman" w:hAnsi="Times New Roman" w:cs="Times New Roman"/>
          <w:b/>
          <w:sz w:val="24"/>
          <w:szCs w:val="28"/>
        </w:rPr>
        <w:t>.</w:t>
      </w:r>
      <w:r w:rsidR="00CB0A8F">
        <w:rPr>
          <w:rFonts w:ascii="Times New Roman" w:hAnsi="Times New Roman" w:cs="Times New Roman"/>
          <w:b/>
          <w:sz w:val="24"/>
          <w:szCs w:val="28"/>
        </w:rPr>
        <w:tab/>
      </w:r>
      <w:r w:rsidR="00CB0A8F">
        <w:rPr>
          <w:rFonts w:ascii="Times New Roman" w:hAnsi="Times New Roman" w:cs="Times New Roman"/>
          <w:b/>
          <w:sz w:val="24"/>
          <w:szCs w:val="28"/>
        </w:rPr>
        <w:tab/>
      </w:r>
      <w:r w:rsidRPr="00AC40AE">
        <w:rPr>
          <w:rFonts w:ascii="Times New Roman" w:hAnsi="Times New Roman" w:cs="Times New Roman"/>
          <w:b/>
          <w:sz w:val="24"/>
          <w:szCs w:val="28"/>
        </w:rPr>
        <w:t>QUẢN LÝ VỐN NHÀ NƯỚC TẠI CÔNG TY</w:t>
      </w:r>
    </w:p>
    <w:p w:rsidR="0013235C" w:rsidRDefault="0013235C" w:rsidP="00001B47">
      <w:pPr>
        <w:pStyle w:val="ListParagraph"/>
        <w:numPr>
          <w:ilvl w:val="0"/>
          <w:numId w:val="11"/>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Ủy ban nhân dân thành phố Hà Nội chủ sở hữu vốn Nhà nước tại công ty.</w:t>
      </w:r>
    </w:p>
    <w:p w:rsidR="0006266D" w:rsidRPr="00F97D74" w:rsidRDefault="0006266D" w:rsidP="00001B47">
      <w:pPr>
        <w:pStyle w:val="ListParagraph"/>
        <w:numPr>
          <w:ilvl w:val="0"/>
          <w:numId w:val="11"/>
        </w:numPr>
        <w:tabs>
          <w:tab w:val="left" w:pos="851"/>
        </w:tabs>
        <w:spacing w:before="80" w:after="8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Việc cử người đại diện quản lý phần vốn Nhà nước tại công ty cổ phần do chủ sở hữu quyết định và thực hiện quyền và nghĩa vụ của mình theo quy định hiện hành của Nhà nước.</w:t>
      </w:r>
    </w:p>
    <w:p w:rsidR="0013235C" w:rsidRPr="00F97D74" w:rsidRDefault="0013235C" w:rsidP="00001B47">
      <w:pPr>
        <w:pStyle w:val="ListParagraph"/>
        <w:numPr>
          <w:ilvl w:val="0"/>
          <w:numId w:val="11"/>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Người đại diện chủ sở hữu quản lý phần vốn Nhà nước tại công ty phải được ghi rõ tỷ lệ % và giá trị phần vốn Nhà nước tham gia quản lý.</w:t>
      </w:r>
    </w:p>
    <w:p w:rsidR="00AC40AE" w:rsidRPr="00AC40AE" w:rsidRDefault="00AC40AE" w:rsidP="00001B47">
      <w:pPr>
        <w:tabs>
          <w:tab w:val="left" w:pos="851"/>
          <w:tab w:val="left" w:pos="1134"/>
        </w:tabs>
        <w:spacing w:before="80" w:after="80" w:line="240" w:lineRule="auto"/>
        <w:jc w:val="both"/>
        <w:rPr>
          <w:rFonts w:ascii="Times New Roman" w:hAnsi="Times New Roman" w:cs="Times New Roman"/>
          <w:b/>
          <w:sz w:val="24"/>
          <w:szCs w:val="28"/>
        </w:rPr>
      </w:pPr>
      <w:bookmarkStart w:id="11" w:name="ĐIỀU10"/>
      <w:r w:rsidRPr="00CB0A8F">
        <w:rPr>
          <w:rFonts w:ascii="Times New Roman" w:hAnsi="Times New Roman" w:cs="Times New Roman"/>
          <w:b/>
          <w:sz w:val="24"/>
          <w:szCs w:val="28"/>
        </w:rPr>
        <w:t>ĐIỀU 10</w:t>
      </w:r>
      <w:bookmarkEnd w:id="11"/>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CÁC LOẠI CỔ PHẦN</w:t>
      </w:r>
    </w:p>
    <w:p w:rsidR="0013235C" w:rsidRPr="00F97D74" w:rsidRDefault="0013235C" w:rsidP="00001B47">
      <w:pPr>
        <w:pStyle w:val="ListParagraph"/>
        <w:numPr>
          <w:ilvl w:val="0"/>
          <w:numId w:val="12"/>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Tất cả các loại cổ phần được phát hành lần đầu của công ty đều là cổ phần phổ thông: cổ phần bán ưu đãi cho người lao động, cổ phần bán </w:t>
      </w:r>
      <w:r w:rsidR="00FC5DE9">
        <w:rPr>
          <w:rFonts w:ascii="Times New Roman" w:hAnsi="Times New Roman" w:cs="Times New Roman"/>
          <w:sz w:val="28"/>
          <w:szCs w:val="28"/>
        </w:rPr>
        <w:t>đ</w:t>
      </w:r>
      <w:r w:rsidRPr="00F97D74">
        <w:rPr>
          <w:rFonts w:ascii="Times New Roman" w:hAnsi="Times New Roman" w:cs="Times New Roman"/>
          <w:sz w:val="28"/>
          <w:szCs w:val="28"/>
        </w:rPr>
        <w:t>ấu giá và bán cho nhà đầu tư chiến lược.</w:t>
      </w:r>
    </w:p>
    <w:p w:rsidR="0013235C" w:rsidRPr="00F97D74" w:rsidRDefault="00E56F6A" w:rsidP="00001B47">
      <w:pPr>
        <w:pStyle w:val="ListParagraph"/>
        <w:numPr>
          <w:ilvl w:val="0"/>
          <w:numId w:val="12"/>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Ng</w:t>
      </w:r>
      <w:r w:rsidR="0013235C" w:rsidRPr="00F97D74">
        <w:rPr>
          <w:rFonts w:ascii="Times New Roman" w:hAnsi="Times New Roman" w:cs="Times New Roman"/>
          <w:sz w:val="28"/>
          <w:szCs w:val="28"/>
        </w:rPr>
        <w:t>ười sở hữu cổ phần phổ thông là cổ đông phổ thông.</w:t>
      </w:r>
    </w:p>
    <w:p w:rsidR="00AC40AE" w:rsidRPr="00AC40AE" w:rsidRDefault="00AC40AE" w:rsidP="00001B47">
      <w:pPr>
        <w:tabs>
          <w:tab w:val="left" w:pos="851"/>
          <w:tab w:val="left" w:pos="1134"/>
        </w:tabs>
        <w:spacing w:before="80" w:after="80" w:line="240" w:lineRule="auto"/>
        <w:jc w:val="both"/>
        <w:rPr>
          <w:rFonts w:ascii="Times New Roman" w:hAnsi="Times New Roman" w:cs="Times New Roman"/>
          <w:b/>
          <w:sz w:val="24"/>
          <w:szCs w:val="28"/>
        </w:rPr>
      </w:pPr>
      <w:bookmarkStart w:id="12" w:name="ĐIỀU11"/>
      <w:r w:rsidRPr="00CB0A8F">
        <w:rPr>
          <w:rFonts w:ascii="Times New Roman" w:hAnsi="Times New Roman" w:cs="Times New Roman"/>
          <w:b/>
          <w:sz w:val="24"/>
          <w:szCs w:val="28"/>
        </w:rPr>
        <w:t>ĐIỀU 11</w:t>
      </w:r>
      <w:bookmarkEnd w:id="12"/>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QUYỀN CỦA CỔ ĐÔNG PHỔ THÔNG</w:t>
      </w:r>
    </w:p>
    <w:p w:rsidR="0013235C" w:rsidRPr="00F97D74" w:rsidRDefault="0013235C" w:rsidP="00001B47">
      <w:pPr>
        <w:pStyle w:val="ListParagraph"/>
        <w:numPr>
          <w:ilvl w:val="0"/>
          <w:numId w:val="13"/>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phổ thông có các quyền sau đây:</w:t>
      </w:r>
    </w:p>
    <w:p w:rsidR="0013235C" w:rsidRPr="00F97D74" w:rsidRDefault="0013235C" w:rsidP="00001B47">
      <w:pPr>
        <w:pStyle w:val="ListParagraph"/>
        <w:numPr>
          <w:ilvl w:val="0"/>
          <w:numId w:val="14"/>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Tham dự và phát biểu trong các Đại hội đồng cổ đông và thực hiện quyền biểu quyết trực tiếp hoặc thông qua đại diện được ủy quyền; mỗi cổ phần phổ thông có một phiếu biểu quyế</w:t>
      </w:r>
      <w:r w:rsidR="00B45DEE" w:rsidRPr="00F97D74">
        <w:rPr>
          <w:rFonts w:ascii="Times New Roman" w:hAnsi="Times New Roman" w:cs="Times New Roman"/>
          <w:sz w:val="28"/>
          <w:szCs w:val="28"/>
        </w:rPr>
        <w:t>t;</w:t>
      </w:r>
    </w:p>
    <w:p w:rsidR="0013235C" w:rsidRPr="00F97D74" w:rsidRDefault="0013235C" w:rsidP="00001B47">
      <w:pPr>
        <w:pStyle w:val="ListParagraph"/>
        <w:numPr>
          <w:ilvl w:val="0"/>
          <w:numId w:val="14"/>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Được nhận cổ tức với mức theo quyết định của Đại hội đồng cổ đông;</w:t>
      </w:r>
    </w:p>
    <w:p w:rsidR="0013235C" w:rsidRPr="00F97D74" w:rsidRDefault="0013235C" w:rsidP="00001B47">
      <w:pPr>
        <w:pStyle w:val="ListParagraph"/>
        <w:numPr>
          <w:ilvl w:val="0"/>
          <w:numId w:val="14"/>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Được ưu tiên mua cổ phiếu mới chào bán tương ứng với tỷ lệ cổ phần thông qua từng cổ đông trong công ty;</w:t>
      </w:r>
    </w:p>
    <w:p w:rsidR="0013235C" w:rsidRPr="00001B47" w:rsidRDefault="0013235C" w:rsidP="00001B47">
      <w:pPr>
        <w:pStyle w:val="ListParagraph"/>
        <w:numPr>
          <w:ilvl w:val="0"/>
          <w:numId w:val="14"/>
        </w:numPr>
        <w:tabs>
          <w:tab w:val="left" w:pos="851"/>
        </w:tabs>
        <w:spacing w:before="80" w:after="80" w:line="240" w:lineRule="auto"/>
        <w:ind w:left="0" w:firstLine="567"/>
        <w:jc w:val="both"/>
        <w:rPr>
          <w:rFonts w:ascii="Times New Roman" w:hAnsi="Times New Roman" w:cs="Times New Roman"/>
          <w:sz w:val="28"/>
          <w:szCs w:val="28"/>
        </w:rPr>
      </w:pPr>
      <w:r w:rsidRPr="00001B47">
        <w:rPr>
          <w:rFonts w:ascii="Times New Roman" w:hAnsi="Times New Roman" w:cs="Times New Roman"/>
          <w:sz w:val="28"/>
          <w:szCs w:val="28"/>
        </w:rPr>
        <w:lastRenderedPageBreak/>
        <w:t>Được tự do chuyển nhượng cổ phần của mình cho cổ đông khác và cho người không phải là cổ đông, trừ trường hợp quy định tại khoản 5 điều 84 của Luật doanh nghiệ</w:t>
      </w:r>
      <w:r w:rsidR="00B45DEE" w:rsidRPr="00001B47">
        <w:rPr>
          <w:rFonts w:ascii="Times New Roman" w:hAnsi="Times New Roman" w:cs="Times New Roman"/>
          <w:sz w:val="28"/>
          <w:szCs w:val="28"/>
        </w:rPr>
        <w:t>p;</w:t>
      </w:r>
    </w:p>
    <w:p w:rsidR="00B45DEE" w:rsidRPr="00F97D74" w:rsidRDefault="00B45DEE" w:rsidP="00001B47">
      <w:pPr>
        <w:pStyle w:val="ListParagraph"/>
        <w:numPr>
          <w:ilvl w:val="0"/>
          <w:numId w:val="14"/>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Xem xét, tra cứu và trích lục các thông tin trong </w:t>
      </w:r>
      <w:r w:rsidR="00D76AD6">
        <w:rPr>
          <w:rFonts w:ascii="Times New Roman" w:hAnsi="Times New Roman" w:cs="Times New Roman"/>
          <w:sz w:val="28"/>
          <w:szCs w:val="28"/>
        </w:rPr>
        <w:t>d</w:t>
      </w:r>
      <w:r w:rsidRPr="00F97D74">
        <w:rPr>
          <w:rFonts w:ascii="Times New Roman" w:hAnsi="Times New Roman" w:cs="Times New Roman"/>
          <w:sz w:val="28"/>
          <w:szCs w:val="28"/>
        </w:rPr>
        <w:t>anh sách cổ đông có quyền biểu quyết và yêu cầu sửa đổi các thông tin không chính xác;</w:t>
      </w:r>
    </w:p>
    <w:p w:rsidR="00B45DEE" w:rsidRPr="00F97D74" w:rsidRDefault="00B45DEE" w:rsidP="00001B47">
      <w:pPr>
        <w:pStyle w:val="ListParagraph"/>
        <w:numPr>
          <w:ilvl w:val="0"/>
          <w:numId w:val="14"/>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Xem xét, tra cứ</w:t>
      </w:r>
      <w:r w:rsidR="006142E7">
        <w:rPr>
          <w:rFonts w:ascii="Times New Roman" w:hAnsi="Times New Roman" w:cs="Times New Roman"/>
          <w:sz w:val="28"/>
          <w:szCs w:val="28"/>
        </w:rPr>
        <w:t>u và</w:t>
      </w:r>
      <w:r w:rsidRPr="00F97D74">
        <w:rPr>
          <w:rFonts w:ascii="Times New Roman" w:hAnsi="Times New Roman" w:cs="Times New Roman"/>
          <w:sz w:val="28"/>
          <w:szCs w:val="28"/>
        </w:rPr>
        <w:t xml:space="preserve"> trích lục hoặc sao chụp Điều lệ công ty, sổ biên bản họp Đại h</w:t>
      </w:r>
      <w:r w:rsidR="00AA2A92">
        <w:rPr>
          <w:rFonts w:ascii="Times New Roman" w:hAnsi="Times New Roman" w:cs="Times New Roman"/>
          <w:sz w:val="28"/>
          <w:szCs w:val="28"/>
        </w:rPr>
        <w:t>ộ</w:t>
      </w:r>
      <w:r w:rsidRPr="00F97D74">
        <w:rPr>
          <w:rFonts w:ascii="Times New Roman" w:hAnsi="Times New Roman" w:cs="Times New Roman"/>
          <w:sz w:val="28"/>
          <w:szCs w:val="28"/>
        </w:rPr>
        <w:t xml:space="preserve">i đồng Cổ đông và các </w:t>
      </w:r>
      <w:r w:rsidR="00AA2A92">
        <w:rPr>
          <w:rFonts w:ascii="Times New Roman" w:hAnsi="Times New Roman" w:cs="Times New Roman"/>
          <w:sz w:val="28"/>
          <w:szCs w:val="28"/>
        </w:rPr>
        <w:t>N</w:t>
      </w:r>
      <w:r w:rsidRPr="00F97D74">
        <w:rPr>
          <w:rFonts w:ascii="Times New Roman" w:hAnsi="Times New Roman" w:cs="Times New Roman"/>
          <w:sz w:val="28"/>
          <w:szCs w:val="28"/>
        </w:rPr>
        <w:t>ghị quyết của Đại hội đồng cổ đông;</w:t>
      </w:r>
    </w:p>
    <w:p w:rsidR="00B45DEE" w:rsidRPr="00F97D74" w:rsidRDefault="00B45DEE" w:rsidP="00001B47">
      <w:pPr>
        <w:pStyle w:val="ListParagraph"/>
        <w:numPr>
          <w:ilvl w:val="0"/>
          <w:numId w:val="14"/>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Khi công ty giải thể hoặc phá sản, được nhận một phần tài sản còn lại tương ứng với số cổ phần góp vốn vào công ty.</w:t>
      </w:r>
    </w:p>
    <w:p w:rsidR="00B45DEE" w:rsidRPr="00F97D74" w:rsidRDefault="00B45DEE" w:rsidP="00001B47">
      <w:pPr>
        <w:pStyle w:val="ListParagraph"/>
        <w:numPr>
          <w:ilvl w:val="0"/>
          <w:numId w:val="14"/>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quyền khác theo quy định của Luật doanh nghiệp.</w:t>
      </w:r>
    </w:p>
    <w:p w:rsidR="0013235C" w:rsidRPr="00F97D74" w:rsidRDefault="00B45DEE" w:rsidP="00001B47">
      <w:pPr>
        <w:pStyle w:val="ListParagraph"/>
        <w:numPr>
          <w:ilvl w:val="0"/>
          <w:numId w:val="13"/>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Cổ đông hoặc nhóm cổ đông sở hữu trên 10% </w:t>
      </w:r>
      <w:r w:rsidRPr="00C3003D">
        <w:rPr>
          <w:rFonts w:ascii="Times New Roman" w:hAnsi="Times New Roman" w:cs="Times New Roman"/>
          <w:i/>
          <w:sz w:val="28"/>
          <w:szCs w:val="28"/>
        </w:rPr>
        <w:t>(mười phần trăm)</w:t>
      </w:r>
      <w:r w:rsidRPr="00F97D74">
        <w:rPr>
          <w:rFonts w:ascii="Times New Roman" w:hAnsi="Times New Roman" w:cs="Times New Roman"/>
          <w:sz w:val="28"/>
          <w:szCs w:val="28"/>
        </w:rPr>
        <w:t xml:space="preserve"> tổng số cổ phần phổ thông trong thời hạn liên tục ít nhất 06 </w:t>
      </w:r>
      <w:r w:rsidRPr="00C3003D">
        <w:rPr>
          <w:rFonts w:ascii="Times New Roman" w:hAnsi="Times New Roman" w:cs="Times New Roman"/>
          <w:i/>
          <w:sz w:val="28"/>
          <w:szCs w:val="28"/>
        </w:rPr>
        <w:t>(sáu)</w:t>
      </w:r>
      <w:r w:rsidRPr="00F97D74">
        <w:rPr>
          <w:rFonts w:ascii="Times New Roman" w:hAnsi="Times New Roman" w:cs="Times New Roman"/>
          <w:sz w:val="28"/>
          <w:szCs w:val="28"/>
        </w:rPr>
        <w:t xml:space="preserve"> tháng có các quyền sau đây:</w:t>
      </w:r>
    </w:p>
    <w:p w:rsidR="00B45DEE" w:rsidRPr="00F97D74" w:rsidRDefault="00B45DEE" w:rsidP="00001B47">
      <w:pPr>
        <w:pStyle w:val="ListParagraph"/>
        <w:numPr>
          <w:ilvl w:val="0"/>
          <w:numId w:val="15"/>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Đề cử người vào Hội đồng quản trị và Ban Kiểm soát;</w:t>
      </w:r>
    </w:p>
    <w:p w:rsidR="00B45DEE" w:rsidRPr="00F97D74" w:rsidRDefault="00B45DEE" w:rsidP="00001B47">
      <w:pPr>
        <w:pStyle w:val="ListParagraph"/>
        <w:numPr>
          <w:ilvl w:val="0"/>
          <w:numId w:val="15"/>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Xem xét và trích lục sổ biên bản và các nghị quyết của Hội đồng quản trị, báo cáo tài chính giữa năm và hằng năm theo mẫu của hệ thống kế toán Việt Nam và các báo cáo của Ban kiểm soát;</w:t>
      </w:r>
    </w:p>
    <w:p w:rsidR="00B45DEE" w:rsidRPr="00F97D74" w:rsidRDefault="00B45DEE" w:rsidP="00001B47">
      <w:pPr>
        <w:pStyle w:val="ListParagraph"/>
        <w:numPr>
          <w:ilvl w:val="0"/>
          <w:numId w:val="15"/>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Yêu cầu triệu tập họp Đại hội đồng cổ đông trong trường hợp quy định tại khoản 3 điều này;</w:t>
      </w:r>
    </w:p>
    <w:p w:rsidR="00B45DEE" w:rsidRPr="00F97D74" w:rsidRDefault="00B45DEE" w:rsidP="00001B47">
      <w:pPr>
        <w:pStyle w:val="ListParagraph"/>
        <w:numPr>
          <w:ilvl w:val="0"/>
          <w:numId w:val="15"/>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Yêu cần Ban Kiểm soát kiểm tra từng vần đề cụ thể liên quan đến quản lý, điều hành hoạt động của công ty khi xét thấy cần thiết. Yêu cầu phải bằng văn bản; phải có họ tên, địa chỉ thường trú, quốc tịch, số Giấy chứng minh nhân dân, Hộ chiếu hoặc chứng thực cá nhân hợp pháp khác đ</w:t>
      </w:r>
      <w:r w:rsidR="00D76AD6">
        <w:rPr>
          <w:rFonts w:ascii="Times New Roman" w:hAnsi="Times New Roman" w:cs="Times New Roman"/>
          <w:sz w:val="28"/>
          <w:szCs w:val="28"/>
        </w:rPr>
        <w:t>ố</w:t>
      </w:r>
      <w:r w:rsidRPr="00F97D74">
        <w:rPr>
          <w:rFonts w:ascii="Times New Roman" w:hAnsi="Times New Roman" w:cs="Times New Roman"/>
          <w:sz w:val="28"/>
          <w:szCs w:val="28"/>
        </w:rPr>
        <w:t>i với cổ đông là cá nhân; tên, địa chỉ thườ</w:t>
      </w:r>
      <w:r w:rsidR="006142E7">
        <w:rPr>
          <w:rFonts w:ascii="Times New Roman" w:hAnsi="Times New Roman" w:cs="Times New Roman"/>
          <w:sz w:val="28"/>
          <w:szCs w:val="28"/>
        </w:rPr>
        <w:t>ng trú</w:t>
      </w:r>
      <w:r w:rsidRPr="00F97D74">
        <w:rPr>
          <w:rFonts w:ascii="Times New Roman" w:hAnsi="Times New Roman" w:cs="Times New Roman"/>
          <w:sz w:val="28"/>
          <w:szCs w:val="28"/>
        </w:rPr>
        <w:t>, quốc tịch, số quyết định thành lập hoặc số đăng ký kinh doanh đối với cổ đông là tổ chức; số lượng cổ phần và thời điểm đăng ký cổ phần của từng cổ đông, tổng số cổ phần của cả nhóm cổ đông và t</w:t>
      </w:r>
      <w:r w:rsidR="00073BCA" w:rsidRPr="00F97D74">
        <w:rPr>
          <w:rFonts w:ascii="Times New Roman" w:hAnsi="Times New Roman" w:cs="Times New Roman"/>
          <w:sz w:val="28"/>
          <w:szCs w:val="28"/>
        </w:rPr>
        <w:t>ỷ</w:t>
      </w:r>
      <w:r w:rsidRPr="00F97D74">
        <w:rPr>
          <w:rFonts w:ascii="Times New Roman" w:hAnsi="Times New Roman" w:cs="Times New Roman"/>
          <w:sz w:val="28"/>
          <w:szCs w:val="28"/>
        </w:rPr>
        <w:t xml:space="preserve"> lệ sở hữu trong tổng số cổ phần của công ty; vấn đ</w:t>
      </w:r>
      <w:r w:rsidR="00AA2A92">
        <w:rPr>
          <w:rFonts w:ascii="Times New Roman" w:hAnsi="Times New Roman" w:cs="Times New Roman"/>
          <w:sz w:val="28"/>
          <w:szCs w:val="28"/>
        </w:rPr>
        <w:t>ề</w:t>
      </w:r>
      <w:r w:rsidRPr="00F97D74">
        <w:rPr>
          <w:rFonts w:ascii="Times New Roman" w:hAnsi="Times New Roman" w:cs="Times New Roman"/>
          <w:sz w:val="28"/>
          <w:szCs w:val="28"/>
        </w:rPr>
        <w:t xml:space="preserve"> cần kiểm tra, mục đích kiểm tra;</w:t>
      </w:r>
    </w:p>
    <w:p w:rsidR="00B45DEE" w:rsidRPr="00F97D74" w:rsidRDefault="00B45DEE" w:rsidP="00001B47">
      <w:pPr>
        <w:pStyle w:val="ListParagraph"/>
        <w:numPr>
          <w:ilvl w:val="0"/>
          <w:numId w:val="15"/>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quyền khác theo quy định của Luật doanh nghiệp;</w:t>
      </w:r>
    </w:p>
    <w:p w:rsidR="00B45DEE" w:rsidRPr="00F97D74" w:rsidRDefault="00B45DEE" w:rsidP="00001B47">
      <w:pPr>
        <w:pStyle w:val="ListParagraph"/>
        <w:numPr>
          <w:ilvl w:val="0"/>
          <w:numId w:val="13"/>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Cổ đông hoặc nhóm cổ </w:t>
      </w:r>
      <w:r w:rsidR="00C3003D">
        <w:rPr>
          <w:rFonts w:ascii="Times New Roman" w:hAnsi="Times New Roman" w:cs="Times New Roman"/>
          <w:sz w:val="28"/>
          <w:szCs w:val="28"/>
        </w:rPr>
        <w:t>đ</w:t>
      </w:r>
      <w:r w:rsidRPr="00F97D74">
        <w:rPr>
          <w:rFonts w:ascii="Times New Roman" w:hAnsi="Times New Roman" w:cs="Times New Roman"/>
          <w:sz w:val="28"/>
          <w:szCs w:val="28"/>
        </w:rPr>
        <w:t>ông quy định tại khoản 2 điều này có quyền yêu cầu triệu tập họp Đại hội đồng cổ đông trong các trường hợp sau đây:</w:t>
      </w:r>
    </w:p>
    <w:p w:rsidR="00B45DEE" w:rsidRPr="00F97D74" w:rsidRDefault="00B45DEE" w:rsidP="00001B47">
      <w:pPr>
        <w:pStyle w:val="ListParagraph"/>
        <w:numPr>
          <w:ilvl w:val="0"/>
          <w:numId w:val="16"/>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Hội đồng quản trị vi phạm nghiêm trọng quyền của cổ đông, nghĩa vụ của ngườ</w:t>
      </w:r>
      <w:r w:rsidR="00C3003D">
        <w:rPr>
          <w:rFonts w:ascii="Times New Roman" w:hAnsi="Times New Roman" w:cs="Times New Roman"/>
          <w:sz w:val="28"/>
          <w:szCs w:val="28"/>
        </w:rPr>
        <w:t>i</w:t>
      </w:r>
      <w:r w:rsidRPr="00F97D74">
        <w:rPr>
          <w:rFonts w:ascii="Times New Roman" w:hAnsi="Times New Roman" w:cs="Times New Roman"/>
          <w:sz w:val="28"/>
          <w:szCs w:val="28"/>
        </w:rPr>
        <w:t xml:space="preserve"> quản lý hoặc ra quyết định vượt quá thẩm quyền được giao;</w:t>
      </w:r>
    </w:p>
    <w:p w:rsidR="00B45DEE" w:rsidRPr="00F97D74" w:rsidRDefault="00B45DEE" w:rsidP="00001B47">
      <w:pPr>
        <w:pStyle w:val="ListParagraph"/>
        <w:numPr>
          <w:ilvl w:val="0"/>
          <w:numId w:val="16"/>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Nhiệm kỳ của Hội đồng quản trị đã vượt quá 06 </w:t>
      </w:r>
      <w:r w:rsidRPr="00C3003D">
        <w:rPr>
          <w:rFonts w:ascii="Times New Roman" w:hAnsi="Times New Roman" w:cs="Times New Roman"/>
          <w:i/>
          <w:sz w:val="28"/>
          <w:szCs w:val="28"/>
        </w:rPr>
        <w:t>(</w:t>
      </w:r>
      <w:r w:rsidR="00C3003D" w:rsidRPr="00C3003D">
        <w:rPr>
          <w:rFonts w:ascii="Times New Roman" w:hAnsi="Times New Roman" w:cs="Times New Roman"/>
          <w:i/>
          <w:sz w:val="28"/>
          <w:szCs w:val="28"/>
        </w:rPr>
        <w:t>s</w:t>
      </w:r>
      <w:r w:rsidRPr="00C3003D">
        <w:rPr>
          <w:rFonts w:ascii="Times New Roman" w:hAnsi="Times New Roman" w:cs="Times New Roman"/>
          <w:i/>
          <w:sz w:val="28"/>
          <w:szCs w:val="28"/>
        </w:rPr>
        <w:t>áu)</w:t>
      </w:r>
      <w:r w:rsidRPr="00F97D74">
        <w:rPr>
          <w:rFonts w:ascii="Times New Roman" w:hAnsi="Times New Roman" w:cs="Times New Roman"/>
          <w:sz w:val="28"/>
          <w:szCs w:val="28"/>
        </w:rPr>
        <w:t xml:space="preserve"> tháng mà Hội đồng quản trị mới chưa được bầu thay thế;</w:t>
      </w:r>
    </w:p>
    <w:p w:rsidR="00B45DEE" w:rsidRPr="00F97D74" w:rsidRDefault="00B45DEE" w:rsidP="00001B47">
      <w:pPr>
        <w:tabs>
          <w:tab w:val="left" w:pos="851"/>
        </w:tabs>
        <w:spacing w:before="80" w:after="8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Yêu cầu triệu tập họp Đại hội đồ</w:t>
      </w:r>
      <w:r w:rsidR="00C3003D">
        <w:rPr>
          <w:rFonts w:ascii="Times New Roman" w:hAnsi="Times New Roman" w:cs="Times New Roman"/>
          <w:sz w:val="28"/>
          <w:szCs w:val="28"/>
        </w:rPr>
        <w:t>ng c</w:t>
      </w:r>
      <w:r w:rsidRPr="00F97D74">
        <w:rPr>
          <w:rFonts w:ascii="Times New Roman" w:hAnsi="Times New Roman" w:cs="Times New Roman"/>
          <w:sz w:val="28"/>
          <w:szCs w:val="28"/>
        </w:rPr>
        <w:t xml:space="preserve">ổ </w:t>
      </w:r>
      <w:r w:rsidR="00C3003D">
        <w:rPr>
          <w:rFonts w:ascii="Times New Roman" w:hAnsi="Times New Roman" w:cs="Times New Roman"/>
          <w:sz w:val="28"/>
          <w:szCs w:val="28"/>
        </w:rPr>
        <w:t>đ</w:t>
      </w:r>
      <w:r w:rsidRPr="00F97D74">
        <w:rPr>
          <w:rFonts w:ascii="Times New Roman" w:hAnsi="Times New Roman" w:cs="Times New Roman"/>
          <w:sz w:val="28"/>
          <w:szCs w:val="28"/>
        </w:rPr>
        <w:t xml:space="preserve">ông phải được lập bằng văn bản và phải có họ tên, địa chỉ thường trú, số giấy chứng minh nhân dân, </w:t>
      </w:r>
      <w:r w:rsidR="00D76AD6">
        <w:rPr>
          <w:rFonts w:ascii="Times New Roman" w:hAnsi="Times New Roman" w:cs="Times New Roman"/>
          <w:sz w:val="28"/>
          <w:szCs w:val="28"/>
        </w:rPr>
        <w:t>h</w:t>
      </w:r>
      <w:r w:rsidRPr="00F97D74">
        <w:rPr>
          <w:rFonts w:ascii="Times New Roman" w:hAnsi="Times New Roman" w:cs="Times New Roman"/>
          <w:sz w:val="28"/>
          <w:szCs w:val="28"/>
        </w:rPr>
        <w:t>ộ chiếu hoặc chứng thực cá nhân hợp pháp khác đ</w:t>
      </w:r>
      <w:r w:rsidR="00C3003D">
        <w:rPr>
          <w:rFonts w:ascii="Times New Roman" w:hAnsi="Times New Roman" w:cs="Times New Roman"/>
          <w:sz w:val="28"/>
          <w:szCs w:val="28"/>
        </w:rPr>
        <w:t>ố</w:t>
      </w:r>
      <w:r w:rsidRPr="00F97D74">
        <w:rPr>
          <w:rFonts w:ascii="Times New Roman" w:hAnsi="Times New Roman" w:cs="Times New Roman"/>
          <w:sz w:val="28"/>
          <w:szCs w:val="28"/>
        </w:rPr>
        <w:t>i với cổ đông là cá nhân; tên, địa chỉ thườ</w:t>
      </w:r>
      <w:r w:rsidR="006142E7">
        <w:rPr>
          <w:rFonts w:ascii="Times New Roman" w:hAnsi="Times New Roman" w:cs="Times New Roman"/>
          <w:sz w:val="28"/>
          <w:szCs w:val="28"/>
        </w:rPr>
        <w:t>ng trú</w:t>
      </w:r>
      <w:r w:rsidRPr="00F97D74">
        <w:rPr>
          <w:rFonts w:ascii="Times New Roman" w:hAnsi="Times New Roman" w:cs="Times New Roman"/>
          <w:sz w:val="28"/>
          <w:szCs w:val="28"/>
        </w:rPr>
        <w:t>, quốc tịch, số quyết định thành lập hoặc số đăng ký kinh doanh đối với cổ đông là tổ chức; số cổ phần và thời điểm đăng ký cổ phần của từng cổ đông, tổng số cổ phần của cả nhóm cổ đông và t</w:t>
      </w:r>
      <w:r w:rsidR="00073BCA" w:rsidRPr="00F97D74">
        <w:rPr>
          <w:rFonts w:ascii="Times New Roman" w:hAnsi="Times New Roman" w:cs="Times New Roman"/>
          <w:sz w:val="28"/>
          <w:szCs w:val="28"/>
        </w:rPr>
        <w:t>ỷ</w:t>
      </w:r>
      <w:r w:rsidRPr="00F97D74">
        <w:rPr>
          <w:rFonts w:ascii="Times New Roman" w:hAnsi="Times New Roman" w:cs="Times New Roman"/>
          <w:sz w:val="28"/>
          <w:szCs w:val="28"/>
        </w:rPr>
        <w:t xml:space="preserve"> lệ sở hữu trong tổng số cổ phần của công ty</w:t>
      </w:r>
      <w:r w:rsidR="00073BCA" w:rsidRPr="00F97D74">
        <w:rPr>
          <w:rFonts w:ascii="Times New Roman" w:hAnsi="Times New Roman" w:cs="Times New Roman"/>
          <w:sz w:val="28"/>
          <w:szCs w:val="28"/>
        </w:rPr>
        <w:t xml:space="preserve">, căn cứ và lý do yêu cầu triệu tập họp Đại hội đồng cổ đông. Kèm theo yêu cầu phải có các tài liệu, chứng cứ về các vi phạm của Hội đồng quản trị, mức độ vi phạm hoặc về quyết định vượt quá thẩm quyền. Cổ đông hoặc nhóm cổ đông theo quy định tại khoản 2 điều này phải chịu trách nhiệm trước Pháp luật về sự chính xác mà gây ảnh hưởng đến hoạt động sản xuất kinh doanh của công ty hoặc của các cổ đông </w:t>
      </w:r>
      <w:r w:rsidR="00073BCA" w:rsidRPr="00F97D74">
        <w:rPr>
          <w:rFonts w:ascii="Times New Roman" w:hAnsi="Times New Roman" w:cs="Times New Roman"/>
          <w:sz w:val="28"/>
          <w:szCs w:val="28"/>
        </w:rPr>
        <w:lastRenderedPageBreak/>
        <w:t>khác thì phải chịu trách nhiệm bồi hoàn vật chất một cách th</w:t>
      </w:r>
      <w:r w:rsidR="001D2CEF">
        <w:rPr>
          <w:rFonts w:ascii="Times New Roman" w:hAnsi="Times New Roman" w:cs="Times New Roman"/>
          <w:sz w:val="28"/>
          <w:szCs w:val="28"/>
        </w:rPr>
        <w:t xml:space="preserve">ỏa </w:t>
      </w:r>
      <w:r w:rsidR="00073BCA" w:rsidRPr="00F97D74">
        <w:rPr>
          <w:rFonts w:ascii="Times New Roman" w:hAnsi="Times New Roman" w:cs="Times New Roman"/>
          <w:sz w:val="28"/>
          <w:szCs w:val="28"/>
        </w:rPr>
        <w:t>đáng theo quyết định của Hội đồng quản trị hoặc Tổng giám đốc.</w:t>
      </w:r>
    </w:p>
    <w:p w:rsidR="00B45DEE" w:rsidRDefault="00073BCA" w:rsidP="00001B47">
      <w:pPr>
        <w:pStyle w:val="ListParagraph"/>
        <w:numPr>
          <w:ilvl w:val="0"/>
          <w:numId w:val="16"/>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yêu cầu khác quy định tại Điều lệ Công ty.</w:t>
      </w:r>
    </w:p>
    <w:p w:rsidR="00B45DEE" w:rsidRPr="00F97D74" w:rsidRDefault="00B73BB9" w:rsidP="00001B47">
      <w:pPr>
        <w:pStyle w:val="ListParagraph"/>
        <w:numPr>
          <w:ilvl w:val="0"/>
          <w:numId w:val="13"/>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 định về việc đề cử người vào Hội đồng quản trị và Ban Kiểm soát quy định tại điểm a khoản 2 Điều này được thực hiện như sau:</w:t>
      </w:r>
    </w:p>
    <w:p w:rsidR="00B73BB9" w:rsidRPr="00F97D74" w:rsidRDefault="00B73BB9" w:rsidP="00001B47">
      <w:pPr>
        <w:pStyle w:val="ListParagraph"/>
        <w:numPr>
          <w:ilvl w:val="0"/>
          <w:numId w:val="17"/>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cổ đông phổ thông tự nguyện tập hợp thành nhóm th</w:t>
      </w:r>
      <w:r w:rsidR="00C3003D">
        <w:rPr>
          <w:rFonts w:ascii="Times New Roman" w:hAnsi="Times New Roman" w:cs="Times New Roman"/>
          <w:sz w:val="28"/>
          <w:szCs w:val="28"/>
        </w:rPr>
        <w:t>ỏa</w:t>
      </w:r>
      <w:r w:rsidRPr="00F97D74">
        <w:rPr>
          <w:rFonts w:ascii="Times New Roman" w:hAnsi="Times New Roman" w:cs="Times New Roman"/>
          <w:sz w:val="28"/>
          <w:szCs w:val="28"/>
        </w:rPr>
        <w:t xml:space="preserve"> mãn các điều kiện quy định để đề cử người vào Hội đồng quản trị và Ban Kiểm soát phải thông báo về việc họp nhóm cho các cổ đông dự họp biết chậm nhất ngay khi khai mạ</w:t>
      </w:r>
      <w:r w:rsidR="00C3003D">
        <w:rPr>
          <w:rFonts w:ascii="Times New Roman" w:hAnsi="Times New Roman" w:cs="Times New Roman"/>
          <w:sz w:val="28"/>
          <w:szCs w:val="28"/>
        </w:rPr>
        <w:t>c</w:t>
      </w:r>
      <w:r w:rsidRPr="00F97D74">
        <w:rPr>
          <w:rFonts w:ascii="Times New Roman" w:hAnsi="Times New Roman" w:cs="Times New Roman"/>
          <w:sz w:val="28"/>
          <w:szCs w:val="28"/>
        </w:rPr>
        <w:t xml:space="preserve"> Đạ</w:t>
      </w:r>
      <w:r w:rsidR="00C3003D">
        <w:rPr>
          <w:rFonts w:ascii="Times New Roman" w:hAnsi="Times New Roman" w:cs="Times New Roman"/>
          <w:sz w:val="28"/>
          <w:szCs w:val="28"/>
        </w:rPr>
        <w:t>i</w:t>
      </w:r>
      <w:r w:rsidRPr="00F97D74">
        <w:rPr>
          <w:rFonts w:ascii="Times New Roman" w:hAnsi="Times New Roman" w:cs="Times New Roman"/>
          <w:sz w:val="28"/>
          <w:szCs w:val="28"/>
        </w:rPr>
        <w:t xml:space="preserve"> hội đồng cổ đông.</w:t>
      </w:r>
    </w:p>
    <w:p w:rsidR="00B73BB9" w:rsidRPr="00F97D74" w:rsidRDefault="00B73BB9" w:rsidP="00001B47">
      <w:pPr>
        <w:pStyle w:val="ListParagraph"/>
        <w:numPr>
          <w:ilvl w:val="0"/>
          <w:numId w:val="17"/>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Căn cứ số lượng thành viên Hội đồng quản trị và Ban Kiểm soát, cổ đông hoặc nhóm cổ đông quy định tại khoản 2 Điều này được quyền đề cử một hoặc một số người theo quyết định của Đại hội đồng cổ đông làm ứng </w:t>
      </w:r>
      <w:r w:rsidR="0044377E">
        <w:rPr>
          <w:rFonts w:ascii="Times New Roman" w:hAnsi="Times New Roman" w:cs="Times New Roman"/>
          <w:sz w:val="28"/>
          <w:szCs w:val="28"/>
        </w:rPr>
        <w:t xml:space="preserve">cử </w:t>
      </w:r>
      <w:r w:rsidRPr="00F97D74">
        <w:rPr>
          <w:rFonts w:ascii="Times New Roman" w:hAnsi="Times New Roman" w:cs="Times New Roman"/>
          <w:sz w:val="28"/>
          <w:szCs w:val="28"/>
        </w:rPr>
        <w:t>viên Hội đồng quản trị và Ban Kiểm soát, cụ thể như sau:</w:t>
      </w:r>
    </w:p>
    <w:p w:rsidR="00B73BB9" w:rsidRPr="00F97D74" w:rsidRDefault="00B73BB9" w:rsidP="00001B47">
      <w:pPr>
        <w:pStyle w:val="ListParagraph"/>
        <w:numPr>
          <w:ilvl w:val="0"/>
          <w:numId w:val="3"/>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nhóm cổ đông sở hữu đủ từ 10% trở lên đến dưới 20% t</w:t>
      </w:r>
      <w:r w:rsidR="00C3003D">
        <w:rPr>
          <w:rFonts w:ascii="Times New Roman" w:hAnsi="Times New Roman" w:cs="Times New Roman"/>
          <w:sz w:val="28"/>
          <w:szCs w:val="28"/>
        </w:rPr>
        <w:t>ổ</w:t>
      </w:r>
      <w:r w:rsidRPr="00F97D74">
        <w:rPr>
          <w:rFonts w:ascii="Times New Roman" w:hAnsi="Times New Roman" w:cs="Times New Roman"/>
          <w:sz w:val="28"/>
          <w:szCs w:val="28"/>
        </w:rPr>
        <w:t xml:space="preserve">ng số cổ phần phổ thông được đề cử một ứng </w:t>
      </w:r>
      <w:r w:rsidR="0044377E">
        <w:rPr>
          <w:rFonts w:ascii="Times New Roman" w:hAnsi="Times New Roman" w:cs="Times New Roman"/>
          <w:sz w:val="28"/>
          <w:szCs w:val="28"/>
        </w:rPr>
        <w:t xml:space="preserve">cử </w:t>
      </w:r>
      <w:r w:rsidRPr="00F97D74">
        <w:rPr>
          <w:rFonts w:ascii="Times New Roman" w:hAnsi="Times New Roman" w:cs="Times New Roman"/>
          <w:sz w:val="28"/>
          <w:szCs w:val="28"/>
        </w:rPr>
        <w:t>viên;</w:t>
      </w:r>
    </w:p>
    <w:p w:rsidR="00B73BB9" w:rsidRPr="00F97D74" w:rsidRDefault="00B73BB9" w:rsidP="00001B47">
      <w:pPr>
        <w:pStyle w:val="ListParagraph"/>
        <w:numPr>
          <w:ilvl w:val="0"/>
          <w:numId w:val="3"/>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nhóm cổ đông s</w:t>
      </w:r>
      <w:r w:rsidR="00AD0831">
        <w:rPr>
          <w:rFonts w:ascii="Times New Roman" w:hAnsi="Times New Roman" w:cs="Times New Roman"/>
          <w:sz w:val="28"/>
          <w:szCs w:val="28"/>
        </w:rPr>
        <w:t>ở</w:t>
      </w:r>
      <w:r w:rsidRPr="00F97D74">
        <w:rPr>
          <w:rFonts w:ascii="Times New Roman" w:hAnsi="Times New Roman" w:cs="Times New Roman"/>
          <w:sz w:val="28"/>
          <w:szCs w:val="28"/>
        </w:rPr>
        <w:t xml:space="preserve"> hữu đủ từ 20% đến dưới 30% tổng số cổ phần phổ thông được đề cử tối đa hai ứng </w:t>
      </w:r>
      <w:r w:rsidR="00AD0831">
        <w:rPr>
          <w:rFonts w:ascii="Times New Roman" w:hAnsi="Times New Roman" w:cs="Times New Roman"/>
          <w:sz w:val="28"/>
          <w:szCs w:val="28"/>
        </w:rPr>
        <w:t xml:space="preserve">cử </w:t>
      </w:r>
      <w:r w:rsidRPr="00F97D74">
        <w:rPr>
          <w:rFonts w:ascii="Times New Roman" w:hAnsi="Times New Roman" w:cs="Times New Roman"/>
          <w:sz w:val="28"/>
          <w:szCs w:val="28"/>
        </w:rPr>
        <w:t>viên;</w:t>
      </w:r>
    </w:p>
    <w:p w:rsidR="00B73BB9" w:rsidRPr="00F97D74" w:rsidRDefault="00B73BB9" w:rsidP="00001B47">
      <w:pPr>
        <w:pStyle w:val="ListParagraph"/>
        <w:numPr>
          <w:ilvl w:val="0"/>
          <w:numId w:val="3"/>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nhóm cổ đông s</w:t>
      </w:r>
      <w:r w:rsidR="00682E48">
        <w:rPr>
          <w:rFonts w:ascii="Times New Roman" w:hAnsi="Times New Roman" w:cs="Times New Roman"/>
          <w:sz w:val="28"/>
          <w:szCs w:val="28"/>
        </w:rPr>
        <w:t>ở</w:t>
      </w:r>
      <w:r w:rsidRPr="00F97D74">
        <w:rPr>
          <w:rFonts w:ascii="Times New Roman" w:hAnsi="Times New Roman" w:cs="Times New Roman"/>
          <w:sz w:val="28"/>
          <w:szCs w:val="28"/>
        </w:rPr>
        <w:t xml:space="preserve"> hữu đủ từ 30% đến dưới 40% tổng số cổ phần phổ thông được đề cử tối đa ba ứng </w:t>
      </w:r>
      <w:r w:rsidR="0033580D">
        <w:rPr>
          <w:rFonts w:ascii="Times New Roman" w:hAnsi="Times New Roman" w:cs="Times New Roman"/>
          <w:sz w:val="28"/>
          <w:szCs w:val="28"/>
        </w:rPr>
        <w:t xml:space="preserve">cử </w:t>
      </w:r>
      <w:r w:rsidRPr="00F97D74">
        <w:rPr>
          <w:rFonts w:ascii="Times New Roman" w:hAnsi="Times New Roman" w:cs="Times New Roman"/>
          <w:sz w:val="28"/>
          <w:szCs w:val="28"/>
        </w:rPr>
        <w:t>viên;</w:t>
      </w:r>
    </w:p>
    <w:p w:rsidR="00B73BB9" w:rsidRPr="00F97D74" w:rsidRDefault="00B73BB9" w:rsidP="00001B47">
      <w:pPr>
        <w:pStyle w:val="ListParagraph"/>
        <w:numPr>
          <w:ilvl w:val="0"/>
          <w:numId w:val="3"/>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nhóm cổ đông s</w:t>
      </w:r>
      <w:r w:rsidR="00642A02">
        <w:rPr>
          <w:rFonts w:ascii="Times New Roman" w:hAnsi="Times New Roman" w:cs="Times New Roman"/>
          <w:sz w:val="28"/>
          <w:szCs w:val="28"/>
        </w:rPr>
        <w:t>ở</w:t>
      </w:r>
      <w:r w:rsidRPr="00F97D74">
        <w:rPr>
          <w:rFonts w:ascii="Times New Roman" w:hAnsi="Times New Roman" w:cs="Times New Roman"/>
          <w:sz w:val="28"/>
          <w:szCs w:val="28"/>
        </w:rPr>
        <w:t xml:space="preserve"> hữu đủ từ 40% đến dưới 50% tổng số cổ phần phổ thông được đề cử tối đa bốn ứng </w:t>
      </w:r>
      <w:r w:rsidR="00642A02">
        <w:rPr>
          <w:rFonts w:ascii="Times New Roman" w:hAnsi="Times New Roman" w:cs="Times New Roman"/>
          <w:sz w:val="28"/>
          <w:szCs w:val="28"/>
        </w:rPr>
        <w:t xml:space="preserve">cử </w:t>
      </w:r>
      <w:r w:rsidRPr="00F97D74">
        <w:rPr>
          <w:rFonts w:ascii="Times New Roman" w:hAnsi="Times New Roman" w:cs="Times New Roman"/>
          <w:sz w:val="28"/>
          <w:szCs w:val="28"/>
        </w:rPr>
        <w:t>viên;</w:t>
      </w:r>
    </w:p>
    <w:p w:rsidR="00B73BB9" w:rsidRPr="00F97D74" w:rsidRDefault="00B73BB9" w:rsidP="00001B47">
      <w:pPr>
        <w:pStyle w:val="ListParagraph"/>
        <w:numPr>
          <w:ilvl w:val="0"/>
          <w:numId w:val="3"/>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nhóm cổ đông s</w:t>
      </w:r>
      <w:r w:rsidR="00DE24F9">
        <w:rPr>
          <w:rFonts w:ascii="Times New Roman" w:hAnsi="Times New Roman" w:cs="Times New Roman"/>
          <w:sz w:val="28"/>
          <w:szCs w:val="28"/>
        </w:rPr>
        <w:t>ở</w:t>
      </w:r>
      <w:r w:rsidRPr="00F97D74">
        <w:rPr>
          <w:rFonts w:ascii="Times New Roman" w:hAnsi="Times New Roman" w:cs="Times New Roman"/>
          <w:sz w:val="28"/>
          <w:szCs w:val="28"/>
        </w:rPr>
        <w:t xml:space="preserve"> hữu đủ từ 50% </w:t>
      </w:r>
      <w:r w:rsidR="00CB0A8F">
        <w:rPr>
          <w:rFonts w:ascii="Times New Roman" w:hAnsi="Times New Roman" w:cs="Times New Roman"/>
          <w:sz w:val="28"/>
          <w:szCs w:val="28"/>
        </w:rPr>
        <w:t>trở lên</w:t>
      </w:r>
      <w:r w:rsidRPr="00F97D74">
        <w:rPr>
          <w:rFonts w:ascii="Times New Roman" w:hAnsi="Times New Roman" w:cs="Times New Roman"/>
          <w:sz w:val="28"/>
          <w:szCs w:val="28"/>
        </w:rPr>
        <w:t xml:space="preserve"> được đề cử tối đa năm ứng </w:t>
      </w:r>
      <w:r w:rsidR="005C4736">
        <w:rPr>
          <w:rFonts w:ascii="Times New Roman" w:hAnsi="Times New Roman" w:cs="Times New Roman"/>
          <w:sz w:val="28"/>
          <w:szCs w:val="28"/>
        </w:rPr>
        <w:t xml:space="preserve">cử </w:t>
      </w:r>
      <w:r w:rsidRPr="00F97D74">
        <w:rPr>
          <w:rFonts w:ascii="Times New Roman" w:hAnsi="Times New Roman" w:cs="Times New Roman"/>
          <w:sz w:val="28"/>
          <w:szCs w:val="28"/>
        </w:rPr>
        <w:t>viên;</w:t>
      </w:r>
    </w:p>
    <w:p w:rsidR="00B73BB9" w:rsidRPr="00001B47" w:rsidRDefault="00B73BB9" w:rsidP="00001B47">
      <w:pPr>
        <w:pStyle w:val="ListParagraph"/>
        <w:tabs>
          <w:tab w:val="left" w:pos="851"/>
        </w:tabs>
        <w:spacing w:before="80" w:after="80" w:line="240" w:lineRule="auto"/>
        <w:ind w:left="0" w:firstLine="567"/>
        <w:jc w:val="both"/>
        <w:rPr>
          <w:rFonts w:ascii="Times New Roman" w:hAnsi="Times New Roman" w:cs="Times New Roman"/>
          <w:spacing w:val="-4"/>
          <w:sz w:val="28"/>
          <w:szCs w:val="28"/>
        </w:rPr>
      </w:pPr>
      <w:r w:rsidRPr="00001B47">
        <w:rPr>
          <w:rFonts w:ascii="Times New Roman" w:hAnsi="Times New Roman" w:cs="Times New Roman"/>
          <w:spacing w:val="-4"/>
          <w:sz w:val="28"/>
          <w:szCs w:val="28"/>
        </w:rPr>
        <w:t>Trường h</w:t>
      </w:r>
      <w:r w:rsidR="00C3003D" w:rsidRPr="00001B47">
        <w:rPr>
          <w:rFonts w:ascii="Times New Roman" w:hAnsi="Times New Roman" w:cs="Times New Roman"/>
          <w:spacing w:val="-4"/>
          <w:sz w:val="28"/>
          <w:szCs w:val="28"/>
        </w:rPr>
        <w:t>ợp</w:t>
      </w:r>
      <w:r w:rsidRPr="00001B47">
        <w:rPr>
          <w:rFonts w:ascii="Times New Roman" w:hAnsi="Times New Roman" w:cs="Times New Roman"/>
          <w:spacing w:val="-4"/>
          <w:sz w:val="28"/>
          <w:szCs w:val="28"/>
        </w:rPr>
        <w:t xml:space="preserve"> số ứng </w:t>
      </w:r>
      <w:r w:rsidR="00E75836" w:rsidRPr="00001B47">
        <w:rPr>
          <w:rFonts w:ascii="Times New Roman" w:hAnsi="Times New Roman" w:cs="Times New Roman"/>
          <w:spacing w:val="-4"/>
          <w:sz w:val="28"/>
          <w:szCs w:val="28"/>
        </w:rPr>
        <w:t xml:space="preserve">cử </w:t>
      </w:r>
      <w:r w:rsidRPr="00001B47">
        <w:rPr>
          <w:rFonts w:ascii="Times New Roman" w:hAnsi="Times New Roman" w:cs="Times New Roman"/>
          <w:spacing w:val="-4"/>
          <w:sz w:val="28"/>
          <w:szCs w:val="28"/>
        </w:rPr>
        <w:t>viên được cổ đông hoặc nhóm cổ đông đề cử thấp hơn số ứng viên mà họ được quyền đề cử theo quyết định của Đạ</w:t>
      </w:r>
      <w:r w:rsidR="00586002" w:rsidRPr="00001B47">
        <w:rPr>
          <w:rFonts w:ascii="Times New Roman" w:hAnsi="Times New Roman" w:cs="Times New Roman"/>
          <w:spacing w:val="-4"/>
          <w:sz w:val="28"/>
          <w:szCs w:val="28"/>
        </w:rPr>
        <w:t>i</w:t>
      </w:r>
      <w:r w:rsidRPr="00001B47">
        <w:rPr>
          <w:rFonts w:ascii="Times New Roman" w:hAnsi="Times New Roman" w:cs="Times New Roman"/>
          <w:spacing w:val="-4"/>
          <w:sz w:val="28"/>
          <w:szCs w:val="28"/>
        </w:rPr>
        <w:t xml:space="preserve"> hội đồng cổ đông thì số ứng </w:t>
      </w:r>
      <w:r w:rsidR="008B53C5" w:rsidRPr="00001B47">
        <w:rPr>
          <w:rFonts w:ascii="Times New Roman" w:hAnsi="Times New Roman" w:cs="Times New Roman"/>
          <w:spacing w:val="-4"/>
          <w:sz w:val="28"/>
          <w:szCs w:val="28"/>
        </w:rPr>
        <w:t xml:space="preserve">cử </w:t>
      </w:r>
      <w:r w:rsidRPr="00001B47">
        <w:rPr>
          <w:rFonts w:ascii="Times New Roman" w:hAnsi="Times New Roman" w:cs="Times New Roman"/>
          <w:spacing w:val="-4"/>
          <w:sz w:val="28"/>
          <w:szCs w:val="28"/>
        </w:rPr>
        <w:t>viên còn lại do Hội đồng quản trị, Ban Kiểm soát và các cổ đông khác đề cử.</w:t>
      </w:r>
    </w:p>
    <w:p w:rsidR="00AC40AE" w:rsidRPr="00AC40AE" w:rsidRDefault="00AC40AE" w:rsidP="00001B47">
      <w:pPr>
        <w:tabs>
          <w:tab w:val="left" w:pos="851"/>
          <w:tab w:val="left" w:pos="1134"/>
        </w:tabs>
        <w:spacing w:before="80" w:after="80" w:line="240" w:lineRule="auto"/>
        <w:jc w:val="both"/>
        <w:rPr>
          <w:rFonts w:ascii="Times New Roman" w:hAnsi="Times New Roman" w:cs="Times New Roman"/>
          <w:b/>
          <w:sz w:val="24"/>
          <w:szCs w:val="28"/>
        </w:rPr>
      </w:pPr>
      <w:bookmarkStart w:id="13" w:name="ĐIỀU12"/>
      <w:r w:rsidRPr="00CB0A8F">
        <w:rPr>
          <w:rFonts w:ascii="Times New Roman" w:hAnsi="Times New Roman" w:cs="Times New Roman"/>
          <w:b/>
          <w:sz w:val="24"/>
          <w:szCs w:val="28"/>
        </w:rPr>
        <w:t>ĐIỀU 12</w:t>
      </w:r>
      <w:bookmarkEnd w:id="13"/>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NGHĨA VỤ CỦA CỔ ĐÔNG PHỔ THÔNG</w:t>
      </w:r>
    </w:p>
    <w:p w:rsidR="00B73BB9" w:rsidRPr="00F97D74" w:rsidRDefault="00B73BB9" w:rsidP="00001B47">
      <w:pPr>
        <w:pStyle w:val="ListParagraph"/>
        <w:numPr>
          <w:ilvl w:val="0"/>
          <w:numId w:val="18"/>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Thanh toán đủ tiền mua cổ phần đã cam kết mua theo quy định; chịu trách nhiệm về các khoản nợ và nghĩa vụ tài sản khác của công ty trong phạm vi số vốn đã góp vào công ty.</w:t>
      </w:r>
    </w:p>
    <w:p w:rsidR="00B73BB9" w:rsidRPr="00F97D74" w:rsidRDefault="00B73BB9" w:rsidP="00001B47">
      <w:pPr>
        <w:tabs>
          <w:tab w:val="left" w:pos="851"/>
        </w:tabs>
        <w:spacing w:before="80" w:after="8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Không được rút </w:t>
      </w:r>
      <w:r w:rsidR="00C3003D">
        <w:rPr>
          <w:rFonts w:ascii="Times New Roman" w:hAnsi="Times New Roman" w:cs="Times New Roman"/>
          <w:sz w:val="28"/>
          <w:szCs w:val="28"/>
        </w:rPr>
        <w:t>v</w:t>
      </w:r>
      <w:r w:rsidRPr="00F97D74">
        <w:rPr>
          <w:rFonts w:ascii="Times New Roman" w:hAnsi="Times New Roman" w:cs="Times New Roman"/>
          <w:sz w:val="28"/>
          <w:szCs w:val="28"/>
        </w:rPr>
        <w:t>ốn đã góp bằng cổ phần phổ thông ra khỏi công ty dưới mọi hình thức, trừ trường hợp được công ty hoặc người khác mua lại cổ phần.</w:t>
      </w:r>
    </w:p>
    <w:p w:rsidR="00B73BB9" w:rsidRPr="00F97D74" w:rsidRDefault="00B73BB9" w:rsidP="00001B47">
      <w:pPr>
        <w:pStyle w:val="ListParagraph"/>
        <w:numPr>
          <w:ilvl w:val="0"/>
          <w:numId w:val="18"/>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Tuân thủ Điều lệ và Quy chế quản lý nội bộ của công ty.</w:t>
      </w:r>
    </w:p>
    <w:p w:rsidR="00B73BB9" w:rsidRPr="00F97D74" w:rsidRDefault="00B73BB9" w:rsidP="00001B47">
      <w:pPr>
        <w:pStyle w:val="ListParagraph"/>
        <w:numPr>
          <w:ilvl w:val="0"/>
          <w:numId w:val="18"/>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Chấp hành các nghị quyết, Quyết định của Đại hội đồng cổ đông, Hội đồng quản trị.</w:t>
      </w:r>
    </w:p>
    <w:p w:rsidR="00B73BB9" w:rsidRPr="00F97D74" w:rsidRDefault="00B73BB9" w:rsidP="00001B47">
      <w:pPr>
        <w:pStyle w:val="ListParagraph"/>
        <w:numPr>
          <w:ilvl w:val="0"/>
          <w:numId w:val="18"/>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Thực hiện các nghĩa vụ khác theo quy định của Luật Doanh nghiệp và Điều lệ công ty.</w:t>
      </w:r>
    </w:p>
    <w:p w:rsidR="00B73BB9" w:rsidRPr="00F97D74" w:rsidRDefault="00B73BB9" w:rsidP="00001B47">
      <w:pPr>
        <w:pStyle w:val="ListParagraph"/>
        <w:numPr>
          <w:ilvl w:val="0"/>
          <w:numId w:val="18"/>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phổ thông phải chịu trách nhiệm cá nhân khi nhân dan</w:t>
      </w:r>
      <w:r w:rsidR="00E71779">
        <w:rPr>
          <w:rFonts w:ascii="Times New Roman" w:hAnsi="Times New Roman" w:cs="Times New Roman"/>
          <w:sz w:val="28"/>
          <w:szCs w:val="28"/>
        </w:rPr>
        <w:t>h</w:t>
      </w:r>
      <w:r w:rsidRPr="00F97D74">
        <w:rPr>
          <w:rFonts w:ascii="Times New Roman" w:hAnsi="Times New Roman" w:cs="Times New Roman"/>
          <w:sz w:val="28"/>
          <w:szCs w:val="28"/>
        </w:rPr>
        <w:t xml:space="preserve"> công ty dưới mọi hình thức để thực hiện một trong các hành vi sau đây:</w:t>
      </w:r>
    </w:p>
    <w:p w:rsidR="00B73BB9" w:rsidRPr="00F97D74" w:rsidRDefault="00B73BB9" w:rsidP="00001B47">
      <w:pPr>
        <w:pStyle w:val="ListParagraph"/>
        <w:numPr>
          <w:ilvl w:val="0"/>
          <w:numId w:val="19"/>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Vi phạm pháp luật;</w:t>
      </w:r>
    </w:p>
    <w:p w:rsidR="00B73BB9" w:rsidRPr="00F97D74" w:rsidRDefault="00B73BB9" w:rsidP="00001B47">
      <w:pPr>
        <w:pStyle w:val="ListParagraph"/>
        <w:numPr>
          <w:ilvl w:val="0"/>
          <w:numId w:val="19"/>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Tiến hành kinh doanh và các giao dịch khác để tư lợi hoặc phục vụ lợi ích của tổ chức, cá nhân khác;</w:t>
      </w:r>
    </w:p>
    <w:p w:rsidR="00B73BB9" w:rsidRPr="00F97D74" w:rsidRDefault="00B73BB9" w:rsidP="00001B47">
      <w:pPr>
        <w:pStyle w:val="ListParagraph"/>
        <w:numPr>
          <w:ilvl w:val="0"/>
          <w:numId w:val="19"/>
        </w:numPr>
        <w:tabs>
          <w:tab w:val="left" w:pos="851"/>
        </w:tabs>
        <w:spacing w:before="80" w:after="8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Thanh toán các khoản nợ chưa đến hạn trước nguy cơ tài chính có thể xảy ra đối với công ty.</w:t>
      </w:r>
    </w:p>
    <w:p w:rsidR="00AC40AE" w:rsidRPr="00AC40AE" w:rsidRDefault="00AC40AE" w:rsidP="00CF66F4">
      <w:pPr>
        <w:tabs>
          <w:tab w:val="left" w:pos="851"/>
          <w:tab w:val="left" w:pos="1134"/>
        </w:tabs>
        <w:spacing w:before="120" w:after="120" w:line="240" w:lineRule="auto"/>
        <w:jc w:val="both"/>
        <w:rPr>
          <w:rFonts w:ascii="Times New Roman" w:hAnsi="Times New Roman" w:cs="Times New Roman"/>
          <w:b/>
          <w:sz w:val="24"/>
          <w:szCs w:val="28"/>
        </w:rPr>
      </w:pPr>
      <w:bookmarkStart w:id="14" w:name="ĐIỀU13"/>
      <w:r w:rsidRPr="00CB0A8F">
        <w:rPr>
          <w:rFonts w:ascii="Times New Roman" w:hAnsi="Times New Roman" w:cs="Times New Roman"/>
          <w:b/>
          <w:sz w:val="24"/>
          <w:szCs w:val="28"/>
        </w:rPr>
        <w:lastRenderedPageBreak/>
        <w:t>ĐIỀU 13</w:t>
      </w:r>
      <w:r w:rsidR="00BF71A1">
        <w:rPr>
          <w:rFonts w:ascii="Times New Roman" w:hAnsi="Times New Roman" w:cs="Times New Roman"/>
          <w:b/>
          <w:sz w:val="24"/>
          <w:szCs w:val="28"/>
        </w:rPr>
        <w:t>.</w:t>
      </w:r>
      <w:r w:rsidRPr="00CB0A8F">
        <w:rPr>
          <w:rFonts w:ascii="Times New Roman" w:hAnsi="Times New Roman" w:cs="Times New Roman"/>
          <w:b/>
          <w:sz w:val="24"/>
          <w:szCs w:val="28"/>
        </w:rPr>
        <w:tab/>
      </w:r>
      <w:bookmarkEnd w:id="14"/>
      <w:r>
        <w:rPr>
          <w:rFonts w:ascii="Times New Roman" w:hAnsi="Times New Roman" w:cs="Times New Roman"/>
          <w:b/>
          <w:sz w:val="24"/>
          <w:szCs w:val="28"/>
        </w:rPr>
        <w:t>CỔ PHIẾU</w:t>
      </w:r>
    </w:p>
    <w:p w:rsidR="00B73BB9" w:rsidRPr="00F97D74" w:rsidRDefault="00B73BB9" w:rsidP="00CF66F4">
      <w:pPr>
        <w:pStyle w:val="ListParagraph"/>
        <w:numPr>
          <w:ilvl w:val="0"/>
          <w:numId w:val="20"/>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Cổ phiếu là chứng chỉ do công ty cổ phần </w:t>
      </w:r>
      <w:r w:rsidR="0022276A">
        <w:rPr>
          <w:rFonts w:ascii="Times New Roman" w:hAnsi="Times New Roman" w:cs="Times New Roman"/>
          <w:sz w:val="28"/>
          <w:szCs w:val="28"/>
        </w:rPr>
        <w:t>Điện Cơ Thống Nhất</w:t>
      </w:r>
      <w:r w:rsidRPr="00F97D74">
        <w:rPr>
          <w:rFonts w:ascii="Times New Roman" w:hAnsi="Times New Roman" w:cs="Times New Roman"/>
          <w:sz w:val="28"/>
          <w:szCs w:val="28"/>
        </w:rPr>
        <w:t xml:space="preserve"> phát hành có dấu của công ty và chữ ký đại diện theo pháp luật của công ty. Cổ phiếu có các nội dung chủ yếu sau:</w:t>
      </w:r>
    </w:p>
    <w:p w:rsidR="00B73BB9" w:rsidRPr="00F97D74" w:rsidRDefault="00B73BB9" w:rsidP="00CF66F4">
      <w:pPr>
        <w:pStyle w:val="ListParagraph"/>
        <w:numPr>
          <w:ilvl w:val="0"/>
          <w:numId w:val="2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Tên, địa chỉ trụ sở chính của công ty;</w:t>
      </w:r>
    </w:p>
    <w:p w:rsidR="00B73BB9" w:rsidRPr="00F97D74" w:rsidRDefault="00B73BB9" w:rsidP="00CF66F4">
      <w:pPr>
        <w:pStyle w:val="ListParagraph"/>
        <w:numPr>
          <w:ilvl w:val="0"/>
          <w:numId w:val="2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Số và ngày cấp giấy chứng nhận đăng ký doanh</w:t>
      </w:r>
      <w:r w:rsidR="00CB0A8F">
        <w:rPr>
          <w:rFonts w:ascii="Times New Roman" w:hAnsi="Times New Roman" w:cs="Times New Roman"/>
          <w:sz w:val="28"/>
          <w:szCs w:val="28"/>
        </w:rPr>
        <w:t xml:space="preserve"> nghiệp</w:t>
      </w:r>
      <w:r w:rsidRPr="00F97D74">
        <w:rPr>
          <w:rFonts w:ascii="Times New Roman" w:hAnsi="Times New Roman" w:cs="Times New Roman"/>
          <w:sz w:val="28"/>
          <w:szCs w:val="28"/>
        </w:rPr>
        <w:t>;</w:t>
      </w:r>
    </w:p>
    <w:p w:rsidR="00B73BB9" w:rsidRPr="00F97D74" w:rsidRDefault="00B73BB9" w:rsidP="00CF66F4">
      <w:pPr>
        <w:pStyle w:val="ListParagraph"/>
        <w:numPr>
          <w:ilvl w:val="0"/>
          <w:numId w:val="2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Số lượng cổ phần và các loại cổ phần;</w:t>
      </w:r>
    </w:p>
    <w:p w:rsidR="00B73BB9" w:rsidRPr="00F97D74" w:rsidRDefault="00B73BB9" w:rsidP="00CF66F4">
      <w:pPr>
        <w:pStyle w:val="ListParagraph"/>
        <w:numPr>
          <w:ilvl w:val="0"/>
          <w:numId w:val="2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Mệnh giá mỗi cổ phần và tổng mệnh giá số cổ phần ghi trên cổ phiếu;</w:t>
      </w:r>
    </w:p>
    <w:p w:rsidR="00B73BB9" w:rsidRPr="00001B47" w:rsidRDefault="00B73BB9" w:rsidP="00CF66F4">
      <w:pPr>
        <w:pStyle w:val="ListParagraph"/>
        <w:numPr>
          <w:ilvl w:val="0"/>
          <w:numId w:val="21"/>
        </w:numPr>
        <w:tabs>
          <w:tab w:val="left" w:pos="851"/>
        </w:tabs>
        <w:spacing w:before="120" w:after="120" w:line="240" w:lineRule="auto"/>
        <w:ind w:left="0" w:firstLine="567"/>
        <w:jc w:val="both"/>
        <w:rPr>
          <w:rFonts w:ascii="Times New Roman" w:hAnsi="Times New Roman" w:cs="Times New Roman"/>
          <w:sz w:val="28"/>
          <w:szCs w:val="28"/>
        </w:rPr>
      </w:pPr>
      <w:r w:rsidRPr="00001B47">
        <w:rPr>
          <w:rFonts w:ascii="Times New Roman" w:hAnsi="Times New Roman" w:cs="Times New Roman"/>
          <w:sz w:val="28"/>
          <w:szCs w:val="28"/>
        </w:rPr>
        <w:t xml:space="preserve">Họ, tên, địa chỉ thường trú, quốc tịch, số Giấy chứng minh nhân dân, Hộ chiếu hoặc </w:t>
      </w:r>
      <w:r w:rsidR="00E71779" w:rsidRPr="00001B47">
        <w:rPr>
          <w:rFonts w:ascii="Times New Roman" w:hAnsi="Times New Roman" w:cs="Times New Roman"/>
          <w:sz w:val="28"/>
          <w:szCs w:val="28"/>
        </w:rPr>
        <w:t>c</w:t>
      </w:r>
      <w:r w:rsidRPr="00001B47">
        <w:rPr>
          <w:rFonts w:ascii="Times New Roman" w:hAnsi="Times New Roman" w:cs="Times New Roman"/>
          <w:sz w:val="28"/>
          <w:szCs w:val="28"/>
        </w:rPr>
        <w:t>hứng thực cá nhân hợp pháp khác của cổ đông là cá nhân; tên, địa chỉ thường trú, quốc tịch, số quyết định thành lập hoặc số đăng ký kinh doanh của cổ đ</w:t>
      </w:r>
      <w:r w:rsidR="0014702C" w:rsidRPr="00001B47">
        <w:rPr>
          <w:rFonts w:ascii="Times New Roman" w:hAnsi="Times New Roman" w:cs="Times New Roman"/>
          <w:sz w:val="28"/>
          <w:szCs w:val="28"/>
        </w:rPr>
        <w:t>ô</w:t>
      </w:r>
      <w:r w:rsidRPr="00001B47">
        <w:rPr>
          <w:rFonts w:ascii="Times New Roman" w:hAnsi="Times New Roman" w:cs="Times New Roman"/>
          <w:sz w:val="28"/>
          <w:szCs w:val="28"/>
        </w:rPr>
        <w:t>ng là tổ chức;</w:t>
      </w:r>
    </w:p>
    <w:p w:rsidR="00B73BB9" w:rsidRPr="00F97D74" w:rsidRDefault="00B73BB9" w:rsidP="00CF66F4">
      <w:pPr>
        <w:pStyle w:val="ListParagraph"/>
        <w:numPr>
          <w:ilvl w:val="0"/>
          <w:numId w:val="2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Tóm tắt về thủ t</w:t>
      </w:r>
      <w:r w:rsidR="00E71779">
        <w:rPr>
          <w:rFonts w:ascii="Times New Roman" w:hAnsi="Times New Roman" w:cs="Times New Roman"/>
          <w:sz w:val="28"/>
          <w:szCs w:val="28"/>
        </w:rPr>
        <w:t>ụ</w:t>
      </w:r>
      <w:r w:rsidRPr="00F97D74">
        <w:rPr>
          <w:rFonts w:ascii="Times New Roman" w:hAnsi="Times New Roman" w:cs="Times New Roman"/>
          <w:sz w:val="28"/>
          <w:szCs w:val="28"/>
        </w:rPr>
        <w:t>c chuyển nhượng cổ phần;</w:t>
      </w:r>
    </w:p>
    <w:p w:rsidR="00B73BB9" w:rsidRPr="00F97D74" w:rsidRDefault="00B73BB9" w:rsidP="00CF66F4">
      <w:pPr>
        <w:pStyle w:val="ListParagraph"/>
        <w:numPr>
          <w:ilvl w:val="0"/>
          <w:numId w:val="2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Chữ ký mẫu của người đại diện theo pháp luật và dấu của công ty;</w:t>
      </w:r>
    </w:p>
    <w:p w:rsidR="00B73BB9" w:rsidRPr="00F97D74" w:rsidRDefault="00B73BB9" w:rsidP="00CF66F4">
      <w:pPr>
        <w:pStyle w:val="ListParagraph"/>
        <w:numPr>
          <w:ilvl w:val="0"/>
          <w:numId w:val="2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Số đăng ký tại sổ đăng ký cổ đông của công ty và ngày phát hành cổ phiếu;</w:t>
      </w:r>
    </w:p>
    <w:p w:rsidR="00D83D67" w:rsidRPr="00F97D74" w:rsidRDefault="00D83D67" w:rsidP="00CF66F4">
      <w:pPr>
        <w:pStyle w:val="ListParagraph"/>
        <w:numPr>
          <w:ilvl w:val="0"/>
          <w:numId w:val="2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nội dung khác theo quy định tại các Điều 81, 82 và 83 của Luật Doanh nghiệp đối với cổ phiếu của cổ phần ưu đãi.</w:t>
      </w:r>
    </w:p>
    <w:p w:rsidR="00D83D67" w:rsidRPr="00F97D74" w:rsidRDefault="00D83D67" w:rsidP="00CF66F4">
      <w:pPr>
        <w:pStyle w:val="ListParagraph"/>
        <w:numPr>
          <w:ilvl w:val="0"/>
          <w:numId w:val="20"/>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có sai sót nội dung và hình thức cổ phiếu do công ty phát hành thì quyền và lợi ích của người s</w:t>
      </w:r>
      <w:r w:rsidR="007D5F0B">
        <w:rPr>
          <w:rFonts w:ascii="Times New Roman" w:hAnsi="Times New Roman" w:cs="Times New Roman"/>
          <w:sz w:val="28"/>
          <w:szCs w:val="28"/>
        </w:rPr>
        <w:t>ở</w:t>
      </w:r>
      <w:r w:rsidRPr="00F97D74">
        <w:rPr>
          <w:rFonts w:ascii="Times New Roman" w:hAnsi="Times New Roman" w:cs="Times New Roman"/>
          <w:sz w:val="28"/>
          <w:szCs w:val="28"/>
        </w:rPr>
        <w:t xml:space="preserve"> hữu sẽ không bị ảnh hưởng. Chủ tịch Hội đồng quản trị và Tổng giám đốc Công ty phải liên đới chịu trách nhiệm về thiệt hại do những sai sót đó gây ra đối với công ty và cổ đông sở hữu cổ phần.</w:t>
      </w:r>
    </w:p>
    <w:p w:rsidR="00D83D67" w:rsidRPr="00F97D74" w:rsidRDefault="00D83D67" w:rsidP="00E9676A">
      <w:pPr>
        <w:pStyle w:val="ListParagraph"/>
        <w:numPr>
          <w:ilvl w:val="0"/>
          <w:numId w:val="20"/>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cổ phiếu bị mất, bị rách, bị cháy hoặc bị tiêu hủy dưới hình khác thì cổ đông phải báo ngay cho công ty và có quyền đề nghị công ty cấp lại cổ phiếu đó. Cổ đông phải nộp lệ phí cấp lại cổ phần theo quy định của công ty.</w:t>
      </w:r>
    </w:p>
    <w:p w:rsidR="00D83D67" w:rsidRPr="00F97D74" w:rsidRDefault="000C1FB3" w:rsidP="00E9676A">
      <w:pPr>
        <w:tabs>
          <w:tab w:val="left" w:pos="851"/>
        </w:tabs>
        <w:spacing w:before="60" w:after="6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Đề nghị của cổ đông phải có cam kết về các nội dung sau đây:</w:t>
      </w:r>
    </w:p>
    <w:p w:rsidR="000C1FB3" w:rsidRPr="00F97D74" w:rsidRDefault="000C1FB3" w:rsidP="00E9676A">
      <w:pPr>
        <w:pStyle w:val="ListParagraph"/>
        <w:numPr>
          <w:ilvl w:val="0"/>
          <w:numId w:val="22"/>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Cổ phiếu thực sự đã bị mất, bị cháy hoặc bị tiêu hủy dưới hình thức khác; trường hợp bị mất thì cam đoan thêm </w:t>
      </w:r>
      <w:r w:rsidR="007F393B">
        <w:rPr>
          <w:rFonts w:ascii="Times New Roman" w:hAnsi="Times New Roman" w:cs="Times New Roman"/>
          <w:sz w:val="28"/>
          <w:szCs w:val="28"/>
        </w:rPr>
        <w:t>r</w:t>
      </w:r>
      <w:r w:rsidRPr="00F97D74">
        <w:rPr>
          <w:rFonts w:ascii="Times New Roman" w:hAnsi="Times New Roman" w:cs="Times New Roman"/>
          <w:sz w:val="28"/>
          <w:szCs w:val="28"/>
        </w:rPr>
        <w:t>ằng đã tiến hành tìm kiếm hết mức và nếu tìm lại được sẽ nộp công ty để tiêu hủy theo quy định;</w:t>
      </w:r>
    </w:p>
    <w:p w:rsidR="000C1FB3" w:rsidRPr="00001B47" w:rsidRDefault="000C1FB3" w:rsidP="00E9676A">
      <w:pPr>
        <w:pStyle w:val="ListParagraph"/>
        <w:numPr>
          <w:ilvl w:val="0"/>
          <w:numId w:val="22"/>
        </w:numPr>
        <w:tabs>
          <w:tab w:val="left" w:pos="851"/>
        </w:tabs>
        <w:spacing w:before="60" w:after="60" w:line="240" w:lineRule="auto"/>
        <w:ind w:left="0" w:firstLine="567"/>
        <w:jc w:val="both"/>
        <w:rPr>
          <w:rFonts w:ascii="Times New Roman" w:hAnsi="Times New Roman" w:cs="Times New Roman"/>
          <w:spacing w:val="-6"/>
          <w:sz w:val="28"/>
          <w:szCs w:val="28"/>
        </w:rPr>
      </w:pPr>
      <w:r w:rsidRPr="00001B47">
        <w:rPr>
          <w:rFonts w:ascii="Times New Roman" w:hAnsi="Times New Roman" w:cs="Times New Roman"/>
          <w:spacing w:val="-6"/>
          <w:sz w:val="28"/>
          <w:szCs w:val="28"/>
        </w:rPr>
        <w:t xml:space="preserve">Chịu trách nhiệm về những tranh chấp phát sinh từ việc cấp lại cổ phiếu </w:t>
      </w:r>
      <w:r w:rsidR="00124801" w:rsidRPr="00001B47">
        <w:rPr>
          <w:rFonts w:ascii="Times New Roman" w:hAnsi="Times New Roman" w:cs="Times New Roman"/>
          <w:spacing w:val="-6"/>
          <w:sz w:val="28"/>
          <w:szCs w:val="28"/>
        </w:rPr>
        <w:t>mới.</w:t>
      </w:r>
    </w:p>
    <w:p w:rsidR="00AC40AE" w:rsidRPr="00AC40AE" w:rsidRDefault="00AC40AE" w:rsidP="00E9676A">
      <w:pPr>
        <w:tabs>
          <w:tab w:val="left" w:pos="851"/>
          <w:tab w:val="left" w:pos="1134"/>
        </w:tabs>
        <w:spacing w:before="60" w:after="60" w:line="240" w:lineRule="auto"/>
        <w:jc w:val="both"/>
        <w:rPr>
          <w:rFonts w:ascii="Times New Roman" w:hAnsi="Times New Roman" w:cs="Times New Roman"/>
          <w:b/>
          <w:sz w:val="24"/>
          <w:szCs w:val="28"/>
        </w:rPr>
      </w:pPr>
      <w:bookmarkStart w:id="15" w:name="ĐIỀU14"/>
      <w:r w:rsidRPr="00CB0A8F">
        <w:rPr>
          <w:rFonts w:ascii="Times New Roman" w:hAnsi="Times New Roman" w:cs="Times New Roman"/>
          <w:b/>
          <w:sz w:val="24"/>
          <w:szCs w:val="28"/>
        </w:rPr>
        <w:t>ĐIỀU 14</w:t>
      </w:r>
      <w:bookmarkEnd w:id="15"/>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SỔ ĐĂNG KÝ CỔ ĐÔNG</w:t>
      </w:r>
    </w:p>
    <w:p w:rsidR="00124801" w:rsidRPr="00F97D74" w:rsidRDefault="00124801" w:rsidP="00E9676A">
      <w:pPr>
        <w:pStyle w:val="ListParagraph"/>
        <w:numPr>
          <w:ilvl w:val="0"/>
          <w:numId w:val="23"/>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Sổ </w:t>
      </w:r>
      <w:r w:rsidR="005F1D53">
        <w:rPr>
          <w:rFonts w:ascii="Times New Roman" w:hAnsi="Times New Roman" w:cs="Times New Roman"/>
          <w:sz w:val="28"/>
          <w:szCs w:val="28"/>
        </w:rPr>
        <w:t>“Đ</w:t>
      </w:r>
      <w:r w:rsidRPr="00F97D74">
        <w:rPr>
          <w:rFonts w:ascii="Times New Roman" w:hAnsi="Times New Roman" w:cs="Times New Roman"/>
          <w:sz w:val="28"/>
          <w:szCs w:val="28"/>
        </w:rPr>
        <w:t>ăng ký cổ đông</w:t>
      </w:r>
      <w:r w:rsidR="005F1D53">
        <w:rPr>
          <w:rFonts w:ascii="Times New Roman" w:hAnsi="Times New Roman" w:cs="Times New Roman"/>
          <w:sz w:val="28"/>
          <w:szCs w:val="28"/>
        </w:rPr>
        <w:t>”</w:t>
      </w:r>
      <w:r w:rsidRPr="00F97D74">
        <w:rPr>
          <w:rFonts w:ascii="Times New Roman" w:hAnsi="Times New Roman" w:cs="Times New Roman"/>
          <w:sz w:val="28"/>
          <w:szCs w:val="28"/>
        </w:rPr>
        <w:t xml:space="preserve"> được lập ngay sau khi công ty được cấp Giấy chứng nhận đăng ký doanh</w:t>
      </w:r>
      <w:r w:rsidR="00CB0A8F">
        <w:rPr>
          <w:rFonts w:ascii="Times New Roman" w:hAnsi="Times New Roman" w:cs="Times New Roman"/>
          <w:sz w:val="28"/>
          <w:szCs w:val="28"/>
        </w:rPr>
        <w:t xml:space="preserve"> nghiệp</w:t>
      </w:r>
      <w:r w:rsidRPr="00F97D74">
        <w:rPr>
          <w:rFonts w:ascii="Times New Roman" w:hAnsi="Times New Roman" w:cs="Times New Roman"/>
          <w:sz w:val="28"/>
          <w:szCs w:val="28"/>
        </w:rPr>
        <w:t>.</w:t>
      </w:r>
    </w:p>
    <w:p w:rsidR="00124801" w:rsidRPr="00E71779" w:rsidRDefault="00124801" w:rsidP="00E9676A">
      <w:pPr>
        <w:pStyle w:val="ListParagraph"/>
        <w:numPr>
          <w:ilvl w:val="0"/>
          <w:numId w:val="23"/>
        </w:numPr>
        <w:tabs>
          <w:tab w:val="left" w:pos="851"/>
        </w:tabs>
        <w:spacing w:before="60" w:after="60" w:line="240" w:lineRule="auto"/>
        <w:ind w:left="0" w:firstLine="567"/>
        <w:jc w:val="both"/>
        <w:rPr>
          <w:rFonts w:ascii="Times New Roman" w:hAnsi="Times New Roman" w:cs="Times New Roman"/>
          <w:spacing w:val="-4"/>
          <w:sz w:val="28"/>
          <w:szCs w:val="28"/>
        </w:rPr>
      </w:pPr>
      <w:r w:rsidRPr="00E71779">
        <w:rPr>
          <w:rFonts w:ascii="Times New Roman" w:hAnsi="Times New Roman" w:cs="Times New Roman"/>
          <w:spacing w:val="-4"/>
          <w:sz w:val="28"/>
          <w:szCs w:val="28"/>
        </w:rPr>
        <w:t xml:space="preserve">Sổ đăng ký cổ đông được lưu trữ tại trụ sở chính Công ty </w:t>
      </w:r>
      <w:r w:rsidRPr="005F1D53">
        <w:rPr>
          <w:rFonts w:ascii="Times New Roman" w:hAnsi="Times New Roman" w:cs="Times New Roman"/>
          <w:i/>
          <w:spacing w:val="-4"/>
          <w:sz w:val="28"/>
          <w:szCs w:val="28"/>
        </w:rPr>
        <w:t>(bộ phận Quản lý nhân sự)</w:t>
      </w:r>
      <w:r w:rsidRPr="00E71779">
        <w:rPr>
          <w:rFonts w:ascii="Times New Roman" w:hAnsi="Times New Roman" w:cs="Times New Roman"/>
          <w:spacing w:val="-4"/>
          <w:sz w:val="28"/>
          <w:szCs w:val="28"/>
        </w:rPr>
        <w:t xml:space="preserve"> dưới dạng văn bản, tập dữ liệu điện tử hoặc cả h</w:t>
      </w:r>
      <w:r w:rsidR="005F1D53">
        <w:rPr>
          <w:rFonts w:ascii="Times New Roman" w:hAnsi="Times New Roman" w:cs="Times New Roman"/>
          <w:spacing w:val="-4"/>
          <w:sz w:val="28"/>
          <w:szCs w:val="28"/>
        </w:rPr>
        <w:t>ai</w:t>
      </w:r>
      <w:r w:rsidRPr="00E71779">
        <w:rPr>
          <w:rFonts w:ascii="Times New Roman" w:hAnsi="Times New Roman" w:cs="Times New Roman"/>
          <w:spacing w:val="-4"/>
          <w:sz w:val="28"/>
          <w:szCs w:val="28"/>
        </w:rPr>
        <w:t xml:space="preserve"> loại này. Sổ đăng ký </w:t>
      </w:r>
      <w:r w:rsidR="00353B2C" w:rsidRPr="00E71779">
        <w:rPr>
          <w:rFonts w:ascii="Times New Roman" w:hAnsi="Times New Roman" w:cs="Times New Roman"/>
          <w:spacing w:val="-4"/>
          <w:sz w:val="28"/>
          <w:szCs w:val="28"/>
        </w:rPr>
        <w:t>cổ đông được lưu trữ tại trụ sở chính của công ty hoặc Trung tâm đăng ký, lưu ký, bù trừ và thanh toán chứng khoán. Cổ đông của công ty có quyền yêu cầu kiểm tra, tra c</w:t>
      </w:r>
      <w:r w:rsidR="00E71779" w:rsidRPr="00E71779">
        <w:rPr>
          <w:rFonts w:ascii="Times New Roman" w:hAnsi="Times New Roman" w:cs="Times New Roman"/>
          <w:spacing w:val="-4"/>
          <w:sz w:val="28"/>
          <w:szCs w:val="28"/>
        </w:rPr>
        <w:t xml:space="preserve">ứu </w:t>
      </w:r>
      <w:r w:rsidR="00353B2C" w:rsidRPr="00E71779">
        <w:rPr>
          <w:rFonts w:ascii="Times New Roman" w:hAnsi="Times New Roman" w:cs="Times New Roman"/>
          <w:spacing w:val="-4"/>
          <w:sz w:val="28"/>
          <w:szCs w:val="28"/>
        </w:rPr>
        <w:t>hoặc trích lục, sao chép nội dung sổ đăng ký cổ đông trong giờ làm việc của công ty.</w:t>
      </w:r>
    </w:p>
    <w:p w:rsidR="00353B2C" w:rsidRPr="00F97D74" w:rsidRDefault="00353B2C" w:rsidP="00E9676A">
      <w:pPr>
        <w:pStyle w:val="ListParagraph"/>
        <w:numPr>
          <w:ilvl w:val="0"/>
          <w:numId w:val="23"/>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Sổ đăng ký cổ đông phải có các nội dung chủ yếu sau:</w:t>
      </w:r>
    </w:p>
    <w:p w:rsidR="00353B2C" w:rsidRPr="00F97D74" w:rsidRDefault="00353B2C" w:rsidP="00E9676A">
      <w:pPr>
        <w:pStyle w:val="ListParagraph"/>
        <w:numPr>
          <w:ilvl w:val="0"/>
          <w:numId w:val="24"/>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Tên, địa chỉ trụ sở chính của công ty;</w:t>
      </w:r>
    </w:p>
    <w:p w:rsidR="00353B2C" w:rsidRPr="00F97D74" w:rsidRDefault="00353B2C" w:rsidP="00E9676A">
      <w:pPr>
        <w:pStyle w:val="ListParagraph"/>
        <w:numPr>
          <w:ilvl w:val="0"/>
          <w:numId w:val="24"/>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Tổng số cổ phần được quyền chào bán, loại cổ phần được quyền chào bán và số cổ phần được quyền chào bán của từng loại;</w:t>
      </w:r>
    </w:p>
    <w:p w:rsidR="00353B2C" w:rsidRPr="00F97D74" w:rsidRDefault="00353B2C" w:rsidP="00E9676A">
      <w:pPr>
        <w:pStyle w:val="ListParagraph"/>
        <w:numPr>
          <w:ilvl w:val="0"/>
          <w:numId w:val="24"/>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Tổng số cổ phần đã bán của từng loại và giá trị vốn cổ phần đã góp;</w:t>
      </w:r>
    </w:p>
    <w:p w:rsidR="00353B2C" w:rsidRPr="00F97D74" w:rsidRDefault="00353B2C" w:rsidP="00E9676A">
      <w:pPr>
        <w:pStyle w:val="ListParagraph"/>
        <w:numPr>
          <w:ilvl w:val="0"/>
          <w:numId w:val="24"/>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Họ, tên, địa chỉ thường trú, quốc tịch, số</w:t>
      </w:r>
      <w:r w:rsidR="0067122B" w:rsidRPr="00F97D74">
        <w:rPr>
          <w:rFonts w:ascii="Times New Roman" w:hAnsi="Times New Roman" w:cs="Times New Roman"/>
          <w:sz w:val="28"/>
          <w:szCs w:val="28"/>
        </w:rPr>
        <w:t xml:space="preserve"> Giấy chứng minh nhân dân, Hộ chiếu hoặc chứng thực cá nhân hợp pháp </w:t>
      </w:r>
      <w:r w:rsidR="00DF5AB6">
        <w:rPr>
          <w:rFonts w:ascii="Times New Roman" w:hAnsi="Times New Roman" w:cs="Times New Roman"/>
          <w:sz w:val="28"/>
          <w:szCs w:val="28"/>
        </w:rPr>
        <w:t>k</w:t>
      </w:r>
      <w:r w:rsidR="0067122B" w:rsidRPr="00F97D74">
        <w:rPr>
          <w:rFonts w:ascii="Times New Roman" w:hAnsi="Times New Roman" w:cs="Times New Roman"/>
          <w:sz w:val="28"/>
          <w:szCs w:val="28"/>
        </w:rPr>
        <w:t xml:space="preserve">hác đối với cổ đông là cá nhân; tên, địa </w:t>
      </w:r>
      <w:r w:rsidR="0067122B" w:rsidRPr="00F97D74">
        <w:rPr>
          <w:rFonts w:ascii="Times New Roman" w:hAnsi="Times New Roman" w:cs="Times New Roman"/>
          <w:sz w:val="28"/>
          <w:szCs w:val="28"/>
        </w:rPr>
        <w:lastRenderedPageBreak/>
        <w:t>chỉ thường trú, quốc tịch, số quyết định thành lập hoặc số đăng ký kinh doanh đối với cổ đông là tổ chức.</w:t>
      </w:r>
    </w:p>
    <w:p w:rsidR="0067122B" w:rsidRPr="00F97D74" w:rsidRDefault="0067122B" w:rsidP="00E9676A">
      <w:pPr>
        <w:pStyle w:val="ListParagraph"/>
        <w:numPr>
          <w:ilvl w:val="0"/>
          <w:numId w:val="24"/>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Số lượng cổ phần từng loại c</w:t>
      </w:r>
      <w:r w:rsidR="00DF5AB6">
        <w:rPr>
          <w:rFonts w:ascii="Times New Roman" w:hAnsi="Times New Roman" w:cs="Times New Roman"/>
          <w:sz w:val="28"/>
          <w:szCs w:val="28"/>
        </w:rPr>
        <w:t>ủ</w:t>
      </w:r>
      <w:r w:rsidRPr="00F97D74">
        <w:rPr>
          <w:rFonts w:ascii="Times New Roman" w:hAnsi="Times New Roman" w:cs="Times New Roman"/>
          <w:sz w:val="28"/>
          <w:szCs w:val="28"/>
        </w:rPr>
        <w:t>a mỗi cổ đông, ngày đăng ký cổ phần.</w:t>
      </w:r>
    </w:p>
    <w:p w:rsidR="00353B2C" w:rsidRPr="00F97D74" w:rsidRDefault="0067122B" w:rsidP="00E9676A">
      <w:pPr>
        <w:pStyle w:val="ListParagraph"/>
        <w:numPr>
          <w:ilvl w:val="0"/>
          <w:numId w:val="23"/>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Cổ đông sở hữu từ 5% </w:t>
      </w:r>
      <w:r w:rsidRPr="00DF5AB6">
        <w:rPr>
          <w:rFonts w:ascii="Times New Roman" w:hAnsi="Times New Roman" w:cs="Times New Roman"/>
          <w:i/>
          <w:sz w:val="28"/>
          <w:szCs w:val="28"/>
        </w:rPr>
        <w:t>(năm phần trăm)</w:t>
      </w:r>
      <w:r w:rsidRPr="00F97D74">
        <w:rPr>
          <w:rFonts w:ascii="Times New Roman" w:hAnsi="Times New Roman" w:cs="Times New Roman"/>
          <w:sz w:val="28"/>
          <w:szCs w:val="28"/>
        </w:rPr>
        <w:t xml:space="preserve"> tổng số </w:t>
      </w:r>
      <w:r w:rsidR="005F1D53">
        <w:rPr>
          <w:rFonts w:ascii="Times New Roman" w:hAnsi="Times New Roman" w:cs="Times New Roman"/>
          <w:sz w:val="28"/>
          <w:szCs w:val="28"/>
        </w:rPr>
        <w:t>c</w:t>
      </w:r>
      <w:r w:rsidRPr="00F97D74">
        <w:rPr>
          <w:rFonts w:ascii="Times New Roman" w:hAnsi="Times New Roman" w:cs="Times New Roman"/>
          <w:sz w:val="28"/>
          <w:szCs w:val="28"/>
        </w:rPr>
        <w:t>ổ phần tr</w:t>
      </w:r>
      <w:r w:rsidR="00DF5AB6">
        <w:rPr>
          <w:rFonts w:ascii="Times New Roman" w:hAnsi="Times New Roman" w:cs="Times New Roman"/>
          <w:sz w:val="28"/>
          <w:szCs w:val="28"/>
        </w:rPr>
        <w:t>ở</w:t>
      </w:r>
      <w:r w:rsidRPr="00F97D74">
        <w:rPr>
          <w:rFonts w:ascii="Times New Roman" w:hAnsi="Times New Roman" w:cs="Times New Roman"/>
          <w:sz w:val="28"/>
          <w:szCs w:val="28"/>
        </w:rPr>
        <w:t xml:space="preserve"> lên phải được đăng ký với cơ quan đăng ký kinh doanh có thẩm quyền trong thời hạn </w:t>
      </w:r>
      <w:r w:rsidR="00DF5AB6">
        <w:rPr>
          <w:rFonts w:ascii="Times New Roman" w:hAnsi="Times New Roman" w:cs="Times New Roman"/>
          <w:sz w:val="28"/>
          <w:szCs w:val="28"/>
        </w:rPr>
        <w:t xml:space="preserve">07 </w:t>
      </w:r>
      <w:r w:rsidR="00DF5AB6" w:rsidRPr="00DF5AB6">
        <w:rPr>
          <w:rFonts w:ascii="Times New Roman" w:hAnsi="Times New Roman" w:cs="Times New Roman"/>
          <w:i/>
          <w:sz w:val="28"/>
          <w:szCs w:val="28"/>
        </w:rPr>
        <w:t>(</w:t>
      </w:r>
      <w:r w:rsidRPr="00DF5AB6">
        <w:rPr>
          <w:rFonts w:ascii="Times New Roman" w:hAnsi="Times New Roman" w:cs="Times New Roman"/>
          <w:i/>
          <w:sz w:val="28"/>
          <w:szCs w:val="28"/>
        </w:rPr>
        <w:t>bảy</w:t>
      </w:r>
      <w:r w:rsidR="00DF5AB6" w:rsidRPr="00DF5AB6">
        <w:rPr>
          <w:rFonts w:ascii="Times New Roman" w:hAnsi="Times New Roman" w:cs="Times New Roman"/>
          <w:i/>
          <w:sz w:val="28"/>
          <w:szCs w:val="28"/>
        </w:rPr>
        <w:t>)</w:t>
      </w:r>
      <w:r w:rsidRPr="00F97D74">
        <w:rPr>
          <w:rFonts w:ascii="Times New Roman" w:hAnsi="Times New Roman" w:cs="Times New Roman"/>
          <w:sz w:val="28"/>
          <w:szCs w:val="28"/>
        </w:rPr>
        <w:t xml:space="preserve"> ngày làm việc, kể từ ngày có được tỷ lệ sở hữu đó.</w:t>
      </w:r>
    </w:p>
    <w:p w:rsidR="00AC40AE" w:rsidRPr="00AC40AE" w:rsidRDefault="00AC40AE" w:rsidP="00E9676A">
      <w:pPr>
        <w:tabs>
          <w:tab w:val="left" w:pos="851"/>
          <w:tab w:val="left" w:pos="1134"/>
        </w:tabs>
        <w:spacing w:before="60" w:after="60" w:line="240" w:lineRule="auto"/>
        <w:jc w:val="both"/>
        <w:rPr>
          <w:rFonts w:ascii="Times New Roman" w:hAnsi="Times New Roman" w:cs="Times New Roman"/>
          <w:b/>
          <w:sz w:val="24"/>
          <w:szCs w:val="28"/>
        </w:rPr>
      </w:pPr>
      <w:bookmarkStart w:id="16" w:name="ĐIỀU15"/>
      <w:r w:rsidRPr="00CB0A8F">
        <w:rPr>
          <w:rFonts w:ascii="Times New Roman" w:hAnsi="Times New Roman" w:cs="Times New Roman"/>
          <w:b/>
          <w:sz w:val="24"/>
          <w:szCs w:val="28"/>
        </w:rPr>
        <w:t>ĐIỀU 15</w:t>
      </w:r>
      <w:bookmarkEnd w:id="16"/>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CHÀO BÁN VÀ CHUYỂN NHƯỢNG CỔ PHẦN</w:t>
      </w:r>
    </w:p>
    <w:p w:rsidR="0067122B" w:rsidRPr="00F97D74" w:rsidRDefault="0067122B" w:rsidP="00E9676A">
      <w:pPr>
        <w:pStyle w:val="ListParagraph"/>
        <w:numPr>
          <w:ilvl w:val="0"/>
          <w:numId w:val="25"/>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Hội đồng quản trị quyết định thời điểm, phương thức và giá chào bán cổ phần trong s</w:t>
      </w:r>
      <w:r w:rsidR="005F1D53">
        <w:rPr>
          <w:rFonts w:ascii="Times New Roman" w:hAnsi="Times New Roman" w:cs="Times New Roman"/>
          <w:sz w:val="28"/>
          <w:szCs w:val="28"/>
        </w:rPr>
        <w:t>ố</w:t>
      </w:r>
      <w:r w:rsidRPr="00F97D74">
        <w:rPr>
          <w:rFonts w:ascii="Times New Roman" w:hAnsi="Times New Roman" w:cs="Times New Roman"/>
          <w:sz w:val="28"/>
          <w:szCs w:val="28"/>
        </w:rPr>
        <w:t xml:space="preserve"> cổ phần được quyền chào bán. Giá chào bán cổ phần không đượ</w:t>
      </w:r>
      <w:r w:rsidR="00DF5AB6">
        <w:rPr>
          <w:rFonts w:ascii="Times New Roman" w:hAnsi="Times New Roman" w:cs="Times New Roman"/>
          <w:sz w:val="28"/>
          <w:szCs w:val="28"/>
        </w:rPr>
        <w:t>c</w:t>
      </w:r>
      <w:r w:rsidRPr="00F97D74">
        <w:rPr>
          <w:rFonts w:ascii="Times New Roman" w:hAnsi="Times New Roman" w:cs="Times New Roman"/>
          <w:sz w:val="28"/>
          <w:szCs w:val="28"/>
        </w:rPr>
        <w:t xml:space="preserve"> thấp hơn giá trị thị trường tại thời điểm chào bán hoặc giá trị được ghi trong s</w:t>
      </w:r>
      <w:r w:rsidR="005E7856">
        <w:rPr>
          <w:rFonts w:ascii="Times New Roman" w:hAnsi="Times New Roman" w:cs="Times New Roman"/>
          <w:sz w:val="28"/>
          <w:szCs w:val="28"/>
        </w:rPr>
        <w:t>ổ</w:t>
      </w:r>
      <w:r w:rsidRPr="00F97D74">
        <w:rPr>
          <w:rFonts w:ascii="Times New Roman" w:hAnsi="Times New Roman" w:cs="Times New Roman"/>
          <w:sz w:val="28"/>
          <w:szCs w:val="28"/>
        </w:rPr>
        <w:t xml:space="preserve"> sách của cổ phần tại thời điểm gần nhất, trừ những trường hợp sau:</w:t>
      </w:r>
    </w:p>
    <w:p w:rsidR="0067122B" w:rsidRPr="00AC40AE" w:rsidRDefault="0067122B" w:rsidP="00E9676A">
      <w:pPr>
        <w:pStyle w:val="ListParagraph"/>
        <w:numPr>
          <w:ilvl w:val="0"/>
          <w:numId w:val="26"/>
        </w:numPr>
        <w:tabs>
          <w:tab w:val="left" w:pos="851"/>
        </w:tabs>
        <w:spacing w:before="60" w:after="60" w:line="240" w:lineRule="auto"/>
        <w:ind w:left="0" w:firstLine="567"/>
        <w:jc w:val="both"/>
        <w:rPr>
          <w:rFonts w:ascii="Times New Roman" w:hAnsi="Times New Roman" w:cs="Times New Roman"/>
          <w:spacing w:val="-8"/>
          <w:sz w:val="28"/>
          <w:szCs w:val="28"/>
        </w:rPr>
      </w:pPr>
      <w:r w:rsidRPr="00AC40AE">
        <w:rPr>
          <w:rFonts w:ascii="Times New Roman" w:hAnsi="Times New Roman" w:cs="Times New Roman"/>
          <w:spacing w:val="-8"/>
          <w:sz w:val="28"/>
          <w:szCs w:val="28"/>
        </w:rPr>
        <w:t>Cổ phần chào bán lần đầu tiên cho những</w:t>
      </w:r>
      <w:r w:rsidR="00DF5AB6">
        <w:rPr>
          <w:rFonts w:ascii="Times New Roman" w:hAnsi="Times New Roman" w:cs="Times New Roman"/>
          <w:spacing w:val="-8"/>
          <w:sz w:val="28"/>
          <w:szCs w:val="28"/>
        </w:rPr>
        <w:t xml:space="preserve"> người</w:t>
      </w:r>
      <w:r w:rsidRPr="00AC40AE">
        <w:rPr>
          <w:rFonts w:ascii="Times New Roman" w:hAnsi="Times New Roman" w:cs="Times New Roman"/>
          <w:spacing w:val="-8"/>
          <w:sz w:val="28"/>
          <w:szCs w:val="28"/>
        </w:rPr>
        <w:t xml:space="preserve"> không phải là cổ đông sáng lập;</w:t>
      </w:r>
    </w:p>
    <w:p w:rsidR="0067122B" w:rsidRPr="00F76418" w:rsidRDefault="0067122B" w:rsidP="00E9676A">
      <w:pPr>
        <w:pStyle w:val="ListParagraph"/>
        <w:numPr>
          <w:ilvl w:val="0"/>
          <w:numId w:val="26"/>
        </w:numPr>
        <w:tabs>
          <w:tab w:val="left" w:pos="851"/>
        </w:tabs>
        <w:spacing w:before="60" w:after="60" w:line="240" w:lineRule="auto"/>
        <w:ind w:left="0" w:firstLine="567"/>
        <w:jc w:val="both"/>
        <w:rPr>
          <w:rFonts w:ascii="Times New Roman" w:hAnsi="Times New Roman" w:cs="Times New Roman"/>
          <w:spacing w:val="-8"/>
          <w:sz w:val="28"/>
          <w:szCs w:val="28"/>
        </w:rPr>
      </w:pPr>
      <w:r w:rsidRPr="00F76418">
        <w:rPr>
          <w:rFonts w:ascii="Times New Roman" w:hAnsi="Times New Roman" w:cs="Times New Roman"/>
          <w:spacing w:val="-8"/>
          <w:sz w:val="28"/>
          <w:szCs w:val="28"/>
        </w:rPr>
        <w:t>Cổ phần chào bán cho tất cả cổ đ</w:t>
      </w:r>
      <w:r w:rsidR="00DF5AB6" w:rsidRPr="00F76418">
        <w:rPr>
          <w:rFonts w:ascii="Times New Roman" w:hAnsi="Times New Roman" w:cs="Times New Roman"/>
          <w:spacing w:val="-8"/>
          <w:sz w:val="28"/>
          <w:szCs w:val="28"/>
        </w:rPr>
        <w:t>ô</w:t>
      </w:r>
      <w:r w:rsidRPr="00F76418">
        <w:rPr>
          <w:rFonts w:ascii="Times New Roman" w:hAnsi="Times New Roman" w:cs="Times New Roman"/>
          <w:spacing w:val="-8"/>
          <w:sz w:val="28"/>
          <w:szCs w:val="28"/>
        </w:rPr>
        <w:t>ng theo tỷ lệ cổ phần hiện có của họ ở công ty;</w:t>
      </w:r>
    </w:p>
    <w:p w:rsidR="0067122B" w:rsidRPr="00F97D74" w:rsidRDefault="0067122B" w:rsidP="00E9676A">
      <w:pPr>
        <w:pStyle w:val="ListParagraph"/>
        <w:numPr>
          <w:ilvl w:val="0"/>
          <w:numId w:val="26"/>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phần chào bán cho người môi giới hoặc người bảo lãnh. Trư</w:t>
      </w:r>
      <w:r w:rsidR="00DF5AB6">
        <w:rPr>
          <w:rFonts w:ascii="Times New Roman" w:hAnsi="Times New Roman" w:cs="Times New Roman"/>
          <w:sz w:val="28"/>
          <w:szCs w:val="28"/>
        </w:rPr>
        <w:t>ờ</w:t>
      </w:r>
      <w:r w:rsidRPr="00F97D74">
        <w:rPr>
          <w:rFonts w:ascii="Times New Roman" w:hAnsi="Times New Roman" w:cs="Times New Roman"/>
          <w:sz w:val="28"/>
          <w:szCs w:val="28"/>
        </w:rPr>
        <w:t>ng hợp này, số tiền chiết khấu hoặc t</w:t>
      </w:r>
      <w:r w:rsidR="00DF5AB6">
        <w:rPr>
          <w:rFonts w:ascii="Times New Roman" w:hAnsi="Times New Roman" w:cs="Times New Roman"/>
          <w:sz w:val="28"/>
          <w:szCs w:val="28"/>
        </w:rPr>
        <w:t>ỷ</w:t>
      </w:r>
      <w:r w:rsidRPr="00F97D74">
        <w:rPr>
          <w:rFonts w:ascii="Times New Roman" w:hAnsi="Times New Roman" w:cs="Times New Roman"/>
          <w:sz w:val="28"/>
          <w:szCs w:val="28"/>
        </w:rPr>
        <w:t xml:space="preserve"> lệ chiết khấu cụ thể phải được sự chấp thuận của số cổ đông đại diện cho </w:t>
      </w:r>
      <w:r w:rsidR="00DF5AB6">
        <w:rPr>
          <w:rFonts w:ascii="Times New Roman" w:hAnsi="Times New Roman" w:cs="Times New Roman"/>
          <w:sz w:val="28"/>
          <w:szCs w:val="28"/>
        </w:rPr>
        <w:t>ít</w:t>
      </w:r>
      <w:r w:rsidRPr="00F97D74">
        <w:rPr>
          <w:rFonts w:ascii="Times New Roman" w:hAnsi="Times New Roman" w:cs="Times New Roman"/>
          <w:sz w:val="28"/>
          <w:szCs w:val="28"/>
        </w:rPr>
        <w:t xml:space="preserve"> nhất 75% tổng số c</w:t>
      </w:r>
      <w:r w:rsidR="00DF5AB6">
        <w:rPr>
          <w:rFonts w:ascii="Times New Roman" w:hAnsi="Times New Roman" w:cs="Times New Roman"/>
          <w:sz w:val="28"/>
          <w:szCs w:val="28"/>
        </w:rPr>
        <w:t>ổ</w:t>
      </w:r>
      <w:r w:rsidRPr="00F97D74">
        <w:rPr>
          <w:rFonts w:ascii="Times New Roman" w:hAnsi="Times New Roman" w:cs="Times New Roman"/>
          <w:sz w:val="28"/>
          <w:szCs w:val="28"/>
        </w:rPr>
        <w:t xml:space="preserve"> phần có quyền biểu quyết;</w:t>
      </w:r>
    </w:p>
    <w:p w:rsidR="0067122B" w:rsidRPr="00F97D74" w:rsidRDefault="0067122B" w:rsidP="00E9676A">
      <w:pPr>
        <w:pStyle w:val="ListParagraph"/>
        <w:numPr>
          <w:ilvl w:val="0"/>
          <w:numId w:val="26"/>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trường hợp khác mức chiết khấu trong các trường h</w:t>
      </w:r>
      <w:r w:rsidR="00DF5AB6">
        <w:rPr>
          <w:rFonts w:ascii="Times New Roman" w:hAnsi="Times New Roman" w:cs="Times New Roman"/>
          <w:sz w:val="28"/>
          <w:szCs w:val="28"/>
        </w:rPr>
        <w:t>ợp</w:t>
      </w:r>
      <w:r w:rsidRPr="00F97D74">
        <w:rPr>
          <w:rFonts w:ascii="Times New Roman" w:hAnsi="Times New Roman" w:cs="Times New Roman"/>
          <w:sz w:val="28"/>
          <w:szCs w:val="28"/>
        </w:rPr>
        <w:t xml:space="preserve"> đó do Điều lệ công ty quy định.</w:t>
      </w:r>
    </w:p>
    <w:p w:rsidR="0067122B" w:rsidRPr="00F97D74" w:rsidRDefault="0067122B" w:rsidP="007E28D4">
      <w:pPr>
        <w:pStyle w:val="ListParagraph"/>
        <w:numPr>
          <w:ilvl w:val="0"/>
          <w:numId w:val="25"/>
        </w:numPr>
        <w:tabs>
          <w:tab w:val="left" w:pos="851"/>
        </w:tabs>
        <w:spacing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Cổ phần đã được bán hoặc cổ phần đã chuyển nhượng khi ghi đúng và đủ </w:t>
      </w:r>
      <w:r w:rsidR="00EB4041" w:rsidRPr="00F97D74">
        <w:rPr>
          <w:rFonts w:ascii="Times New Roman" w:hAnsi="Times New Roman" w:cs="Times New Roman"/>
          <w:sz w:val="28"/>
          <w:szCs w:val="28"/>
        </w:rPr>
        <w:t>thông tin về tên cổ đông, địa chỉ và số lượng cổ phần từng loại của mỗi cổ đông, ngày đăng ký c</w:t>
      </w:r>
      <w:r w:rsidR="00DF5AB6">
        <w:rPr>
          <w:rFonts w:ascii="Times New Roman" w:hAnsi="Times New Roman" w:cs="Times New Roman"/>
          <w:sz w:val="28"/>
          <w:szCs w:val="28"/>
        </w:rPr>
        <w:t>ổ</w:t>
      </w:r>
      <w:r w:rsidR="00EB4041" w:rsidRPr="00F97D74">
        <w:rPr>
          <w:rFonts w:ascii="Times New Roman" w:hAnsi="Times New Roman" w:cs="Times New Roman"/>
          <w:sz w:val="28"/>
          <w:szCs w:val="28"/>
        </w:rPr>
        <w:t xml:space="preserve"> phần vào sổ đăng ký cổ đông, kể từ thời điểm đó, người mua cổ phần hoặc người nhận chuyển nhượng cổ phần trở thành cổ đông của công ty.</w:t>
      </w:r>
    </w:p>
    <w:p w:rsidR="00EB4041" w:rsidRPr="00F97D74" w:rsidRDefault="00EB4041" w:rsidP="007E28D4">
      <w:pPr>
        <w:pStyle w:val="ListParagraph"/>
        <w:numPr>
          <w:ilvl w:val="0"/>
          <w:numId w:val="25"/>
        </w:numPr>
        <w:tabs>
          <w:tab w:val="left" w:pos="851"/>
        </w:tabs>
        <w:spacing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Sau khi thanh toán đầy đủ cổ phần đăng ký mua, công ty cấp cổ phiếu theo yêu cầu của cổ đông. Công ty có thể bán cổ phần mà không trao cổ phiếu. Trong trường hợp này, các thông tin về cổ đông quy định tại khoản 2 Điều 86 của Luật Doanh nghiệp được ghi và</w:t>
      </w:r>
      <w:r w:rsidR="0018206A">
        <w:rPr>
          <w:rFonts w:ascii="Times New Roman" w:hAnsi="Times New Roman" w:cs="Times New Roman"/>
          <w:sz w:val="28"/>
          <w:szCs w:val="28"/>
        </w:rPr>
        <w:t>o</w:t>
      </w:r>
      <w:r w:rsidRPr="00F97D74">
        <w:rPr>
          <w:rFonts w:ascii="Times New Roman" w:hAnsi="Times New Roman" w:cs="Times New Roman"/>
          <w:sz w:val="28"/>
          <w:szCs w:val="28"/>
        </w:rPr>
        <w:t xml:space="preserve"> sổ đăng ký cổ đông là đủ để chứng thực quyền sở hữu cổ phần của cổ </w:t>
      </w:r>
      <w:r w:rsidR="00DF5AB6">
        <w:rPr>
          <w:rFonts w:ascii="Times New Roman" w:hAnsi="Times New Roman" w:cs="Times New Roman"/>
          <w:sz w:val="28"/>
          <w:szCs w:val="28"/>
        </w:rPr>
        <w:t>đ</w:t>
      </w:r>
      <w:r w:rsidRPr="00F97D74">
        <w:rPr>
          <w:rFonts w:ascii="Times New Roman" w:hAnsi="Times New Roman" w:cs="Times New Roman"/>
          <w:sz w:val="28"/>
          <w:szCs w:val="28"/>
        </w:rPr>
        <w:t>ông đó trong công ty.</w:t>
      </w:r>
    </w:p>
    <w:p w:rsidR="00EB4041" w:rsidRPr="00F97D74" w:rsidRDefault="00EB4041" w:rsidP="007E28D4">
      <w:pPr>
        <w:pStyle w:val="ListParagraph"/>
        <w:numPr>
          <w:ilvl w:val="0"/>
          <w:numId w:val="25"/>
        </w:numPr>
        <w:tabs>
          <w:tab w:val="left" w:pos="851"/>
        </w:tabs>
        <w:spacing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Thủ tục và trình tự chào bán cổ phần thực hiện theo quy định của pháp luật và Luật chứng khoán.</w:t>
      </w:r>
    </w:p>
    <w:p w:rsidR="00EB4041" w:rsidRPr="00F97D74" w:rsidRDefault="00EB4041" w:rsidP="007E28D4">
      <w:pPr>
        <w:pStyle w:val="ListParagraph"/>
        <w:numPr>
          <w:ilvl w:val="0"/>
          <w:numId w:val="25"/>
        </w:numPr>
        <w:tabs>
          <w:tab w:val="left" w:pos="851"/>
        </w:tabs>
        <w:spacing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Tất c</w:t>
      </w:r>
      <w:r w:rsidR="00DF5AB6">
        <w:rPr>
          <w:rFonts w:ascii="Times New Roman" w:hAnsi="Times New Roman" w:cs="Times New Roman"/>
          <w:sz w:val="28"/>
          <w:szCs w:val="28"/>
        </w:rPr>
        <w:t>ả</w:t>
      </w:r>
      <w:r w:rsidRPr="00F97D74">
        <w:rPr>
          <w:rFonts w:ascii="Times New Roman" w:hAnsi="Times New Roman" w:cs="Times New Roman"/>
          <w:sz w:val="28"/>
          <w:szCs w:val="28"/>
        </w:rPr>
        <w:t xml:space="preserve"> các cổ phiếu ghi danh, không ghi danh đều có thể được tự do chuyển nhượng. Cổ phiếu ghi danh của cổ đông sáng lập và thành viên Hội đồng quản trị chỉ được chuyển nhượng cho người khác khi được Hội đồng quản trị phê chuẩn. Việc chuyển nhượng cổ phiếu thuộc sở h</w:t>
      </w:r>
      <w:r w:rsidR="00BD322B">
        <w:rPr>
          <w:rFonts w:ascii="Times New Roman" w:hAnsi="Times New Roman" w:cs="Times New Roman"/>
          <w:sz w:val="28"/>
          <w:szCs w:val="28"/>
        </w:rPr>
        <w:t>ữ</w:t>
      </w:r>
      <w:r w:rsidRPr="00F97D74">
        <w:rPr>
          <w:rFonts w:ascii="Times New Roman" w:hAnsi="Times New Roman" w:cs="Times New Roman"/>
          <w:sz w:val="28"/>
          <w:szCs w:val="28"/>
        </w:rPr>
        <w:t>u Nhà nước do chủ sở hữu Nhà nước quy</w:t>
      </w:r>
      <w:r w:rsidR="00CB0A8F">
        <w:rPr>
          <w:rFonts w:ascii="Times New Roman" w:hAnsi="Times New Roman" w:cs="Times New Roman"/>
          <w:sz w:val="28"/>
          <w:szCs w:val="28"/>
        </w:rPr>
        <w:t>ết</w:t>
      </w:r>
      <w:r w:rsidRPr="00F97D74">
        <w:rPr>
          <w:rFonts w:ascii="Times New Roman" w:hAnsi="Times New Roman" w:cs="Times New Roman"/>
          <w:sz w:val="28"/>
          <w:szCs w:val="28"/>
        </w:rPr>
        <w:t xml:space="preserve"> định theo pháp luật hiện hành.</w:t>
      </w:r>
    </w:p>
    <w:p w:rsidR="00EB4041" w:rsidRPr="00F97D74" w:rsidRDefault="00EB4041" w:rsidP="007E28D4">
      <w:pPr>
        <w:tabs>
          <w:tab w:val="left" w:pos="851"/>
        </w:tabs>
        <w:spacing w:after="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Việc chuyển nhượng cổ phiếu đang niêm yết tại sàn giao dịch chứng khoán thực hiện th</w:t>
      </w:r>
      <w:r w:rsidR="00BD322B">
        <w:rPr>
          <w:rFonts w:ascii="Times New Roman" w:hAnsi="Times New Roman" w:cs="Times New Roman"/>
          <w:sz w:val="28"/>
          <w:szCs w:val="28"/>
        </w:rPr>
        <w:t>e</w:t>
      </w:r>
      <w:r w:rsidRPr="00F97D74">
        <w:rPr>
          <w:rFonts w:ascii="Times New Roman" w:hAnsi="Times New Roman" w:cs="Times New Roman"/>
          <w:sz w:val="28"/>
          <w:szCs w:val="28"/>
        </w:rPr>
        <w:t>o quy định của s</w:t>
      </w:r>
      <w:r w:rsidR="00BD322B">
        <w:rPr>
          <w:rFonts w:ascii="Times New Roman" w:hAnsi="Times New Roman" w:cs="Times New Roman"/>
          <w:sz w:val="28"/>
          <w:szCs w:val="28"/>
        </w:rPr>
        <w:t>àn</w:t>
      </w:r>
      <w:r w:rsidRPr="00F97D74">
        <w:rPr>
          <w:rFonts w:ascii="Times New Roman" w:hAnsi="Times New Roman" w:cs="Times New Roman"/>
          <w:sz w:val="28"/>
          <w:szCs w:val="28"/>
        </w:rPr>
        <w:t xml:space="preserve"> giao dịch và pháp luật hiện hành.</w:t>
      </w:r>
    </w:p>
    <w:p w:rsidR="00EB4041" w:rsidRPr="00F97D74" w:rsidRDefault="00EB4041" w:rsidP="007E28D4">
      <w:pPr>
        <w:pStyle w:val="ListParagraph"/>
        <w:numPr>
          <w:ilvl w:val="0"/>
          <w:numId w:val="25"/>
        </w:numPr>
        <w:tabs>
          <w:tab w:val="left" w:pos="851"/>
        </w:tabs>
        <w:spacing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Trong trường hợp pháp luật cho phép, cổ đô</w:t>
      </w:r>
      <w:r w:rsidR="00BD322B">
        <w:rPr>
          <w:rFonts w:ascii="Times New Roman" w:hAnsi="Times New Roman" w:cs="Times New Roman"/>
          <w:sz w:val="28"/>
          <w:szCs w:val="28"/>
        </w:rPr>
        <w:t>n</w:t>
      </w:r>
      <w:r w:rsidRPr="00F97D74">
        <w:rPr>
          <w:rFonts w:ascii="Times New Roman" w:hAnsi="Times New Roman" w:cs="Times New Roman"/>
          <w:sz w:val="28"/>
          <w:szCs w:val="28"/>
        </w:rPr>
        <w:t>g công ty có quyền bán một phần hoặc toàn bộ số sổ phiếu của mình cho cá nhân hoặc pháp nhân nước ngoài.</w:t>
      </w:r>
    </w:p>
    <w:p w:rsidR="00EB4041" w:rsidRPr="00F97D74" w:rsidRDefault="00EB4041" w:rsidP="007E28D4">
      <w:pPr>
        <w:pStyle w:val="ListParagraph"/>
        <w:numPr>
          <w:ilvl w:val="0"/>
          <w:numId w:val="25"/>
        </w:numPr>
        <w:tabs>
          <w:tab w:val="left" w:pos="851"/>
        </w:tabs>
        <w:spacing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Công ty phát hành thêm cổ phần phổ thông và chào bán số cổ phần đó cho tất cả cổ đông phổ thông theo tỷ lệ cổ phần hiện có của họ tại công ty th</w:t>
      </w:r>
      <w:r w:rsidR="00BD322B">
        <w:rPr>
          <w:rFonts w:ascii="Times New Roman" w:hAnsi="Times New Roman" w:cs="Times New Roman"/>
          <w:sz w:val="28"/>
          <w:szCs w:val="28"/>
        </w:rPr>
        <w:t>ì</w:t>
      </w:r>
      <w:r w:rsidRPr="00F97D74">
        <w:rPr>
          <w:rFonts w:ascii="Times New Roman" w:hAnsi="Times New Roman" w:cs="Times New Roman"/>
          <w:sz w:val="28"/>
          <w:szCs w:val="28"/>
        </w:rPr>
        <w:t xml:space="preserve"> phải thực hiện theo quy định sau đây:</w:t>
      </w:r>
    </w:p>
    <w:p w:rsidR="00EB4041" w:rsidRPr="00F97D74" w:rsidRDefault="00EB4041" w:rsidP="007E28D4">
      <w:pPr>
        <w:pStyle w:val="ListParagraph"/>
        <w:numPr>
          <w:ilvl w:val="0"/>
          <w:numId w:val="27"/>
        </w:numPr>
        <w:tabs>
          <w:tab w:val="left" w:pos="851"/>
        </w:tabs>
        <w:spacing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Công ty phải thông báo bằng văn bản đến các cổ đông theo phương thức đảm bảo đến được địa chỉ thường trú của họ. Thông báo phải được đăng báo trong 03 </w:t>
      </w:r>
      <w:r w:rsidRPr="00BD322B">
        <w:rPr>
          <w:rFonts w:ascii="Times New Roman" w:hAnsi="Times New Roman" w:cs="Times New Roman"/>
          <w:i/>
          <w:sz w:val="28"/>
          <w:szCs w:val="28"/>
        </w:rPr>
        <w:t>(ba)</w:t>
      </w:r>
      <w:r w:rsidR="00BD322B">
        <w:rPr>
          <w:rFonts w:ascii="Times New Roman" w:hAnsi="Times New Roman" w:cs="Times New Roman"/>
          <w:sz w:val="28"/>
          <w:szCs w:val="28"/>
        </w:rPr>
        <w:t xml:space="preserve"> </w:t>
      </w:r>
      <w:r w:rsidRPr="00F97D74">
        <w:rPr>
          <w:rFonts w:ascii="Times New Roman" w:hAnsi="Times New Roman" w:cs="Times New Roman"/>
          <w:sz w:val="28"/>
          <w:szCs w:val="28"/>
        </w:rPr>
        <w:t xml:space="preserve">số liên tiếp trong hạn 10 </w:t>
      </w:r>
      <w:r w:rsidRPr="00BD322B">
        <w:rPr>
          <w:rFonts w:ascii="Times New Roman" w:hAnsi="Times New Roman" w:cs="Times New Roman"/>
          <w:i/>
          <w:sz w:val="28"/>
          <w:szCs w:val="28"/>
        </w:rPr>
        <w:t xml:space="preserve">(mười) </w:t>
      </w:r>
      <w:r w:rsidRPr="00F97D74">
        <w:rPr>
          <w:rFonts w:ascii="Times New Roman" w:hAnsi="Times New Roman" w:cs="Times New Roman"/>
          <w:sz w:val="28"/>
          <w:szCs w:val="28"/>
        </w:rPr>
        <w:t>ngày làm việc, kể từ ngày thông báo;</w:t>
      </w:r>
    </w:p>
    <w:p w:rsidR="00EB4041" w:rsidRPr="00F97D74" w:rsidRDefault="00EB4041" w:rsidP="00F76418">
      <w:pPr>
        <w:pStyle w:val="ListParagraph"/>
        <w:numPr>
          <w:ilvl w:val="0"/>
          <w:numId w:val="27"/>
        </w:numPr>
        <w:tabs>
          <w:tab w:val="left" w:pos="851"/>
        </w:tabs>
        <w:spacing w:before="120" w:after="120" w:line="257"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lastRenderedPageBreak/>
        <w:t xml:space="preserve">Thông báo phải có họ, tên, địa chỉ thường trú, quốc tịch, số Giấy chứng minh nhân dân, Hộ chiếu hoặc chứng thực cá nhân hợp pháp </w:t>
      </w:r>
      <w:r w:rsidR="00BD322B">
        <w:rPr>
          <w:rFonts w:ascii="Times New Roman" w:hAnsi="Times New Roman" w:cs="Times New Roman"/>
          <w:sz w:val="28"/>
          <w:szCs w:val="28"/>
        </w:rPr>
        <w:t>k</w:t>
      </w:r>
      <w:r w:rsidRPr="00F97D74">
        <w:rPr>
          <w:rFonts w:ascii="Times New Roman" w:hAnsi="Times New Roman" w:cs="Times New Roman"/>
          <w:sz w:val="28"/>
          <w:szCs w:val="28"/>
        </w:rPr>
        <w:t>hác đối với cổ đông là cá nhân; tên, địa chỉ thường trú, quốc tịch, số quyết định thành lập hoặc số đăng ký kinh doanh đối với cổ đông là tổ chức; số cổ phần và t</w:t>
      </w:r>
      <w:r w:rsidR="00BD322B">
        <w:rPr>
          <w:rFonts w:ascii="Times New Roman" w:hAnsi="Times New Roman" w:cs="Times New Roman"/>
          <w:sz w:val="28"/>
          <w:szCs w:val="28"/>
        </w:rPr>
        <w:t>ỷ</w:t>
      </w:r>
      <w:r w:rsidRPr="00F97D74">
        <w:rPr>
          <w:rFonts w:ascii="Times New Roman" w:hAnsi="Times New Roman" w:cs="Times New Roman"/>
          <w:sz w:val="28"/>
          <w:szCs w:val="28"/>
        </w:rPr>
        <w:t xml:space="preserve"> lệ cổ phần hiện có của cổ đông tại công ty; tổng số cổ phần dự kiến phát hành và số cổ phần cổ đông được quyền mua; giá chào bán cổ phần; thời hạn đăng ký mua; họ, tên, chữ ký của người đạ</w:t>
      </w:r>
      <w:r w:rsidR="0018206A">
        <w:rPr>
          <w:rFonts w:ascii="Times New Roman" w:hAnsi="Times New Roman" w:cs="Times New Roman"/>
          <w:sz w:val="28"/>
          <w:szCs w:val="28"/>
        </w:rPr>
        <w:t>i</w:t>
      </w:r>
      <w:r w:rsidRPr="00F97D74">
        <w:rPr>
          <w:rFonts w:ascii="Times New Roman" w:hAnsi="Times New Roman" w:cs="Times New Roman"/>
          <w:sz w:val="28"/>
          <w:szCs w:val="28"/>
        </w:rPr>
        <w:t xml:space="preserve"> diện theo pháp luật của công ty. Thời hạn xác định trong thông báo phải hợp lý đủ để cổ đông đăng ký mua được cổ phần. Kèm theo thông báo phải có mẫu phiếu đăng ký mua do công ty phát hành;</w:t>
      </w:r>
    </w:p>
    <w:p w:rsidR="00EB4041" w:rsidRPr="00F76418" w:rsidRDefault="00EB4041" w:rsidP="00F76418">
      <w:pPr>
        <w:pStyle w:val="ListParagraph"/>
        <w:numPr>
          <w:ilvl w:val="0"/>
          <w:numId w:val="27"/>
        </w:numPr>
        <w:tabs>
          <w:tab w:val="left" w:pos="851"/>
        </w:tabs>
        <w:spacing w:before="120" w:after="120" w:line="257" w:lineRule="auto"/>
        <w:ind w:left="0" w:firstLine="567"/>
        <w:jc w:val="both"/>
        <w:rPr>
          <w:rFonts w:ascii="Times New Roman" w:hAnsi="Times New Roman" w:cs="Times New Roman"/>
          <w:sz w:val="28"/>
          <w:szCs w:val="28"/>
        </w:rPr>
      </w:pPr>
      <w:r w:rsidRPr="00F76418">
        <w:rPr>
          <w:rFonts w:ascii="Times New Roman" w:hAnsi="Times New Roman" w:cs="Times New Roman"/>
          <w:sz w:val="28"/>
          <w:szCs w:val="28"/>
        </w:rPr>
        <w:t>Cổ đông có quyền chuyển nhượng quyền ưu tiên mua cổ phần của mình cho người khác;</w:t>
      </w:r>
    </w:p>
    <w:p w:rsidR="00EB4041" w:rsidRPr="00F97D74" w:rsidRDefault="00EB4041" w:rsidP="00F76418">
      <w:pPr>
        <w:pStyle w:val="ListParagraph"/>
        <w:numPr>
          <w:ilvl w:val="0"/>
          <w:numId w:val="27"/>
        </w:numPr>
        <w:tabs>
          <w:tab w:val="left" w:pos="851"/>
        </w:tabs>
        <w:spacing w:before="120" w:after="120" w:line="257"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Nếu phiếu đăng k</w:t>
      </w:r>
      <w:r w:rsidR="003C0B70" w:rsidRPr="00F97D74">
        <w:rPr>
          <w:rFonts w:ascii="Times New Roman" w:hAnsi="Times New Roman" w:cs="Times New Roman"/>
          <w:sz w:val="28"/>
          <w:szCs w:val="28"/>
        </w:rPr>
        <w:t>ý</w:t>
      </w:r>
      <w:r w:rsidRPr="00F97D74">
        <w:rPr>
          <w:rFonts w:ascii="Times New Roman" w:hAnsi="Times New Roman" w:cs="Times New Roman"/>
          <w:sz w:val="28"/>
          <w:szCs w:val="28"/>
        </w:rPr>
        <w:t xml:space="preserve"> mua cổ phần không được gửi về công ty đúng h</w:t>
      </w:r>
      <w:r w:rsidR="003C0B70" w:rsidRPr="00F97D74">
        <w:rPr>
          <w:rFonts w:ascii="Times New Roman" w:hAnsi="Times New Roman" w:cs="Times New Roman"/>
          <w:sz w:val="28"/>
          <w:szCs w:val="28"/>
        </w:rPr>
        <w:t>ạ</w:t>
      </w:r>
      <w:r w:rsidRPr="00F97D74">
        <w:rPr>
          <w:rFonts w:ascii="Times New Roman" w:hAnsi="Times New Roman" w:cs="Times New Roman"/>
          <w:sz w:val="28"/>
          <w:szCs w:val="28"/>
        </w:rPr>
        <w:t xml:space="preserve">n như thông báo thì cổ đông </w:t>
      </w:r>
      <w:r w:rsidR="003C0B70" w:rsidRPr="00F97D74">
        <w:rPr>
          <w:rFonts w:ascii="Times New Roman" w:hAnsi="Times New Roman" w:cs="Times New Roman"/>
          <w:sz w:val="28"/>
          <w:szCs w:val="28"/>
        </w:rPr>
        <w:t>có liên quan coi như đã không nhận quyền ưu tiên mua. Trường hợp số lượng cổ phần dự định phát hành không được cổ đông và ngư</w:t>
      </w:r>
      <w:r w:rsidR="002B0A6C">
        <w:rPr>
          <w:rFonts w:ascii="Times New Roman" w:hAnsi="Times New Roman" w:cs="Times New Roman"/>
          <w:sz w:val="28"/>
          <w:szCs w:val="28"/>
        </w:rPr>
        <w:t>ờ</w:t>
      </w:r>
      <w:r w:rsidR="003C0B70" w:rsidRPr="00F97D74">
        <w:rPr>
          <w:rFonts w:ascii="Times New Roman" w:hAnsi="Times New Roman" w:cs="Times New Roman"/>
          <w:sz w:val="28"/>
          <w:szCs w:val="28"/>
        </w:rPr>
        <w:t>i nhận chuyển quyền ưu tiên mua đăng ký mua hết thì số cổ phần dự kiến phát hành còn lại sẽ do Hội đồng quản trị quyết định xử lý. Hội đồng quản trị có thể ph</w:t>
      </w:r>
      <w:r w:rsidR="0018206A">
        <w:rPr>
          <w:rFonts w:ascii="Times New Roman" w:hAnsi="Times New Roman" w:cs="Times New Roman"/>
          <w:sz w:val="28"/>
          <w:szCs w:val="28"/>
        </w:rPr>
        <w:t>â</w:t>
      </w:r>
      <w:r w:rsidR="003C0B70" w:rsidRPr="00F97D74">
        <w:rPr>
          <w:rFonts w:ascii="Times New Roman" w:hAnsi="Times New Roman" w:cs="Times New Roman"/>
          <w:sz w:val="28"/>
          <w:szCs w:val="28"/>
        </w:rPr>
        <w:t>n phối số cổ phần đó cho cổ đông của công ty hoặc người khác theo cách thức hợp lý với điều</w:t>
      </w:r>
      <w:r w:rsidR="00BD322B">
        <w:rPr>
          <w:rFonts w:ascii="Times New Roman" w:hAnsi="Times New Roman" w:cs="Times New Roman"/>
          <w:sz w:val="28"/>
          <w:szCs w:val="28"/>
        </w:rPr>
        <w:t xml:space="preserve"> </w:t>
      </w:r>
      <w:r w:rsidR="003C0B70" w:rsidRPr="00F97D74">
        <w:rPr>
          <w:rFonts w:ascii="Times New Roman" w:hAnsi="Times New Roman" w:cs="Times New Roman"/>
          <w:sz w:val="28"/>
          <w:szCs w:val="28"/>
        </w:rPr>
        <w:t>kiện không thuận lợi hơn so với những điều kiện đã chào bán cho các cổ đông, trừ trư</w:t>
      </w:r>
      <w:r w:rsidR="002B0A6C">
        <w:rPr>
          <w:rFonts w:ascii="Times New Roman" w:hAnsi="Times New Roman" w:cs="Times New Roman"/>
          <w:sz w:val="28"/>
          <w:szCs w:val="28"/>
        </w:rPr>
        <w:t>ờ</w:t>
      </w:r>
      <w:r w:rsidR="003C0B70" w:rsidRPr="00F97D74">
        <w:rPr>
          <w:rFonts w:ascii="Times New Roman" w:hAnsi="Times New Roman" w:cs="Times New Roman"/>
          <w:sz w:val="28"/>
          <w:szCs w:val="28"/>
        </w:rPr>
        <w:t>ng hợp Đại hội đồng cổ đông có chấp thuận khác hoặc cổ phần được bán qua tr</w:t>
      </w:r>
      <w:r w:rsidR="002B0A6C">
        <w:rPr>
          <w:rFonts w:ascii="Times New Roman" w:hAnsi="Times New Roman" w:cs="Times New Roman"/>
          <w:sz w:val="28"/>
          <w:szCs w:val="28"/>
        </w:rPr>
        <w:t>u</w:t>
      </w:r>
      <w:r w:rsidR="003C0B70" w:rsidRPr="00F97D74">
        <w:rPr>
          <w:rFonts w:ascii="Times New Roman" w:hAnsi="Times New Roman" w:cs="Times New Roman"/>
          <w:sz w:val="28"/>
          <w:szCs w:val="28"/>
        </w:rPr>
        <w:t>ng tâm giao dịch chứng khoán.</w:t>
      </w:r>
    </w:p>
    <w:p w:rsidR="00EB4041" w:rsidRPr="00F97D74" w:rsidRDefault="003C0B70" w:rsidP="00F76418">
      <w:pPr>
        <w:pStyle w:val="ListParagraph"/>
        <w:numPr>
          <w:ilvl w:val="0"/>
          <w:numId w:val="25"/>
        </w:numPr>
        <w:tabs>
          <w:tab w:val="left" w:pos="851"/>
        </w:tabs>
        <w:spacing w:before="120" w:after="120" w:line="257"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Việc chu</w:t>
      </w:r>
      <w:r w:rsidR="002536CA" w:rsidRPr="00F97D74">
        <w:rPr>
          <w:rFonts w:ascii="Times New Roman" w:hAnsi="Times New Roman" w:cs="Times New Roman"/>
          <w:sz w:val="28"/>
          <w:szCs w:val="28"/>
        </w:rPr>
        <w:t>y</w:t>
      </w:r>
      <w:r w:rsidRPr="00F97D74">
        <w:rPr>
          <w:rFonts w:ascii="Times New Roman" w:hAnsi="Times New Roman" w:cs="Times New Roman"/>
          <w:sz w:val="28"/>
          <w:szCs w:val="28"/>
        </w:rPr>
        <w:t>ển nhượng cổ phần nhà nước thực hiện theo quy định của Pháp luật về đầ</w:t>
      </w:r>
      <w:r w:rsidR="00772DF6">
        <w:rPr>
          <w:rFonts w:ascii="Times New Roman" w:hAnsi="Times New Roman" w:cs="Times New Roman"/>
          <w:sz w:val="28"/>
          <w:szCs w:val="28"/>
        </w:rPr>
        <w:t>u</w:t>
      </w:r>
      <w:r w:rsidRPr="00F97D74">
        <w:rPr>
          <w:rFonts w:ascii="Times New Roman" w:hAnsi="Times New Roman" w:cs="Times New Roman"/>
          <w:sz w:val="28"/>
          <w:szCs w:val="28"/>
        </w:rPr>
        <w:t xml:space="preserve"> tư vốn Nhà nước vào Doanh nghiệp khác.</w:t>
      </w:r>
    </w:p>
    <w:p w:rsidR="00AC40AE" w:rsidRPr="00AC40AE" w:rsidRDefault="00AC40AE" w:rsidP="00F76418">
      <w:pPr>
        <w:tabs>
          <w:tab w:val="left" w:pos="851"/>
          <w:tab w:val="left" w:pos="1134"/>
        </w:tabs>
        <w:spacing w:before="120" w:after="120" w:line="257" w:lineRule="auto"/>
        <w:jc w:val="both"/>
        <w:rPr>
          <w:rFonts w:ascii="Times New Roman" w:hAnsi="Times New Roman" w:cs="Times New Roman"/>
          <w:b/>
          <w:sz w:val="24"/>
          <w:szCs w:val="28"/>
        </w:rPr>
      </w:pPr>
      <w:bookmarkStart w:id="17" w:name="ĐIỀU16"/>
      <w:r w:rsidRPr="00CB0A8F">
        <w:rPr>
          <w:rFonts w:ascii="Times New Roman" w:hAnsi="Times New Roman" w:cs="Times New Roman"/>
          <w:b/>
          <w:sz w:val="24"/>
          <w:szCs w:val="28"/>
        </w:rPr>
        <w:t>ĐIỀU 16</w:t>
      </w:r>
      <w:bookmarkEnd w:id="17"/>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THỪA KẾ CỔ PHẦN</w:t>
      </w:r>
    </w:p>
    <w:p w:rsidR="003C0B70" w:rsidRPr="00F97D74" w:rsidRDefault="003C0B70" w:rsidP="00F76418">
      <w:pPr>
        <w:pStyle w:val="ListParagraph"/>
        <w:numPr>
          <w:ilvl w:val="0"/>
          <w:numId w:val="28"/>
        </w:numPr>
        <w:tabs>
          <w:tab w:val="left" w:pos="851"/>
        </w:tabs>
        <w:spacing w:before="120" w:after="120" w:line="257"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cổ đông qua đời, số cổ phần sở hữu của cổ đông đã mất được định đoạt theo quy định của luật thừa kế. Công ty không giải quyết các trường hợp tranh chấp giữa những người thừa kế theo pháp luật.</w:t>
      </w:r>
    </w:p>
    <w:p w:rsidR="003C0B70" w:rsidRPr="00F97D74" w:rsidRDefault="003C0B70" w:rsidP="00F76418">
      <w:pPr>
        <w:pStyle w:val="ListParagraph"/>
        <w:numPr>
          <w:ilvl w:val="0"/>
          <w:numId w:val="28"/>
        </w:numPr>
        <w:tabs>
          <w:tab w:val="left" w:pos="851"/>
        </w:tabs>
        <w:spacing w:before="120" w:after="120" w:line="257"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w:t>
      </w:r>
      <w:r w:rsidR="00BD322B">
        <w:rPr>
          <w:rFonts w:ascii="Times New Roman" w:hAnsi="Times New Roman" w:cs="Times New Roman"/>
          <w:sz w:val="28"/>
          <w:szCs w:val="28"/>
        </w:rPr>
        <w:t>ợ</w:t>
      </w:r>
      <w:r w:rsidRPr="00F97D74">
        <w:rPr>
          <w:rFonts w:ascii="Times New Roman" w:hAnsi="Times New Roman" w:cs="Times New Roman"/>
          <w:sz w:val="28"/>
          <w:szCs w:val="28"/>
        </w:rPr>
        <w:t>p cổ đông là pháp nh</w:t>
      </w:r>
      <w:r w:rsidR="00BD322B">
        <w:rPr>
          <w:rFonts w:ascii="Times New Roman" w:hAnsi="Times New Roman" w:cs="Times New Roman"/>
          <w:sz w:val="28"/>
          <w:szCs w:val="28"/>
        </w:rPr>
        <w:t>â</w:t>
      </w:r>
      <w:r w:rsidRPr="00F97D74">
        <w:rPr>
          <w:rFonts w:ascii="Times New Roman" w:hAnsi="Times New Roman" w:cs="Times New Roman"/>
          <w:sz w:val="28"/>
          <w:szCs w:val="28"/>
        </w:rPr>
        <w:t xml:space="preserve">n hoặc tổ chức khác thực hiện chuyển đổi, sáp nhập, </w:t>
      </w:r>
      <w:r w:rsidR="00BD322B">
        <w:rPr>
          <w:rFonts w:ascii="Times New Roman" w:hAnsi="Times New Roman" w:cs="Times New Roman"/>
          <w:sz w:val="28"/>
          <w:szCs w:val="28"/>
        </w:rPr>
        <w:t>hợp nhất</w:t>
      </w:r>
      <w:r w:rsidRPr="00F97D74">
        <w:rPr>
          <w:rFonts w:ascii="Times New Roman" w:hAnsi="Times New Roman" w:cs="Times New Roman"/>
          <w:sz w:val="28"/>
          <w:szCs w:val="28"/>
        </w:rPr>
        <w:t>, chia tác</w:t>
      </w:r>
      <w:r w:rsidR="00BD322B">
        <w:rPr>
          <w:rFonts w:ascii="Times New Roman" w:hAnsi="Times New Roman" w:cs="Times New Roman"/>
          <w:sz w:val="28"/>
          <w:szCs w:val="28"/>
        </w:rPr>
        <w:t>h</w:t>
      </w:r>
      <w:r w:rsidRPr="00F97D74">
        <w:rPr>
          <w:rFonts w:ascii="Times New Roman" w:hAnsi="Times New Roman" w:cs="Times New Roman"/>
          <w:sz w:val="28"/>
          <w:szCs w:val="28"/>
        </w:rPr>
        <w:t xml:space="preserve"> giải thể thì tổ chức hoặc pháp nhân mới kế thừa quyền và nghĩa vụ của cổ đông cũ phải gửi cho Hội đồng quản trị của công ty các văn bản pháp lý về việc chuyển đổi đó và có văn bản cử người đại diện.</w:t>
      </w:r>
    </w:p>
    <w:p w:rsidR="003C0B70" w:rsidRPr="00F97D74" w:rsidRDefault="003C0B70" w:rsidP="00F76418">
      <w:pPr>
        <w:pStyle w:val="ListParagraph"/>
        <w:numPr>
          <w:ilvl w:val="0"/>
          <w:numId w:val="28"/>
        </w:numPr>
        <w:tabs>
          <w:tab w:val="left" w:pos="851"/>
        </w:tabs>
        <w:spacing w:before="120" w:after="120" w:line="257"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Người thừa kế hợp pháp phải thực hiện đầy đủ thủ tục đăng ký để trở thành c</w:t>
      </w:r>
      <w:r w:rsidR="00BD322B">
        <w:rPr>
          <w:rFonts w:ascii="Times New Roman" w:hAnsi="Times New Roman" w:cs="Times New Roman"/>
          <w:sz w:val="28"/>
          <w:szCs w:val="28"/>
        </w:rPr>
        <w:t>ổ</w:t>
      </w:r>
      <w:r w:rsidRPr="00F97D74">
        <w:rPr>
          <w:rFonts w:ascii="Times New Roman" w:hAnsi="Times New Roman" w:cs="Times New Roman"/>
          <w:sz w:val="28"/>
          <w:szCs w:val="28"/>
        </w:rPr>
        <w:t xml:space="preserve"> đông mới, được hưởng mọi quyền lợi và phải thực hiện mọi nghĩa vụ của cổ đông mà họ thừa kế. Cổ phần của các thành viên </w:t>
      </w:r>
      <w:r w:rsidR="00772DF6">
        <w:rPr>
          <w:rFonts w:ascii="Times New Roman" w:hAnsi="Times New Roman" w:cs="Times New Roman"/>
          <w:sz w:val="28"/>
          <w:szCs w:val="28"/>
        </w:rPr>
        <w:t>H</w:t>
      </w:r>
      <w:r w:rsidRPr="00F97D74">
        <w:rPr>
          <w:rFonts w:ascii="Times New Roman" w:hAnsi="Times New Roman" w:cs="Times New Roman"/>
          <w:sz w:val="28"/>
          <w:szCs w:val="28"/>
        </w:rPr>
        <w:t>ội đồng quản trị, Ban Kiểm soát và các cán bộ quản lý khác có quyền để lại di sản thừa kế là cổ phần, nhưng người được thừa kế quy</w:t>
      </w:r>
      <w:r w:rsidR="00BD322B">
        <w:rPr>
          <w:rFonts w:ascii="Times New Roman" w:hAnsi="Times New Roman" w:cs="Times New Roman"/>
          <w:sz w:val="28"/>
          <w:szCs w:val="28"/>
        </w:rPr>
        <w:t>ề</w:t>
      </w:r>
      <w:r w:rsidRPr="00F97D74">
        <w:rPr>
          <w:rFonts w:ascii="Times New Roman" w:hAnsi="Times New Roman" w:cs="Times New Roman"/>
          <w:sz w:val="28"/>
          <w:szCs w:val="28"/>
        </w:rPr>
        <w:t>n s</w:t>
      </w:r>
      <w:r w:rsidR="00BD322B">
        <w:rPr>
          <w:rFonts w:ascii="Times New Roman" w:hAnsi="Times New Roman" w:cs="Times New Roman"/>
          <w:sz w:val="28"/>
          <w:szCs w:val="28"/>
        </w:rPr>
        <w:t>ở</w:t>
      </w:r>
      <w:r w:rsidRPr="00F97D74">
        <w:rPr>
          <w:rFonts w:ascii="Times New Roman" w:hAnsi="Times New Roman" w:cs="Times New Roman"/>
          <w:sz w:val="28"/>
          <w:szCs w:val="28"/>
        </w:rPr>
        <w:t xml:space="preserve"> hữu cổ phần không được mặc nhiên thừa kế quyền làm thành viên Hội đồng quản trị, Ban Kiểm soát và các chức danh quản lý tương ứng.</w:t>
      </w:r>
    </w:p>
    <w:p w:rsidR="003C0B70" w:rsidRPr="00F97D74" w:rsidRDefault="003C0B70" w:rsidP="00F76418">
      <w:pPr>
        <w:pStyle w:val="ListParagraph"/>
        <w:numPr>
          <w:ilvl w:val="0"/>
          <w:numId w:val="28"/>
        </w:numPr>
        <w:tabs>
          <w:tab w:val="left" w:pos="851"/>
        </w:tabs>
        <w:spacing w:before="120" w:after="120" w:line="257"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cổ đông qua đời mà không có người thừa kế thì cổ phần mà họ sở hữu sẽ xử lý theo quy định của pháp luật.</w:t>
      </w:r>
    </w:p>
    <w:p w:rsidR="004D6E6D" w:rsidRPr="00F76418" w:rsidRDefault="003C0B70" w:rsidP="00F76418">
      <w:pPr>
        <w:pStyle w:val="ListParagraph"/>
        <w:numPr>
          <w:ilvl w:val="0"/>
          <w:numId w:val="28"/>
        </w:numPr>
        <w:tabs>
          <w:tab w:val="left" w:pos="851"/>
        </w:tabs>
        <w:spacing w:before="120" w:after="120" w:line="257" w:lineRule="auto"/>
        <w:ind w:left="0" w:firstLine="567"/>
        <w:jc w:val="both"/>
        <w:rPr>
          <w:rFonts w:ascii="Times New Roman" w:hAnsi="Times New Roman" w:cs="Times New Roman"/>
          <w:sz w:val="28"/>
          <w:szCs w:val="28"/>
        </w:rPr>
      </w:pPr>
      <w:r w:rsidRPr="00F76418">
        <w:rPr>
          <w:rFonts w:ascii="Times New Roman" w:hAnsi="Times New Roman" w:cs="Times New Roman"/>
          <w:sz w:val="28"/>
          <w:szCs w:val="28"/>
        </w:rPr>
        <w:t xml:space="preserve">Khi được quyền sở hữu hoặc kế thừa hợp pháp, cổ </w:t>
      </w:r>
      <w:r w:rsidR="0037389A" w:rsidRPr="00F76418">
        <w:rPr>
          <w:rFonts w:ascii="Times New Roman" w:hAnsi="Times New Roman" w:cs="Times New Roman"/>
          <w:sz w:val="28"/>
          <w:szCs w:val="28"/>
        </w:rPr>
        <w:t>đ</w:t>
      </w:r>
      <w:r w:rsidRPr="00F76418">
        <w:rPr>
          <w:rFonts w:ascii="Times New Roman" w:hAnsi="Times New Roman" w:cs="Times New Roman"/>
          <w:sz w:val="28"/>
          <w:szCs w:val="28"/>
        </w:rPr>
        <w:t>ông mới được hưởng mọi quyền lợi và nghĩa vụ của cổ đông mà họ kế thừa sau khi đã được ghi vào sổ đăng ký cổ đông.</w:t>
      </w:r>
      <w:bookmarkStart w:id="18" w:name="ĐIỀU17"/>
    </w:p>
    <w:p w:rsidR="00AC40AE" w:rsidRPr="00AC40AE" w:rsidRDefault="00AC40AE" w:rsidP="00F76418">
      <w:pPr>
        <w:tabs>
          <w:tab w:val="left" w:pos="851"/>
          <w:tab w:val="left" w:pos="1134"/>
        </w:tabs>
        <w:spacing w:before="120" w:after="120" w:line="269" w:lineRule="auto"/>
        <w:jc w:val="both"/>
        <w:rPr>
          <w:rFonts w:ascii="Times New Roman" w:hAnsi="Times New Roman" w:cs="Times New Roman"/>
          <w:b/>
          <w:sz w:val="24"/>
          <w:szCs w:val="28"/>
        </w:rPr>
      </w:pPr>
      <w:r w:rsidRPr="00CB0A8F">
        <w:rPr>
          <w:rFonts w:ascii="Times New Roman" w:hAnsi="Times New Roman" w:cs="Times New Roman"/>
          <w:b/>
          <w:sz w:val="24"/>
          <w:szCs w:val="28"/>
        </w:rPr>
        <w:lastRenderedPageBreak/>
        <w:t>ĐIỀU 17</w:t>
      </w:r>
      <w:bookmarkEnd w:id="18"/>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PHÁT HÀNH TRÁI PHIẾU</w:t>
      </w:r>
    </w:p>
    <w:p w:rsidR="0060006A" w:rsidRPr="00F97D74" w:rsidRDefault="0060006A" w:rsidP="00F76418">
      <w:pPr>
        <w:pStyle w:val="ListParagraph"/>
        <w:numPr>
          <w:ilvl w:val="0"/>
          <w:numId w:val="29"/>
        </w:numPr>
        <w:tabs>
          <w:tab w:val="left" w:pos="851"/>
        </w:tabs>
        <w:spacing w:before="120" w:after="120" w:line="269"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Công ty có q</w:t>
      </w:r>
      <w:r w:rsidR="0037389A">
        <w:rPr>
          <w:rFonts w:ascii="Times New Roman" w:hAnsi="Times New Roman" w:cs="Times New Roman"/>
          <w:sz w:val="28"/>
          <w:szCs w:val="28"/>
        </w:rPr>
        <w:t>uyền</w:t>
      </w:r>
      <w:r w:rsidRPr="00F97D74">
        <w:rPr>
          <w:rFonts w:ascii="Times New Roman" w:hAnsi="Times New Roman" w:cs="Times New Roman"/>
          <w:sz w:val="28"/>
          <w:szCs w:val="28"/>
        </w:rPr>
        <w:t xml:space="preserve"> phát hành trái phiếu, trái phiếu chuyển đổi và các loại trái phiếu khác theo quy định của pháp luật và Điều lệ công ty.</w:t>
      </w:r>
    </w:p>
    <w:p w:rsidR="0060006A" w:rsidRPr="00F97D74" w:rsidRDefault="0060006A" w:rsidP="00F76418">
      <w:pPr>
        <w:pStyle w:val="ListParagraph"/>
        <w:numPr>
          <w:ilvl w:val="0"/>
          <w:numId w:val="29"/>
        </w:numPr>
        <w:tabs>
          <w:tab w:val="left" w:pos="851"/>
        </w:tabs>
        <w:spacing w:before="120" w:after="120" w:line="269"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Công ty không được quyền phát hành trái phiếu trong các trường hợp sau đây, trừ trường hợp pháp luật về chứng khoán có quy định khác:</w:t>
      </w:r>
    </w:p>
    <w:p w:rsidR="0060006A" w:rsidRPr="00AC40AE" w:rsidRDefault="0060006A" w:rsidP="00F76418">
      <w:pPr>
        <w:pStyle w:val="ListParagraph"/>
        <w:numPr>
          <w:ilvl w:val="0"/>
          <w:numId w:val="30"/>
        </w:numPr>
        <w:tabs>
          <w:tab w:val="left" w:pos="851"/>
        </w:tabs>
        <w:spacing w:before="120" w:after="120" w:line="269" w:lineRule="auto"/>
        <w:ind w:left="0" w:firstLine="567"/>
        <w:jc w:val="both"/>
        <w:rPr>
          <w:rFonts w:ascii="Times New Roman" w:hAnsi="Times New Roman" w:cs="Times New Roman"/>
          <w:spacing w:val="-4"/>
          <w:sz w:val="28"/>
          <w:szCs w:val="28"/>
        </w:rPr>
      </w:pPr>
      <w:r w:rsidRPr="00AC40AE">
        <w:rPr>
          <w:rFonts w:ascii="Times New Roman" w:hAnsi="Times New Roman" w:cs="Times New Roman"/>
          <w:spacing w:val="-4"/>
          <w:sz w:val="28"/>
          <w:szCs w:val="28"/>
        </w:rPr>
        <w:t>Không thanh toán đủ cả g</w:t>
      </w:r>
      <w:r w:rsidR="007E28D4">
        <w:rPr>
          <w:rFonts w:ascii="Times New Roman" w:hAnsi="Times New Roman" w:cs="Times New Roman"/>
          <w:spacing w:val="-4"/>
          <w:sz w:val="28"/>
          <w:szCs w:val="28"/>
        </w:rPr>
        <w:t>ố</w:t>
      </w:r>
      <w:r w:rsidRPr="00AC40AE">
        <w:rPr>
          <w:rFonts w:ascii="Times New Roman" w:hAnsi="Times New Roman" w:cs="Times New Roman"/>
          <w:spacing w:val="-4"/>
          <w:sz w:val="28"/>
          <w:szCs w:val="28"/>
        </w:rPr>
        <w:t xml:space="preserve">c và lãi của trái phiếu đã phát hành, không thanh toán hoặc thanh toán không đủ các khoản nợ đến hạn trong 03 </w:t>
      </w:r>
      <w:r w:rsidRPr="0037389A">
        <w:rPr>
          <w:rFonts w:ascii="Times New Roman" w:hAnsi="Times New Roman" w:cs="Times New Roman"/>
          <w:i/>
          <w:spacing w:val="-4"/>
          <w:sz w:val="28"/>
          <w:szCs w:val="28"/>
        </w:rPr>
        <w:t>(ba)</w:t>
      </w:r>
      <w:r w:rsidRPr="00AC40AE">
        <w:rPr>
          <w:rFonts w:ascii="Times New Roman" w:hAnsi="Times New Roman" w:cs="Times New Roman"/>
          <w:spacing w:val="-4"/>
          <w:sz w:val="28"/>
          <w:szCs w:val="28"/>
        </w:rPr>
        <w:t xml:space="preserve"> năm liên tiếp trước đó;</w:t>
      </w:r>
    </w:p>
    <w:p w:rsidR="0060006A" w:rsidRPr="00F97D74" w:rsidRDefault="0060006A" w:rsidP="00F76418">
      <w:pPr>
        <w:pStyle w:val="ListParagraph"/>
        <w:numPr>
          <w:ilvl w:val="0"/>
          <w:numId w:val="30"/>
        </w:numPr>
        <w:tabs>
          <w:tab w:val="left" w:pos="851"/>
        </w:tabs>
        <w:spacing w:before="120" w:after="120" w:line="269"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Tỷ suất lợi nhuận sau thuế bình quân của 03 </w:t>
      </w:r>
      <w:r w:rsidRPr="0037389A">
        <w:rPr>
          <w:rFonts w:ascii="Times New Roman" w:hAnsi="Times New Roman" w:cs="Times New Roman"/>
          <w:i/>
          <w:sz w:val="28"/>
          <w:szCs w:val="28"/>
        </w:rPr>
        <w:t>(ba)</w:t>
      </w:r>
      <w:r w:rsidRPr="00F97D74">
        <w:rPr>
          <w:rFonts w:ascii="Times New Roman" w:hAnsi="Times New Roman" w:cs="Times New Roman"/>
          <w:sz w:val="28"/>
          <w:szCs w:val="28"/>
        </w:rPr>
        <w:t xml:space="preserve"> năm liên tiếp trước đó không cao hơn mức lãi suất dự kiến trả cho trá</w:t>
      </w:r>
      <w:r w:rsidR="002E54B1">
        <w:rPr>
          <w:rFonts w:ascii="Times New Roman" w:hAnsi="Times New Roman" w:cs="Times New Roman"/>
          <w:sz w:val="28"/>
          <w:szCs w:val="28"/>
        </w:rPr>
        <w:t>i</w:t>
      </w:r>
      <w:r w:rsidRPr="00F97D74">
        <w:rPr>
          <w:rFonts w:ascii="Times New Roman" w:hAnsi="Times New Roman" w:cs="Times New Roman"/>
          <w:sz w:val="28"/>
          <w:szCs w:val="28"/>
        </w:rPr>
        <w:t xml:space="preserve"> phiếu định phát hành.</w:t>
      </w:r>
    </w:p>
    <w:p w:rsidR="0060006A" w:rsidRPr="00F97D74" w:rsidRDefault="0060006A" w:rsidP="00F76418">
      <w:pPr>
        <w:tabs>
          <w:tab w:val="left" w:pos="851"/>
        </w:tabs>
        <w:spacing w:before="120" w:after="120" w:line="269"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Việc phát hành trá</w:t>
      </w:r>
      <w:r w:rsidR="0037389A">
        <w:rPr>
          <w:rFonts w:ascii="Times New Roman" w:hAnsi="Times New Roman" w:cs="Times New Roman"/>
          <w:sz w:val="28"/>
          <w:szCs w:val="28"/>
        </w:rPr>
        <w:t>i</w:t>
      </w:r>
      <w:r w:rsidRPr="00F97D74">
        <w:rPr>
          <w:rFonts w:ascii="Times New Roman" w:hAnsi="Times New Roman" w:cs="Times New Roman"/>
          <w:sz w:val="28"/>
          <w:szCs w:val="28"/>
        </w:rPr>
        <w:t xml:space="preserve"> phiếu cho các chủ nợ là tổ chức tài chính được </w:t>
      </w:r>
      <w:r w:rsidR="0037389A">
        <w:rPr>
          <w:rFonts w:ascii="Times New Roman" w:hAnsi="Times New Roman" w:cs="Times New Roman"/>
          <w:sz w:val="28"/>
          <w:szCs w:val="28"/>
        </w:rPr>
        <w:t>lựa chọn</w:t>
      </w:r>
      <w:r w:rsidRPr="00F97D74">
        <w:rPr>
          <w:rFonts w:ascii="Times New Roman" w:hAnsi="Times New Roman" w:cs="Times New Roman"/>
          <w:sz w:val="28"/>
          <w:szCs w:val="28"/>
        </w:rPr>
        <w:t xml:space="preserve"> không bị hạn chế b</w:t>
      </w:r>
      <w:r w:rsidR="0037389A">
        <w:rPr>
          <w:rFonts w:ascii="Times New Roman" w:hAnsi="Times New Roman" w:cs="Times New Roman"/>
          <w:sz w:val="28"/>
          <w:szCs w:val="28"/>
        </w:rPr>
        <w:t>ở</w:t>
      </w:r>
      <w:r w:rsidRPr="00F97D74">
        <w:rPr>
          <w:rFonts w:ascii="Times New Roman" w:hAnsi="Times New Roman" w:cs="Times New Roman"/>
          <w:sz w:val="28"/>
          <w:szCs w:val="28"/>
        </w:rPr>
        <w:t>i các quy định tại điểm a và điểm b khoản này.</w:t>
      </w:r>
    </w:p>
    <w:p w:rsidR="0060006A" w:rsidRDefault="0060006A" w:rsidP="00F76418">
      <w:pPr>
        <w:pStyle w:val="ListParagraph"/>
        <w:numPr>
          <w:ilvl w:val="0"/>
          <w:numId w:val="29"/>
        </w:numPr>
        <w:tabs>
          <w:tab w:val="left" w:pos="851"/>
        </w:tabs>
        <w:spacing w:before="120" w:after="120" w:line="269"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Hội đồng quản trị c</w:t>
      </w:r>
      <w:r w:rsidR="0037389A">
        <w:rPr>
          <w:rFonts w:ascii="Times New Roman" w:hAnsi="Times New Roman" w:cs="Times New Roman"/>
          <w:sz w:val="28"/>
          <w:szCs w:val="28"/>
        </w:rPr>
        <w:t>ó</w:t>
      </w:r>
      <w:r w:rsidRPr="00F97D74">
        <w:rPr>
          <w:rFonts w:ascii="Times New Roman" w:hAnsi="Times New Roman" w:cs="Times New Roman"/>
          <w:sz w:val="28"/>
          <w:szCs w:val="28"/>
        </w:rPr>
        <w:t xml:space="preserve"> quyền quyết định loại trái phiếu, tổng giá trị trái phiếu và thời điểm phát hành, nhưng phải báo cáo Đại hội đồng cổ đông tại cuộc họp gần nhất. Báo cáo phải kèm theo tài liệu và hồ sơ giải trình quyết định của Hội đồng quản trị về phát hành trái phiếu.</w:t>
      </w:r>
    </w:p>
    <w:p w:rsidR="00CB0A8F" w:rsidRPr="00F97D74" w:rsidRDefault="00CB0A8F" w:rsidP="00F76418">
      <w:pPr>
        <w:pStyle w:val="ListParagraph"/>
        <w:numPr>
          <w:ilvl w:val="0"/>
          <w:numId w:val="29"/>
        </w:numPr>
        <w:tabs>
          <w:tab w:val="left" w:pos="851"/>
        </w:tabs>
        <w:spacing w:before="120" w:after="120" w:line="269" w:lineRule="auto"/>
        <w:ind w:left="0" w:firstLine="567"/>
        <w:jc w:val="both"/>
        <w:rPr>
          <w:rFonts w:ascii="Times New Roman" w:hAnsi="Times New Roman" w:cs="Times New Roman"/>
          <w:sz w:val="28"/>
          <w:szCs w:val="28"/>
        </w:rPr>
      </w:pPr>
      <w:r>
        <w:rPr>
          <w:rFonts w:ascii="Times New Roman" w:hAnsi="Times New Roman" w:cs="Times New Roman"/>
          <w:sz w:val="28"/>
          <w:szCs w:val="28"/>
        </w:rPr>
        <w:t>Công ty có quyền phát hành chứng khoán các loại để huy động vốn theo quy định của pháp luật.</w:t>
      </w:r>
    </w:p>
    <w:p w:rsidR="00AC40AE" w:rsidRPr="00AC40AE" w:rsidRDefault="00AC40AE" w:rsidP="00F76418">
      <w:pPr>
        <w:tabs>
          <w:tab w:val="left" w:pos="851"/>
          <w:tab w:val="left" w:pos="1134"/>
        </w:tabs>
        <w:spacing w:before="120" w:after="120" w:line="269" w:lineRule="auto"/>
        <w:jc w:val="both"/>
        <w:rPr>
          <w:rFonts w:ascii="Times New Roman" w:hAnsi="Times New Roman" w:cs="Times New Roman"/>
          <w:b/>
          <w:sz w:val="24"/>
          <w:szCs w:val="28"/>
        </w:rPr>
      </w:pPr>
      <w:bookmarkStart w:id="19" w:name="ĐIỀU18"/>
      <w:r w:rsidRPr="00CB0A8F">
        <w:rPr>
          <w:rFonts w:ascii="Times New Roman" w:hAnsi="Times New Roman" w:cs="Times New Roman"/>
          <w:b/>
          <w:sz w:val="24"/>
          <w:szCs w:val="28"/>
        </w:rPr>
        <w:t>ĐIỀU 18</w:t>
      </w:r>
      <w:r w:rsidR="00BF71A1">
        <w:rPr>
          <w:rFonts w:ascii="Times New Roman" w:hAnsi="Times New Roman" w:cs="Times New Roman"/>
          <w:b/>
          <w:sz w:val="24"/>
          <w:szCs w:val="28"/>
        </w:rPr>
        <w:t>.</w:t>
      </w:r>
      <w:r w:rsidRPr="00AC40AE">
        <w:rPr>
          <w:rFonts w:ascii="Times New Roman" w:hAnsi="Times New Roman" w:cs="Times New Roman"/>
          <w:b/>
          <w:sz w:val="24"/>
          <w:szCs w:val="28"/>
        </w:rPr>
        <w:tab/>
      </w:r>
      <w:bookmarkEnd w:id="19"/>
      <w:r>
        <w:rPr>
          <w:rFonts w:ascii="Times New Roman" w:hAnsi="Times New Roman" w:cs="Times New Roman"/>
          <w:b/>
          <w:sz w:val="24"/>
          <w:szCs w:val="28"/>
        </w:rPr>
        <w:t>MUA CỔ PHẦN TRÁI PHIẾU</w:t>
      </w:r>
    </w:p>
    <w:p w:rsidR="0060006A" w:rsidRPr="00F97D74" w:rsidRDefault="0060006A" w:rsidP="00F76418">
      <w:pPr>
        <w:tabs>
          <w:tab w:val="left" w:pos="851"/>
        </w:tabs>
        <w:spacing w:before="120" w:after="120" w:line="269"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Cổ phần, trái phiếu của công ty được</w:t>
      </w:r>
      <w:r w:rsidR="0037389A">
        <w:rPr>
          <w:rFonts w:ascii="Times New Roman" w:hAnsi="Times New Roman" w:cs="Times New Roman"/>
          <w:sz w:val="28"/>
          <w:szCs w:val="28"/>
        </w:rPr>
        <w:t xml:space="preserve"> </w:t>
      </w:r>
      <w:r w:rsidRPr="00F97D74">
        <w:rPr>
          <w:rFonts w:ascii="Times New Roman" w:hAnsi="Times New Roman" w:cs="Times New Roman"/>
          <w:sz w:val="28"/>
          <w:szCs w:val="28"/>
        </w:rPr>
        <w:t>mua bằng tiền Việt Nam, ngoại tệ tự do chuyển đổi, vàng, giá trị quyền sử dụng đất, giá trị quy</w:t>
      </w:r>
      <w:r w:rsidR="00DC7207">
        <w:rPr>
          <w:rFonts w:ascii="Times New Roman" w:hAnsi="Times New Roman" w:cs="Times New Roman"/>
          <w:sz w:val="28"/>
          <w:szCs w:val="28"/>
        </w:rPr>
        <w:t>ề</w:t>
      </w:r>
      <w:r w:rsidRPr="00F97D74">
        <w:rPr>
          <w:rFonts w:ascii="Times New Roman" w:hAnsi="Times New Roman" w:cs="Times New Roman"/>
          <w:sz w:val="28"/>
          <w:szCs w:val="28"/>
        </w:rPr>
        <w:t>n s</w:t>
      </w:r>
      <w:r w:rsidR="00772DF6">
        <w:rPr>
          <w:rFonts w:ascii="Times New Roman" w:hAnsi="Times New Roman" w:cs="Times New Roman"/>
          <w:sz w:val="28"/>
          <w:szCs w:val="28"/>
        </w:rPr>
        <w:t>ở</w:t>
      </w:r>
      <w:r w:rsidRPr="00F97D74">
        <w:rPr>
          <w:rFonts w:ascii="Times New Roman" w:hAnsi="Times New Roman" w:cs="Times New Roman"/>
          <w:sz w:val="28"/>
          <w:szCs w:val="28"/>
        </w:rPr>
        <w:t xml:space="preserve"> hữu trí tuệ, công nghệ, bí quyết kỹ thuật, các loại tài sản khác phù hợp với quy định của pháp luật và phả</w:t>
      </w:r>
      <w:r w:rsidR="0037389A">
        <w:rPr>
          <w:rFonts w:ascii="Times New Roman" w:hAnsi="Times New Roman" w:cs="Times New Roman"/>
          <w:sz w:val="28"/>
          <w:szCs w:val="28"/>
        </w:rPr>
        <w:t>i</w:t>
      </w:r>
      <w:r w:rsidRPr="00F97D74">
        <w:rPr>
          <w:rFonts w:ascii="Times New Roman" w:hAnsi="Times New Roman" w:cs="Times New Roman"/>
          <w:sz w:val="28"/>
          <w:szCs w:val="28"/>
        </w:rPr>
        <w:t xml:space="preserve"> được thanh toán đủ một lần (theo giá thị trường từng thời điểm).</w:t>
      </w:r>
    </w:p>
    <w:p w:rsidR="00AC40AE" w:rsidRPr="00AC40AE" w:rsidRDefault="00AC40AE" w:rsidP="00F76418">
      <w:pPr>
        <w:tabs>
          <w:tab w:val="left" w:pos="851"/>
          <w:tab w:val="left" w:pos="1134"/>
        </w:tabs>
        <w:spacing w:before="120" w:after="120" w:line="269" w:lineRule="auto"/>
        <w:jc w:val="both"/>
        <w:rPr>
          <w:rFonts w:ascii="Times New Roman" w:hAnsi="Times New Roman" w:cs="Times New Roman"/>
          <w:b/>
          <w:sz w:val="24"/>
          <w:szCs w:val="28"/>
        </w:rPr>
      </w:pPr>
      <w:bookmarkStart w:id="20" w:name="ĐIỀU19"/>
      <w:r w:rsidRPr="00CB0A8F">
        <w:rPr>
          <w:rFonts w:ascii="Times New Roman" w:hAnsi="Times New Roman" w:cs="Times New Roman"/>
          <w:b/>
          <w:sz w:val="24"/>
          <w:szCs w:val="28"/>
        </w:rPr>
        <w:t>ĐIỀU 1</w:t>
      </w:r>
      <w:r w:rsidR="00CB0A8F">
        <w:rPr>
          <w:rFonts w:ascii="Times New Roman" w:hAnsi="Times New Roman" w:cs="Times New Roman"/>
          <w:b/>
          <w:sz w:val="24"/>
          <w:szCs w:val="28"/>
        </w:rPr>
        <w:t>9</w:t>
      </w:r>
      <w:r w:rsidR="00BF71A1">
        <w:rPr>
          <w:rFonts w:ascii="Times New Roman" w:hAnsi="Times New Roman" w:cs="Times New Roman"/>
          <w:b/>
          <w:sz w:val="24"/>
          <w:szCs w:val="28"/>
        </w:rPr>
        <w:t>.</w:t>
      </w:r>
      <w:r w:rsidRPr="00AC40AE">
        <w:rPr>
          <w:rFonts w:ascii="Times New Roman" w:hAnsi="Times New Roman" w:cs="Times New Roman"/>
          <w:b/>
          <w:sz w:val="24"/>
          <w:szCs w:val="28"/>
        </w:rPr>
        <w:tab/>
      </w:r>
      <w:bookmarkEnd w:id="20"/>
      <w:r>
        <w:rPr>
          <w:rFonts w:ascii="Times New Roman" w:hAnsi="Times New Roman" w:cs="Times New Roman"/>
          <w:b/>
          <w:sz w:val="24"/>
          <w:szCs w:val="28"/>
        </w:rPr>
        <w:t>MUA LẠI CỔ PHẦN THEO YÊU CẦU CỦA CỔ ĐÔNG</w:t>
      </w:r>
    </w:p>
    <w:p w:rsidR="0060006A" w:rsidRPr="00F76418" w:rsidRDefault="0060006A" w:rsidP="00F76418">
      <w:pPr>
        <w:pStyle w:val="ListParagraph"/>
        <w:numPr>
          <w:ilvl w:val="0"/>
          <w:numId w:val="31"/>
        </w:numPr>
        <w:tabs>
          <w:tab w:val="left" w:pos="851"/>
        </w:tabs>
        <w:spacing w:before="120" w:after="120" w:line="269" w:lineRule="auto"/>
        <w:ind w:left="0" w:firstLine="567"/>
        <w:jc w:val="both"/>
        <w:rPr>
          <w:rFonts w:ascii="Times New Roman" w:hAnsi="Times New Roman" w:cs="Times New Roman"/>
          <w:sz w:val="28"/>
          <w:szCs w:val="28"/>
        </w:rPr>
      </w:pPr>
      <w:r w:rsidRPr="00F76418">
        <w:rPr>
          <w:rFonts w:ascii="Times New Roman" w:hAnsi="Times New Roman" w:cs="Times New Roman"/>
          <w:sz w:val="28"/>
          <w:szCs w:val="28"/>
        </w:rPr>
        <w:t>Cổ đông biểu quyế</w:t>
      </w:r>
      <w:r w:rsidR="0037389A" w:rsidRPr="00F76418">
        <w:rPr>
          <w:rFonts w:ascii="Times New Roman" w:hAnsi="Times New Roman" w:cs="Times New Roman"/>
          <w:sz w:val="28"/>
          <w:szCs w:val="28"/>
        </w:rPr>
        <w:t>t phả</w:t>
      </w:r>
      <w:r w:rsidRPr="00F76418">
        <w:rPr>
          <w:rFonts w:ascii="Times New Roman" w:hAnsi="Times New Roman" w:cs="Times New Roman"/>
          <w:sz w:val="28"/>
          <w:szCs w:val="28"/>
        </w:rPr>
        <w:t>n đ</w:t>
      </w:r>
      <w:r w:rsidR="0037389A" w:rsidRPr="00F76418">
        <w:rPr>
          <w:rFonts w:ascii="Times New Roman" w:hAnsi="Times New Roman" w:cs="Times New Roman"/>
          <w:sz w:val="28"/>
          <w:szCs w:val="28"/>
        </w:rPr>
        <w:t>ố</w:t>
      </w:r>
      <w:r w:rsidRPr="00F76418">
        <w:rPr>
          <w:rFonts w:ascii="Times New Roman" w:hAnsi="Times New Roman" w:cs="Times New Roman"/>
          <w:sz w:val="28"/>
          <w:szCs w:val="28"/>
        </w:rPr>
        <w:t>i quyết định về việc tổ chức lại công ty hoặc tha</w:t>
      </w:r>
      <w:r w:rsidR="0037389A" w:rsidRPr="00F76418">
        <w:rPr>
          <w:rFonts w:ascii="Times New Roman" w:hAnsi="Times New Roman" w:cs="Times New Roman"/>
          <w:sz w:val="28"/>
          <w:szCs w:val="28"/>
        </w:rPr>
        <w:t>y</w:t>
      </w:r>
      <w:r w:rsidRPr="00F76418">
        <w:rPr>
          <w:rFonts w:ascii="Times New Roman" w:hAnsi="Times New Roman" w:cs="Times New Roman"/>
          <w:sz w:val="28"/>
          <w:szCs w:val="28"/>
        </w:rPr>
        <w:t xml:space="preserve"> đổi quyền, nghĩa vụ của cổ đông quy định tại Điều lệ công ty có quyền yêu cầ</w:t>
      </w:r>
      <w:r w:rsidR="0037389A" w:rsidRPr="00F76418">
        <w:rPr>
          <w:rFonts w:ascii="Times New Roman" w:hAnsi="Times New Roman" w:cs="Times New Roman"/>
          <w:sz w:val="28"/>
          <w:szCs w:val="28"/>
        </w:rPr>
        <w:t>u</w:t>
      </w:r>
      <w:r w:rsidRPr="00F76418">
        <w:rPr>
          <w:rFonts w:ascii="Times New Roman" w:hAnsi="Times New Roman" w:cs="Times New Roman"/>
          <w:sz w:val="28"/>
          <w:szCs w:val="28"/>
        </w:rPr>
        <w:t xml:space="preserve"> công ty mua lại cổ phần của mình. Yêu cầu phải bằng văn bản, trong </w:t>
      </w:r>
      <w:r w:rsidR="00DB0E6B" w:rsidRPr="00F76418">
        <w:rPr>
          <w:rFonts w:ascii="Times New Roman" w:hAnsi="Times New Roman" w:cs="Times New Roman"/>
          <w:sz w:val="28"/>
          <w:szCs w:val="28"/>
        </w:rPr>
        <w:t>đó</w:t>
      </w:r>
      <w:r w:rsidRPr="00F76418">
        <w:rPr>
          <w:rFonts w:ascii="Times New Roman" w:hAnsi="Times New Roman" w:cs="Times New Roman"/>
          <w:sz w:val="28"/>
          <w:szCs w:val="28"/>
        </w:rPr>
        <w:t xml:space="preserve"> nêu rõ tên, địa chỉ của cổ đông, số lượng cổ phần từng loại, giá dự định bán, lý do yêu cầu công ty mua lại. Yêu cầu phải được gửi đến công t</w:t>
      </w:r>
      <w:r w:rsidR="0037389A" w:rsidRPr="00F76418">
        <w:rPr>
          <w:rFonts w:ascii="Times New Roman" w:hAnsi="Times New Roman" w:cs="Times New Roman"/>
          <w:sz w:val="28"/>
          <w:szCs w:val="28"/>
        </w:rPr>
        <w:t>y</w:t>
      </w:r>
      <w:r w:rsidRPr="00F76418">
        <w:rPr>
          <w:rFonts w:ascii="Times New Roman" w:hAnsi="Times New Roman" w:cs="Times New Roman"/>
          <w:sz w:val="28"/>
          <w:szCs w:val="28"/>
        </w:rPr>
        <w:t xml:space="preserve"> trong thời hạn 10 </w:t>
      </w:r>
      <w:r w:rsidRPr="00F76418">
        <w:rPr>
          <w:rFonts w:ascii="Times New Roman" w:hAnsi="Times New Roman" w:cs="Times New Roman"/>
          <w:i/>
          <w:sz w:val="28"/>
          <w:szCs w:val="28"/>
        </w:rPr>
        <w:t>(mười)</w:t>
      </w:r>
      <w:r w:rsidRPr="00F76418">
        <w:rPr>
          <w:rFonts w:ascii="Times New Roman" w:hAnsi="Times New Roman" w:cs="Times New Roman"/>
          <w:sz w:val="28"/>
          <w:szCs w:val="28"/>
        </w:rPr>
        <w:t xml:space="preserve"> ngày làm việc, kể từ ngày </w:t>
      </w:r>
      <w:r w:rsidR="00BA1101" w:rsidRPr="00F76418">
        <w:rPr>
          <w:rFonts w:ascii="Times New Roman" w:hAnsi="Times New Roman" w:cs="Times New Roman"/>
          <w:sz w:val="28"/>
          <w:szCs w:val="28"/>
        </w:rPr>
        <w:t xml:space="preserve">Đại hội đồng cổ đông </w:t>
      </w:r>
      <w:r w:rsidRPr="00F76418">
        <w:rPr>
          <w:rFonts w:ascii="Times New Roman" w:hAnsi="Times New Roman" w:cs="Times New Roman"/>
          <w:sz w:val="28"/>
          <w:szCs w:val="28"/>
        </w:rPr>
        <w:t xml:space="preserve"> thông qua Quyết định về các vấn đề quy định tại khoản này.</w:t>
      </w:r>
    </w:p>
    <w:p w:rsidR="0060006A" w:rsidRPr="00F97D74" w:rsidRDefault="0060006A" w:rsidP="00F76418">
      <w:pPr>
        <w:pStyle w:val="ListParagraph"/>
        <w:numPr>
          <w:ilvl w:val="0"/>
          <w:numId w:val="31"/>
        </w:numPr>
        <w:tabs>
          <w:tab w:val="left" w:pos="851"/>
        </w:tabs>
        <w:spacing w:before="120" w:after="120" w:line="269"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Công ty phải mua lại cổ phần theo yêu cầu của cổ đông quy định tại khoản 1 Điều</w:t>
      </w:r>
      <w:r w:rsidR="00D6445D" w:rsidRPr="00F97D74">
        <w:rPr>
          <w:rFonts w:ascii="Times New Roman" w:hAnsi="Times New Roman" w:cs="Times New Roman"/>
          <w:sz w:val="28"/>
          <w:szCs w:val="28"/>
        </w:rPr>
        <w:t xml:space="preserve"> </w:t>
      </w:r>
      <w:r w:rsidRPr="00F97D74">
        <w:rPr>
          <w:rFonts w:ascii="Times New Roman" w:hAnsi="Times New Roman" w:cs="Times New Roman"/>
          <w:sz w:val="28"/>
          <w:szCs w:val="28"/>
        </w:rPr>
        <w:t xml:space="preserve">này với giá thị trường hoặc giá được tính theo nguyên tắc quy định tại Điều lệ công ty trong thời hạn 90 </w:t>
      </w:r>
      <w:r w:rsidRPr="0037389A">
        <w:rPr>
          <w:rFonts w:ascii="Times New Roman" w:hAnsi="Times New Roman" w:cs="Times New Roman"/>
          <w:i/>
          <w:sz w:val="28"/>
          <w:szCs w:val="28"/>
        </w:rPr>
        <w:t>(chín mươi)</w:t>
      </w:r>
      <w:r w:rsidRPr="00F97D74">
        <w:rPr>
          <w:rFonts w:ascii="Times New Roman" w:hAnsi="Times New Roman" w:cs="Times New Roman"/>
          <w:sz w:val="28"/>
          <w:szCs w:val="28"/>
        </w:rPr>
        <w:t xml:space="preserve"> ngày, kể từ ngày nhận được yêu cầu. Trường hợp không thỏa thuận được về giá thì cổ đông đó có thể bán cổ phần cho người khác hoặc các bên có thể yêu cầu một tổ chức định giá chuyên nghiệp định giá. Công ty giới thiệu ít nhất </w:t>
      </w:r>
      <w:r w:rsidR="00DB0E6B">
        <w:rPr>
          <w:rFonts w:ascii="Times New Roman" w:hAnsi="Times New Roman" w:cs="Times New Roman"/>
          <w:sz w:val="28"/>
          <w:szCs w:val="28"/>
        </w:rPr>
        <w:t>ba tổ</w:t>
      </w:r>
      <w:r w:rsidRPr="00F97D74">
        <w:rPr>
          <w:rFonts w:ascii="Times New Roman" w:hAnsi="Times New Roman" w:cs="Times New Roman"/>
          <w:sz w:val="28"/>
          <w:szCs w:val="28"/>
        </w:rPr>
        <w:t xml:space="preserve"> chức định giá chuyên nghiệp để cổ đông lựa chọn và lựa chọn đó là quy</w:t>
      </w:r>
      <w:r w:rsidR="002536CA" w:rsidRPr="00F97D74">
        <w:rPr>
          <w:rFonts w:ascii="Times New Roman" w:hAnsi="Times New Roman" w:cs="Times New Roman"/>
          <w:sz w:val="28"/>
          <w:szCs w:val="28"/>
        </w:rPr>
        <w:t>ế</w:t>
      </w:r>
      <w:r w:rsidRPr="00F97D74">
        <w:rPr>
          <w:rFonts w:ascii="Times New Roman" w:hAnsi="Times New Roman" w:cs="Times New Roman"/>
          <w:sz w:val="28"/>
          <w:szCs w:val="28"/>
        </w:rPr>
        <w:t>t định cuối cùng.</w:t>
      </w:r>
    </w:p>
    <w:p w:rsidR="00AC40AE" w:rsidRPr="00AC40AE" w:rsidRDefault="00AC40AE" w:rsidP="00F76418">
      <w:pPr>
        <w:tabs>
          <w:tab w:val="left" w:pos="851"/>
          <w:tab w:val="left" w:pos="1134"/>
        </w:tabs>
        <w:spacing w:before="120" w:after="120" w:line="252" w:lineRule="auto"/>
        <w:jc w:val="both"/>
        <w:rPr>
          <w:rFonts w:ascii="Times New Roman" w:hAnsi="Times New Roman" w:cs="Times New Roman"/>
          <w:b/>
          <w:sz w:val="24"/>
          <w:szCs w:val="28"/>
        </w:rPr>
      </w:pPr>
      <w:bookmarkStart w:id="21" w:name="ĐIỀU20"/>
      <w:r w:rsidRPr="00CB0A8F">
        <w:rPr>
          <w:rFonts w:ascii="Times New Roman" w:hAnsi="Times New Roman" w:cs="Times New Roman"/>
          <w:b/>
          <w:sz w:val="24"/>
          <w:szCs w:val="28"/>
        </w:rPr>
        <w:lastRenderedPageBreak/>
        <w:t>ĐIỀU 20</w:t>
      </w:r>
      <w:bookmarkEnd w:id="21"/>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MUA CỔ PHẦN THEO QUYẾT ĐỊNH CỦA CÔNG TY</w:t>
      </w:r>
    </w:p>
    <w:p w:rsidR="00CB0A8F" w:rsidRDefault="00CB0A8F" w:rsidP="00F76418">
      <w:pPr>
        <w:pStyle w:val="ListParagraph"/>
        <w:tabs>
          <w:tab w:val="left" w:pos="851"/>
        </w:tabs>
        <w:spacing w:before="120" w:after="120" w:line="252" w:lineRule="auto"/>
        <w:ind w:left="0" w:firstLine="567"/>
        <w:jc w:val="both"/>
        <w:rPr>
          <w:rFonts w:ascii="Times New Roman" w:hAnsi="Times New Roman" w:cs="Times New Roman"/>
          <w:sz w:val="28"/>
          <w:szCs w:val="28"/>
        </w:rPr>
      </w:pPr>
      <w:r>
        <w:rPr>
          <w:rFonts w:ascii="Times New Roman" w:hAnsi="Times New Roman" w:cs="Times New Roman"/>
          <w:sz w:val="28"/>
          <w:szCs w:val="28"/>
        </w:rPr>
        <w:t>Công ty có quyền mua lại không quá 30% tổng số cổ phần phổ thông đã bán, một phần hoặc toàn bộ cổ phần ưu đãi đã bán theo quy định sau đây:</w:t>
      </w:r>
    </w:p>
    <w:p w:rsidR="00CB0A8F" w:rsidRDefault="00CB0A8F" w:rsidP="00F76418">
      <w:pPr>
        <w:pStyle w:val="ListParagraph"/>
        <w:numPr>
          <w:ilvl w:val="0"/>
          <w:numId w:val="32"/>
        </w:numPr>
        <w:tabs>
          <w:tab w:val="left" w:pos="851"/>
        </w:tabs>
        <w:spacing w:before="120" w:after="120" w:line="252" w:lineRule="auto"/>
        <w:ind w:left="0" w:firstLine="567"/>
        <w:jc w:val="both"/>
        <w:rPr>
          <w:rFonts w:ascii="Times New Roman" w:hAnsi="Times New Roman" w:cs="Times New Roman"/>
          <w:sz w:val="28"/>
          <w:szCs w:val="28"/>
        </w:rPr>
      </w:pPr>
      <w:r>
        <w:rPr>
          <w:rFonts w:ascii="Times New Roman" w:hAnsi="Times New Roman" w:cs="Times New Roman"/>
          <w:sz w:val="28"/>
          <w:szCs w:val="28"/>
        </w:rPr>
        <w:t>Hội đồng quản trị có quyền quyết định mua lại không quá 10% tổng số cổ phần của từng loại đã được chào bán trong mỗi 12 tháng. Trong trường hợp khác, việc mua lại cổ phần do Đại hội đồng cổ đông quyết định.</w:t>
      </w:r>
    </w:p>
    <w:p w:rsidR="00CB0A8F" w:rsidRDefault="00CB0A8F" w:rsidP="00F76418">
      <w:pPr>
        <w:pStyle w:val="ListParagraph"/>
        <w:numPr>
          <w:ilvl w:val="0"/>
          <w:numId w:val="32"/>
        </w:numPr>
        <w:tabs>
          <w:tab w:val="left" w:pos="851"/>
        </w:tabs>
        <w:spacing w:before="120" w:after="120" w:line="252" w:lineRule="auto"/>
        <w:ind w:left="0" w:firstLine="567"/>
        <w:jc w:val="both"/>
        <w:rPr>
          <w:rFonts w:ascii="Times New Roman" w:hAnsi="Times New Roman" w:cs="Times New Roman"/>
          <w:sz w:val="28"/>
          <w:szCs w:val="28"/>
        </w:rPr>
      </w:pPr>
      <w:r>
        <w:rPr>
          <w:rFonts w:ascii="Times New Roman" w:hAnsi="Times New Roman" w:cs="Times New Roman"/>
          <w:sz w:val="28"/>
          <w:szCs w:val="28"/>
        </w:rPr>
        <w:t>Hội đồng quản trị quyết định giá mua lại cổ phần. Đối với cổ phần phổ thông, giá mua lại không được cao hơn giá thị trường tại thời điểm mua lại, trừ trường hợp quy định tại khoản 3 Điều này. Đối với cổ phần loại khác thì giá mua lại không được thấp hơn giá trị trường.</w:t>
      </w:r>
    </w:p>
    <w:p w:rsidR="00900FC3" w:rsidRPr="00F97D74" w:rsidRDefault="00900FC3" w:rsidP="00F76418">
      <w:pPr>
        <w:pStyle w:val="ListParagraph"/>
        <w:numPr>
          <w:ilvl w:val="0"/>
          <w:numId w:val="32"/>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Công ty có thể mua lại cổ phần của từng cổ đông tương ứng</w:t>
      </w:r>
      <w:r w:rsidR="0037389A">
        <w:rPr>
          <w:rFonts w:ascii="Times New Roman" w:hAnsi="Times New Roman" w:cs="Times New Roman"/>
          <w:sz w:val="28"/>
          <w:szCs w:val="28"/>
        </w:rPr>
        <w:t xml:space="preserve"> với tỷ</w:t>
      </w:r>
      <w:r w:rsidRPr="00F97D74">
        <w:rPr>
          <w:rFonts w:ascii="Times New Roman" w:hAnsi="Times New Roman" w:cs="Times New Roman"/>
          <w:sz w:val="28"/>
          <w:szCs w:val="28"/>
        </w:rPr>
        <w:t xml:space="preserve"> lệ cổ phần của họ trong công ty. Quyết định mua lại cổ phần của công ty phải được thông báo bằng phương thức bảo đảm đến được tất cả các cổ đông trong thời hạn 30 </w:t>
      </w:r>
      <w:r w:rsidRPr="0037389A">
        <w:rPr>
          <w:rFonts w:ascii="Times New Roman" w:hAnsi="Times New Roman" w:cs="Times New Roman"/>
          <w:i/>
          <w:sz w:val="28"/>
          <w:szCs w:val="28"/>
        </w:rPr>
        <w:t xml:space="preserve">(ba mươi) </w:t>
      </w:r>
      <w:r w:rsidRPr="00F97D74">
        <w:rPr>
          <w:rFonts w:ascii="Times New Roman" w:hAnsi="Times New Roman" w:cs="Times New Roman"/>
          <w:sz w:val="28"/>
          <w:szCs w:val="28"/>
        </w:rPr>
        <w:t xml:space="preserve">ngày kể từ ngày quyết định đó được thông qua. Thông báo phải có tên, địa chỉ trụ sở chính của công ty, tổng số cổ phần và loại cổ phần được mua lại, giá mua lại hoặc nguyên tắc định giá mua lại, thủ tục và thời hạn thanh toán, thủ tục và thời hạn để cổ </w:t>
      </w:r>
      <w:r w:rsidR="00DB0E6B">
        <w:rPr>
          <w:rFonts w:ascii="Times New Roman" w:hAnsi="Times New Roman" w:cs="Times New Roman"/>
          <w:sz w:val="28"/>
          <w:szCs w:val="28"/>
        </w:rPr>
        <w:t>đ</w:t>
      </w:r>
      <w:r w:rsidRPr="00F97D74">
        <w:rPr>
          <w:rFonts w:ascii="Times New Roman" w:hAnsi="Times New Roman" w:cs="Times New Roman"/>
          <w:sz w:val="28"/>
          <w:szCs w:val="28"/>
        </w:rPr>
        <w:t>ông chào bán cổ phần của họ cho công ty.</w:t>
      </w:r>
    </w:p>
    <w:p w:rsidR="00900FC3" w:rsidRPr="00DB0E6B" w:rsidRDefault="00DB0E6B" w:rsidP="00F76418">
      <w:pPr>
        <w:tabs>
          <w:tab w:val="left" w:pos="567"/>
        </w:tabs>
        <w:spacing w:before="120" w:after="120" w:line="252" w:lineRule="auto"/>
        <w:jc w:val="both"/>
        <w:rPr>
          <w:rFonts w:ascii="Times New Roman" w:hAnsi="Times New Roman" w:cs="Times New Roman"/>
          <w:sz w:val="28"/>
          <w:szCs w:val="28"/>
        </w:rPr>
      </w:pPr>
      <w:r>
        <w:rPr>
          <w:rFonts w:ascii="Times New Roman" w:hAnsi="Times New Roman" w:cs="Times New Roman"/>
          <w:sz w:val="28"/>
          <w:szCs w:val="28"/>
        </w:rPr>
        <w:tab/>
      </w:r>
      <w:r w:rsidR="00900FC3" w:rsidRPr="00DB0E6B">
        <w:rPr>
          <w:rFonts w:ascii="Times New Roman" w:hAnsi="Times New Roman" w:cs="Times New Roman"/>
          <w:sz w:val="28"/>
          <w:szCs w:val="28"/>
        </w:rPr>
        <w:t xml:space="preserve">Cổ đông đồng ý </w:t>
      </w:r>
      <w:r w:rsidR="0037389A" w:rsidRPr="00DB0E6B">
        <w:rPr>
          <w:rFonts w:ascii="Times New Roman" w:hAnsi="Times New Roman" w:cs="Times New Roman"/>
          <w:sz w:val="28"/>
          <w:szCs w:val="28"/>
        </w:rPr>
        <w:t>b</w:t>
      </w:r>
      <w:r w:rsidR="00900FC3" w:rsidRPr="00DB0E6B">
        <w:rPr>
          <w:rFonts w:ascii="Times New Roman" w:hAnsi="Times New Roman" w:cs="Times New Roman"/>
          <w:sz w:val="28"/>
          <w:szCs w:val="28"/>
        </w:rPr>
        <w:t>án lại cổ ph</w:t>
      </w:r>
      <w:r w:rsidR="002E54B1">
        <w:rPr>
          <w:rFonts w:ascii="Times New Roman" w:hAnsi="Times New Roman" w:cs="Times New Roman"/>
          <w:sz w:val="28"/>
          <w:szCs w:val="28"/>
        </w:rPr>
        <w:t>ầ</w:t>
      </w:r>
      <w:r w:rsidR="00900FC3" w:rsidRPr="00DB0E6B">
        <w:rPr>
          <w:rFonts w:ascii="Times New Roman" w:hAnsi="Times New Roman" w:cs="Times New Roman"/>
          <w:sz w:val="28"/>
          <w:szCs w:val="28"/>
        </w:rPr>
        <w:t>n phải gửi chào bán cổ phần của mình bằng phương thức bảo đảm đến được công ty trong thời hạ</w:t>
      </w:r>
      <w:r w:rsidR="0037389A" w:rsidRPr="00DB0E6B">
        <w:rPr>
          <w:rFonts w:ascii="Times New Roman" w:hAnsi="Times New Roman" w:cs="Times New Roman"/>
          <w:sz w:val="28"/>
          <w:szCs w:val="28"/>
        </w:rPr>
        <w:t xml:space="preserve">n 30 </w:t>
      </w:r>
      <w:r w:rsidR="0037389A" w:rsidRPr="00DB0E6B">
        <w:rPr>
          <w:rFonts w:ascii="Times New Roman" w:hAnsi="Times New Roman" w:cs="Times New Roman"/>
          <w:i/>
          <w:sz w:val="28"/>
          <w:szCs w:val="28"/>
        </w:rPr>
        <w:t>(b</w:t>
      </w:r>
      <w:r w:rsidR="00900FC3" w:rsidRPr="00DB0E6B">
        <w:rPr>
          <w:rFonts w:ascii="Times New Roman" w:hAnsi="Times New Roman" w:cs="Times New Roman"/>
          <w:i/>
          <w:sz w:val="28"/>
          <w:szCs w:val="28"/>
        </w:rPr>
        <w:t>a mươi)</w:t>
      </w:r>
      <w:r w:rsidR="00900FC3" w:rsidRPr="00DB0E6B">
        <w:rPr>
          <w:rFonts w:ascii="Times New Roman" w:hAnsi="Times New Roman" w:cs="Times New Roman"/>
          <w:sz w:val="28"/>
          <w:szCs w:val="28"/>
        </w:rPr>
        <w:t xml:space="preserve"> ngày kể từ ngày thông báo. Chào bán phải có họ</w:t>
      </w:r>
      <w:r w:rsidR="00DE0815">
        <w:rPr>
          <w:rFonts w:ascii="Times New Roman" w:hAnsi="Times New Roman" w:cs="Times New Roman"/>
          <w:sz w:val="28"/>
          <w:szCs w:val="28"/>
        </w:rPr>
        <w:t>,</w:t>
      </w:r>
      <w:r w:rsidR="00900FC3" w:rsidRPr="00DB0E6B">
        <w:rPr>
          <w:rFonts w:ascii="Times New Roman" w:hAnsi="Times New Roman" w:cs="Times New Roman"/>
          <w:sz w:val="28"/>
          <w:szCs w:val="28"/>
        </w:rPr>
        <w:t xml:space="preserve"> tên</w:t>
      </w:r>
      <w:r w:rsidR="00DE0815">
        <w:rPr>
          <w:rFonts w:ascii="Times New Roman" w:hAnsi="Times New Roman" w:cs="Times New Roman"/>
          <w:sz w:val="28"/>
          <w:szCs w:val="28"/>
        </w:rPr>
        <w:t>,</w:t>
      </w:r>
      <w:r w:rsidR="00900FC3" w:rsidRPr="00DB0E6B">
        <w:rPr>
          <w:rFonts w:ascii="Times New Roman" w:hAnsi="Times New Roman" w:cs="Times New Roman"/>
          <w:sz w:val="28"/>
          <w:szCs w:val="28"/>
        </w:rPr>
        <w:t xml:space="preserve"> địa chỉ thường trú, số Giấy chứng minh nhân dân, Hộ chiếu hoặc chứng thực cá nhân hợp pháp khác của cổ đông là cá nhân; tên, địa chỉ thường trú, quốc tịch, số quyết định thành lập hoặc số đăng ký kinh doanh của cổ đông là tổ chức; số cổ phần sở hữu và số cổ phần chào bán; phương thức thanh toán; chữ k</w:t>
      </w:r>
      <w:r>
        <w:rPr>
          <w:rFonts w:ascii="Times New Roman" w:hAnsi="Times New Roman" w:cs="Times New Roman"/>
          <w:sz w:val="28"/>
          <w:szCs w:val="28"/>
        </w:rPr>
        <w:t>ý</w:t>
      </w:r>
      <w:r w:rsidR="00900FC3" w:rsidRPr="00DB0E6B">
        <w:rPr>
          <w:rFonts w:ascii="Times New Roman" w:hAnsi="Times New Roman" w:cs="Times New Roman"/>
          <w:sz w:val="28"/>
          <w:szCs w:val="28"/>
        </w:rPr>
        <w:t xml:space="preserve"> c</w:t>
      </w:r>
      <w:r w:rsidR="0037389A" w:rsidRPr="00DB0E6B">
        <w:rPr>
          <w:rFonts w:ascii="Times New Roman" w:hAnsi="Times New Roman" w:cs="Times New Roman"/>
          <w:sz w:val="28"/>
          <w:szCs w:val="28"/>
        </w:rPr>
        <w:t>ủa</w:t>
      </w:r>
      <w:r w:rsidR="00900FC3" w:rsidRPr="00DB0E6B">
        <w:rPr>
          <w:rFonts w:ascii="Times New Roman" w:hAnsi="Times New Roman" w:cs="Times New Roman"/>
          <w:sz w:val="28"/>
          <w:szCs w:val="28"/>
        </w:rPr>
        <w:t xml:space="preserve"> cổ đông hoặc người đại diện theo pháp luật của cổ đông. Công ty chỉ mua lại cổ phần được chào bán trong thời hạn nói trên</w:t>
      </w:r>
    </w:p>
    <w:p w:rsidR="00900FC3" w:rsidRPr="00F97D74" w:rsidRDefault="00900FC3" w:rsidP="00F76418">
      <w:pPr>
        <w:pStyle w:val="ListParagraph"/>
        <w:numPr>
          <w:ilvl w:val="0"/>
          <w:numId w:val="32"/>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Việc mua lại cổ phần của công ty chỉ được phép thực hiện nếu không ảnh hưởng đến việc thanh toán các công nợ của công ty.</w:t>
      </w:r>
    </w:p>
    <w:p w:rsidR="00AC40AE" w:rsidRPr="00AC40AE" w:rsidRDefault="00AC40AE" w:rsidP="00F76418">
      <w:pPr>
        <w:tabs>
          <w:tab w:val="left" w:pos="851"/>
          <w:tab w:val="left" w:pos="1134"/>
        </w:tabs>
        <w:spacing w:before="120" w:after="120" w:line="252" w:lineRule="auto"/>
        <w:jc w:val="both"/>
        <w:rPr>
          <w:rFonts w:ascii="Times New Roman" w:hAnsi="Times New Roman" w:cs="Times New Roman"/>
          <w:b/>
          <w:sz w:val="24"/>
          <w:szCs w:val="28"/>
        </w:rPr>
      </w:pPr>
      <w:bookmarkStart w:id="22" w:name="ĐIỀU21"/>
      <w:r w:rsidRPr="00CF416E">
        <w:rPr>
          <w:rFonts w:ascii="Times New Roman" w:hAnsi="Times New Roman" w:cs="Times New Roman"/>
          <w:b/>
          <w:sz w:val="24"/>
          <w:szCs w:val="28"/>
        </w:rPr>
        <w:t>ĐIỀU 21</w:t>
      </w:r>
      <w:bookmarkEnd w:id="22"/>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ĐIỀU KIỆN THANH TOÁN VÀ XỬ LÝ CỔ PHẦN ĐƯỢC MUA LẠI</w:t>
      </w:r>
    </w:p>
    <w:p w:rsidR="00900FC3" w:rsidRPr="00F97D74" w:rsidRDefault="00900FC3" w:rsidP="00F76418">
      <w:pPr>
        <w:pStyle w:val="ListParagraph"/>
        <w:numPr>
          <w:ilvl w:val="0"/>
          <w:numId w:val="33"/>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Công ty chỉ được quyền than</w:t>
      </w:r>
      <w:r w:rsidR="00C146CA">
        <w:rPr>
          <w:rFonts w:ascii="Times New Roman" w:hAnsi="Times New Roman" w:cs="Times New Roman"/>
          <w:sz w:val="28"/>
          <w:szCs w:val="28"/>
        </w:rPr>
        <w:t>h</w:t>
      </w:r>
      <w:r w:rsidRPr="00F97D74">
        <w:rPr>
          <w:rFonts w:ascii="Times New Roman" w:hAnsi="Times New Roman" w:cs="Times New Roman"/>
          <w:sz w:val="28"/>
          <w:szCs w:val="28"/>
        </w:rPr>
        <w:t xml:space="preserve"> toán cổ phần được mua lại cho cổ đông theo quy</w:t>
      </w:r>
      <w:r w:rsidR="00B53742" w:rsidRPr="00F97D74">
        <w:rPr>
          <w:rFonts w:ascii="Times New Roman" w:hAnsi="Times New Roman" w:cs="Times New Roman"/>
          <w:sz w:val="28"/>
          <w:szCs w:val="28"/>
        </w:rPr>
        <w:t xml:space="preserve"> định </w:t>
      </w:r>
      <w:r w:rsidRPr="00F97D74">
        <w:rPr>
          <w:rFonts w:ascii="Times New Roman" w:hAnsi="Times New Roman" w:cs="Times New Roman"/>
          <w:sz w:val="28"/>
          <w:szCs w:val="28"/>
        </w:rPr>
        <w:t>tại Điều 19 và Điều 20</w:t>
      </w:r>
      <w:r w:rsidR="00B53742" w:rsidRPr="00F97D74">
        <w:rPr>
          <w:rFonts w:ascii="Times New Roman" w:hAnsi="Times New Roman" w:cs="Times New Roman"/>
          <w:sz w:val="28"/>
          <w:szCs w:val="28"/>
        </w:rPr>
        <w:t xml:space="preserve"> của Điều lệ này nếu ngay sau khi thanh toán hết </w:t>
      </w:r>
      <w:r w:rsidR="00C146CA">
        <w:rPr>
          <w:rFonts w:ascii="Times New Roman" w:hAnsi="Times New Roman" w:cs="Times New Roman"/>
          <w:sz w:val="28"/>
          <w:szCs w:val="28"/>
        </w:rPr>
        <w:t>s</w:t>
      </w:r>
      <w:r w:rsidR="00B53742" w:rsidRPr="00F97D74">
        <w:rPr>
          <w:rFonts w:ascii="Times New Roman" w:hAnsi="Times New Roman" w:cs="Times New Roman"/>
          <w:sz w:val="28"/>
          <w:szCs w:val="28"/>
        </w:rPr>
        <w:t>ố cổ phần được mua lại, công ty v</w:t>
      </w:r>
      <w:r w:rsidR="00C146CA">
        <w:rPr>
          <w:rFonts w:ascii="Times New Roman" w:hAnsi="Times New Roman" w:cs="Times New Roman"/>
          <w:sz w:val="28"/>
          <w:szCs w:val="28"/>
        </w:rPr>
        <w:t>ẫ</w:t>
      </w:r>
      <w:r w:rsidR="00B53742" w:rsidRPr="00F97D74">
        <w:rPr>
          <w:rFonts w:ascii="Times New Roman" w:hAnsi="Times New Roman" w:cs="Times New Roman"/>
          <w:sz w:val="28"/>
          <w:szCs w:val="28"/>
        </w:rPr>
        <w:t>n bảo đảm thanh toán đủ các khoản nợ và nghĩa vụ tài sản khác.</w:t>
      </w:r>
    </w:p>
    <w:p w:rsidR="00B53742" w:rsidRPr="00F97D74" w:rsidRDefault="00B53742" w:rsidP="00F76418">
      <w:pPr>
        <w:pStyle w:val="ListParagraph"/>
        <w:numPr>
          <w:ilvl w:val="0"/>
          <w:numId w:val="33"/>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phần được mua lại theo quy định tại Điều 19 và Điều 20</w:t>
      </w:r>
      <w:r w:rsidR="00DF0FD3" w:rsidRPr="00F97D74">
        <w:rPr>
          <w:rFonts w:ascii="Times New Roman" w:hAnsi="Times New Roman" w:cs="Times New Roman"/>
          <w:sz w:val="28"/>
          <w:szCs w:val="28"/>
        </w:rPr>
        <w:t xml:space="preserve"> của Điều lệ này được</w:t>
      </w:r>
      <w:r w:rsidR="002536CA" w:rsidRPr="00F97D74">
        <w:rPr>
          <w:rFonts w:ascii="Times New Roman" w:hAnsi="Times New Roman" w:cs="Times New Roman"/>
          <w:sz w:val="28"/>
          <w:szCs w:val="28"/>
        </w:rPr>
        <w:t xml:space="preserve"> </w:t>
      </w:r>
      <w:r w:rsidR="00DF0FD3" w:rsidRPr="00F97D74">
        <w:rPr>
          <w:rFonts w:ascii="Times New Roman" w:hAnsi="Times New Roman" w:cs="Times New Roman"/>
          <w:sz w:val="28"/>
          <w:szCs w:val="28"/>
        </w:rPr>
        <w:t>coi là cổ phần thu về và thuộc số cổ phần được quyền chào bán.</w:t>
      </w:r>
    </w:p>
    <w:p w:rsidR="00DF0FD3" w:rsidRPr="00F97D74" w:rsidRDefault="00DF0FD3" w:rsidP="00F76418">
      <w:pPr>
        <w:pStyle w:val="ListParagraph"/>
        <w:numPr>
          <w:ilvl w:val="0"/>
          <w:numId w:val="33"/>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phiếu xác nhận quyền sở hữu cổ phần đã được mua lại phải được tiêu hủy ngay sau kh</w:t>
      </w:r>
      <w:r w:rsidR="00C146CA">
        <w:rPr>
          <w:rFonts w:ascii="Times New Roman" w:hAnsi="Times New Roman" w:cs="Times New Roman"/>
          <w:sz w:val="28"/>
          <w:szCs w:val="28"/>
        </w:rPr>
        <w:t>i</w:t>
      </w:r>
      <w:r w:rsidRPr="00F97D74">
        <w:rPr>
          <w:rFonts w:ascii="Times New Roman" w:hAnsi="Times New Roman" w:cs="Times New Roman"/>
          <w:sz w:val="28"/>
          <w:szCs w:val="28"/>
        </w:rPr>
        <w:t xml:space="preserve"> cổ phần tương ứng đã được thanh toán đủ. Chủ tịch Hội đồng quản trị và Tổng giám đốc công ty phải liên đới chịu trách nhiệm về thiệt hại do không tiêu hủy hoặc chậm tiêu hủy cổ phiếu gây ra đối với công ty.</w:t>
      </w:r>
    </w:p>
    <w:p w:rsidR="00DF0FD3" w:rsidRPr="00F76418" w:rsidRDefault="00DF0FD3" w:rsidP="00F76418">
      <w:pPr>
        <w:pStyle w:val="ListParagraph"/>
        <w:numPr>
          <w:ilvl w:val="0"/>
          <w:numId w:val="33"/>
        </w:numPr>
        <w:tabs>
          <w:tab w:val="left" w:pos="851"/>
        </w:tabs>
        <w:spacing w:before="120" w:after="120" w:line="252" w:lineRule="auto"/>
        <w:ind w:left="0" w:firstLine="567"/>
        <w:jc w:val="both"/>
        <w:rPr>
          <w:rFonts w:ascii="Times New Roman" w:hAnsi="Times New Roman" w:cs="Times New Roman"/>
          <w:spacing w:val="-8"/>
          <w:sz w:val="28"/>
          <w:szCs w:val="28"/>
        </w:rPr>
      </w:pPr>
      <w:r w:rsidRPr="00F76418">
        <w:rPr>
          <w:rFonts w:ascii="Times New Roman" w:hAnsi="Times New Roman" w:cs="Times New Roman"/>
          <w:spacing w:val="-8"/>
          <w:sz w:val="28"/>
          <w:szCs w:val="28"/>
        </w:rPr>
        <w:t>Sau khi thanh toán hết số cổ phần mua lại, nếu tổng giá trị tài sản được ghi trong sổ kế toán của công ty giảm hơn 10% thì công ty phải thông báo cho tất cả các chủ nợ biết trong thời hạn mười lăm ngày, kể từ ngày thanh toán hết số cổ phần mua lại.</w:t>
      </w:r>
    </w:p>
    <w:p w:rsidR="00AC40AE" w:rsidRPr="00AC40AE" w:rsidRDefault="00AC40AE" w:rsidP="00F76418">
      <w:pPr>
        <w:tabs>
          <w:tab w:val="left" w:pos="851"/>
          <w:tab w:val="left" w:pos="1134"/>
        </w:tabs>
        <w:spacing w:before="120" w:after="120" w:line="300" w:lineRule="auto"/>
        <w:jc w:val="both"/>
        <w:rPr>
          <w:rFonts w:ascii="Times New Roman" w:hAnsi="Times New Roman" w:cs="Times New Roman"/>
          <w:b/>
          <w:sz w:val="24"/>
          <w:szCs w:val="28"/>
        </w:rPr>
      </w:pPr>
      <w:bookmarkStart w:id="23" w:name="ĐIỀU22"/>
      <w:r w:rsidRPr="00CF416E">
        <w:rPr>
          <w:rFonts w:ascii="Times New Roman" w:hAnsi="Times New Roman" w:cs="Times New Roman"/>
          <w:b/>
          <w:sz w:val="24"/>
          <w:szCs w:val="28"/>
        </w:rPr>
        <w:lastRenderedPageBreak/>
        <w:t>ĐIỀU 22</w:t>
      </w:r>
      <w:r w:rsidR="00BF71A1">
        <w:rPr>
          <w:rFonts w:ascii="Times New Roman" w:hAnsi="Times New Roman" w:cs="Times New Roman"/>
          <w:b/>
          <w:sz w:val="24"/>
          <w:szCs w:val="28"/>
        </w:rPr>
        <w:t>.</w:t>
      </w:r>
      <w:r w:rsidRPr="00AC40AE">
        <w:rPr>
          <w:rFonts w:ascii="Times New Roman" w:hAnsi="Times New Roman" w:cs="Times New Roman"/>
          <w:b/>
          <w:sz w:val="24"/>
          <w:szCs w:val="28"/>
        </w:rPr>
        <w:tab/>
      </w:r>
      <w:bookmarkEnd w:id="23"/>
      <w:r>
        <w:rPr>
          <w:rFonts w:ascii="Times New Roman" w:hAnsi="Times New Roman" w:cs="Times New Roman"/>
          <w:b/>
          <w:sz w:val="24"/>
          <w:szCs w:val="28"/>
        </w:rPr>
        <w:t>TRẢ CỔ TỨC</w:t>
      </w:r>
    </w:p>
    <w:p w:rsidR="001C5E0E" w:rsidRPr="00F97D74" w:rsidRDefault="001C5E0E" w:rsidP="00F76418">
      <w:pPr>
        <w:pStyle w:val="ListParagraph"/>
        <w:numPr>
          <w:ilvl w:val="0"/>
          <w:numId w:val="34"/>
        </w:numPr>
        <w:tabs>
          <w:tab w:val="left" w:pos="851"/>
        </w:tabs>
        <w:spacing w:before="120" w:after="120" w:line="30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tức trả cho cổ phần phổ thông được xác định căn cứ vào số lợi nhuận ròng đã thực hiện và khoản chi trả cổ tức được trích từ nguồn lợi nhuận giữ lại của công ty. Công t</w:t>
      </w:r>
      <w:r w:rsidR="002536CA" w:rsidRPr="00F97D74">
        <w:rPr>
          <w:rFonts w:ascii="Times New Roman" w:hAnsi="Times New Roman" w:cs="Times New Roman"/>
          <w:sz w:val="28"/>
          <w:szCs w:val="28"/>
        </w:rPr>
        <w:t>y</w:t>
      </w:r>
      <w:r w:rsidRPr="00F97D74">
        <w:rPr>
          <w:rFonts w:ascii="Times New Roman" w:hAnsi="Times New Roman" w:cs="Times New Roman"/>
          <w:sz w:val="28"/>
          <w:szCs w:val="28"/>
        </w:rPr>
        <w:t xml:space="preserve"> chỉ được trả cổ tức cho cổ đông khi công ty đã hoàn thành nghĩa vụ thuế và các nghĩa vụ tài chính, trích lập các quỹ công ty và bù đắp đủ lỗ trước đó theo quy định của pháp luật và Điều lệ công ty</w:t>
      </w:r>
      <w:r w:rsidR="00DE0815">
        <w:rPr>
          <w:rFonts w:ascii="Times New Roman" w:hAnsi="Times New Roman" w:cs="Times New Roman"/>
          <w:sz w:val="28"/>
          <w:szCs w:val="28"/>
        </w:rPr>
        <w:t>;</w:t>
      </w:r>
      <w:r w:rsidRPr="00F97D74">
        <w:rPr>
          <w:rFonts w:ascii="Times New Roman" w:hAnsi="Times New Roman" w:cs="Times New Roman"/>
          <w:sz w:val="28"/>
          <w:szCs w:val="28"/>
        </w:rPr>
        <w:t xml:space="preserve"> ngay sau khi trả hết số cổ tức đã định, công</w:t>
      </w:r>
      <w:r w:rsidR="00DE0815">
        <w:rPr>
          <w:rFonts w:ascii="Times New Roman" w:hAnsi="Times New Roman" w:cs="Times New Roman"/>
          <w:sz w:val="28"/>
          <w:szCs w:val="28"/>
        </w:rPr>
        <w:t xml:space="preserve"> ty vẫn</w:t>
      </w:r>
      <w:r w:rsidRPr="00F97D74">
        <w:rPr>
          <w:rFonts w:ascii="Times New Roman" w:hAnsi="Times New Roman" w:cs="Times New Roman"/>
          <w:sz w:val="28"/>
          <w:szCs w:val="28"/>
        </w:rPr>
        <w:t xml:space="preserve"> phải bảo đảm thanh toán đủ các khoản nợ và nghĩa </w:t>
      </w:r>
      <w:r w:rsidR="00C217C3">
        <w:rPr>
          <w:rFonts w:ascii="Times New Roman" w:hAnsi="Times New Roman" w:cs="Times New Roman"/>
          <w:sz w:val="28"/>
          <w:szCs w:val="28"/>
        </w:rPr>
        <w:t>v</w:t>
      </w:r>
      <w:r w:rsidRPr="00F97D74">
        <w:rPr>
          <w:rFonts w:ascii="Times New Roman" w:hAnsi="Times New Roman" w:cs="Times New Roman"/>
          <w:sz w:val="28"/>
          <w:szCs w:val="28"/>
        </w:rPr>
        <w:t>ụ tài sản khác đến hạn.</w:t>
      </w:r>
    </w:p>
    <w:p w:rsidR="001C5E0E" w:rsidRPr="00C146CA" w:rsidRDefault="001C5E0E" w:rsidP="00F76418">
      <w:pPr>
        <w:tabs>
          <w:tab w:val="left" w:pos="851"/>
        </w:tabs>
        <w:spacing w:before="120" w:after="120" w:line="300" w:lineRule="auto"/>
        <w:ind w:firstLine="567"/>
        <w:jc w:val="both"/>
        <w:rPr>
          <w:rFonts w:ascii="Times New Roman" w:hAnsi="Times New Roman" w:cs="Times New Roman"/>
          <w:spacing w:val="-6"/>
          <w:sz w:val="28"/>
          <w:szCs w:val="28"/>
        </w:rPr>
      </w:pPr>
      <w:r w:rsidRPr="00C146CA">
        <w:rPr>
          <w:rFonts w:ascii="Times New Roman" w:hAnsi="Times New Roman" w:cs="Times New Roman"/>
          <w:spacing w:val="-6"/>
          <w:sz w:val="28"/>
          <w:szCs w:val="28"/>
        </w:rPr>
        <w:t xml:space="preserve">Cổ </w:t>
      </w:r>
      <w:r w:rsidR="002536CA" w:rsidRPr="00C146CA">
        <w:rPr>
          <w:rFonts w:ascii="Times New Roman" w:hAnsi="Times New Roman" w:cs="Times New Roman"/>
          <w:spacing w:val="-6"/>
          <w:sz w:val="28"/>
          <w:szCs w:val="28"/>
        </w:rPr>
        <w:t>tức</w:t>
      </w:r>
      <w:r w:rsidRPr="00C146CA">
        <w:rPr>
          <w:rFonts w:ascii="Times New Roman" w:hAnsi="Times New Roman" w:cs="Times New Roman"/>
          <w:spacing w:val="-6"/>
          <w:sz w:val="28"/>
          <w:szCs w:val="28"/>
        </w:rPr>
        <w:t xml:space="preserve"> có thể được chi trả bằ</w:t>
      </w:r>
      <w:r w:rsidR="00DB0E6B">
        <w:rPr>
          <w:rFonts w:ascii="Times New Roman" w:hAnsi="Times New Roman" w:cs="Times New Roman"/>
          <w:spacing w:val="-6"/>
          <w:sz w:val="28"/>
          <w:szCs w:val="28"/>
        </w:rPr>
        <w:t>ng đồ</w:t>
      </w:r>
      <w:r w:rsidRPr="00C146CA">
        <w:rPr>
          <w:rFonts w:ascii="Times New Roman" w:hAnsi="Times New Roman" w:cs="Times New Roman"/>
          <w:spacing w:val="-6"/>
          <w:sz w:val="28"/>
          <w:szCs w:val="28"/>
        </w:rPr>
        <w:t>ng Việt Nam và có thể được thanh toán bằng séc, ch</w:t>
      </w:r>
      <w:r w:rsidR="002536CA" w:rsidRPr="00C146CA">
        <w:rPr>
          <w:rFonts w:ascii="Times New Roman" w:hAnsi="Times New Roman" w:cs="Times New Roman"/>
          <w:spacing w:val="-6"/>
          <w:sz w:val="28"/>
          <w:szCs w:val="28"/>
        </w:rPr>
        <w:t>uyển</w:t>
      </w:r>
      <w:r w:rsidRPr="00C146CA">
        <w:rPr>
          <w:rFonts w:ascii="Times New Roman" w:hAnsi="Times New Roman" w:cs="Times New Roman"/>
          <w:spacing w:val="-6"/>
          <w:sz w:val="28"/>
          <w:szCs w:val="28"/>
        </w:rPr>
        <w:t xml:space="preserve"> khoản hoặc lệnh trả tiền đến địa chỉ nhận cổ tức do cổ đông đăng ký với công ty.</w:t>
      </w:r>
    </w:p>
    <w:p w:rsidR="001C5E0E" w:rsidRPr="00F97D74" w:rsidRDefault="001C5E0E" w:rsidP="00F76418">
      <w:pPr>
        <w:pStyle w:val="ListParagraph"/>
        <w:numPr>
          <w:ilvl w:val="0"/>
          <w:numId w:val="34"/>
        </w:numPr>
        <w:tabs>
          <w:tab w:val="left" w:pos="851"/>
        </w:tabs>
        <w:spacing w:before="120" w:after="120" w:line="300" w:lineRule="auto"/>
        <w:ind w:left="0" w:firstLine="567"/>
        <w:jc w:val="both"/>
        <w:rPr>
          <w:rFonts w:ascii="Times New Roman" w:hAnsi="Times New Roman" w:cs="Times New Roman"/>
          <w:sz w:val="28"/>
          <w:szCs w:val="28"/>
        </w:rPr>
      </w:pPr>
      <w:r w:rsidRPr="00DB0E6B">
        <w:rPr>
          <w:rFonts w:ascii="Times New Roman" w:hAnsi="Times New Roman" w:cs="Times New Roman"/>
          <w:sz w:val="28"/>
          <w:szCs w:val="28"/>
        </w:rPr>
        <w:t>Hội đồng quản trị phải lập danh sách cổ đông được nhận cổ tức, xác định mức cổ tức được trả đối với từng c</w:t>
      </w:r>
      <w:r w:rsidR="00DB0E6B">
        <w:rPr>
          <w:rFonts w:ascii="Times New Roman" w:hAnsi="Times New Roman" w:cs="Times New Roman"/>
          <w:sz w:val="28"/>
          <w:szCs w:val="28"/>
        </w:rPr>
        <w:t>ổ</w:t>
      </w:r>
      <w:r w:rsidRPr="00DB0E6B">
        <w:rPr>
          <w:rFonts w:ascii="Times New Roman" w:hAnsi="Times New Roman" w:cs="Times New Roman"/>
          <w:sz w:val="28"/>
          <w:szCs w:val="28"/>
        </w:rPr>
        <w:t xml:space="preserve"> phần, thời hạn và hính thức trả chậm nhất </w:t>
      </w:r>
      <w:r w:rsidRPr="00073724">
        <w:rPr>
          <w:rFonts w:ascii="Times New Roman" w:hAnsi="Times New Roman" w:cs="Times New Roman"/>
          <w:i/>
          <w:sz w:val="28"/>
          <w:szCs w:val="28"/>
        </w:rPr>
        <w:t>30 (ba mươi</w:t>
      </w:r>
      <w:r w:rsidR="00C146CA" w:rsidRPr="00073724">
        <w:rPr>
          <w:rFonts w:ascii="Times New Roman" w:hAnsi="Times New Roman" w:cs="Times New Roman"/>
          <w:i/>
          <w:sz w:val="28"/>
          <w:szCs w:val="28"/>
        </w:rPr>
        <w:t xml:space="preserve"> </w:t>
      </w:r>
      <w:r w:rsidRPr="00073724">
        <w:rPr>
          <w:rFonts w:ascii="Times New Roman" w:hAnsi="Times New Roman" w:cs="Times New Roman"/>
          <w:i/>
          <w:sz w:val="28"/>
          <w:szCs w:val="28"/>
        </w:rPr>
        <w:t>ngày</w:t>
      </w:r>
      <w:r w:rsidR="00073724" w:rsidRPr="00073724">
        <w:rPr>
          <w:rFonts w:ascii="Times New Roman" w:hAnsi="Times New Roman" w:cs="Times New Roman"/>
          <w:i/>
          <w:sz w:val="28"/>
          <w:szCs w:val="28"/>
        </w:rPr>
        <w:t>)</w:t>
      </w:r>
      <w:r w:rsidRPr="00F97D74">
        <w:rPr>
          <w:rFonts w:ascii="Times New Roman" w:hAnsi="Times New Roman" w:cs="Times New Roman"/>
          <w:sz w:val="28"/>
          <w:szCs w:val="28"/>
        </w:rPr>
        <w:t xml:space="preserve"> trước mỗi lần trả cổ tức. Thông báo về trả cổ tức phải được gửi bằng phương thức bảo đảm đến được địa chỉ đăng ký tất cả cổ đ</w:t>
      </w:r>
      <w:r w:rsidR="00DC7207">
        <w:rPr>
          <w:rFonts w:ascii="Times New Roman" w:hAnsi="Times New Roman" w:cs="Times New Roman"/>
          <w:sz w:val="28"/>
          <w:szCs w:val="28"/>
        </w:rPr>
        <w:t>ô</w:t>
      </w:r>
      <w:r w:rsidRPr="00F97D74">
        <w:rPr>
          <w:rFonts w:ascii="Times New Roman" w:hAnsi="Times New Roman" w:cs="Times New Roman"/>
          <w:sz w:val="28"/>
          <w:szCs w:val="28"/>
        </w:rPr>
        <w:t xml:space="preserve">ng chậm nhất 15 </w:t>
      </w:r>
      <w:r w:rsidRPr="00073724">
        <w:rPr>
          <w:rFonts w:ascii="Times New Roman" w:hAnsi="Times New Roman" w:cs="Times New Roman"/>
          <w:i/>
          <w:sz w:val="28"/>
          <w:szCs w:val="28"/>
        </w:rPr>
        <w:t>(mười lăm ngày</w:t>
      </w:r>
      <w:r w:rsidR="00073724" w:rsidRPr="00073724">
        <w:rPr>
          <w:rFonts w:ascii="Times New Roman" w:hAnsi="Times New Roman" w:cs="Times New Roman"/>
          <w:i/>
          <w:sz w:val="28"/>
          <w:szCs w:val="28"/>
        </w:rPr>
        <w:t>)</w:t>
      </w:r>
      <w:r w:rsidRPr="00F97D74">
        <w:rPr>
          <w:rFonts w:ascii="Times New Roman" w:hAnsi="Times New Roman" w:cs="Times New Roman"/>
          <w:sz w:val="28"/>
          <w:szCs w:val="28"/>
        </w:rPr>
        <w:t xml:space="preserve"> trước khi thực hiện trả cổ tức. Thông báo phải ghi </w:t>
      </w:r>
      <w:r w:rsidR="00073724">
        <w:rPr>
          <w:rFonts w:ascii="Times New Roman" w:hAnsi="Times New Roman" w:cs="Times New Roman"/>
          <w:sz w:val="28"/>
          <w:szCs w:val="28"/>
        </w:rPr>
        <w:t>tên công ty,</w:t>
      </w:r>
      <w:r w:rsidRPr="00F97D74">
        <w:rPr>
          <w:rFonts w:ascii="Times New Roman" w:hAnsi="Times New Roman" w:cs="Times New Roman"/>
          <w:sz w:val="28"/>
          <w:szCs w:val="28"/>
        </w:rPr>
        <w:t xml:space="preserve"> </w:t>
      </w:r>
      <w:r w:rsidR="00103B88" w:rsidRPr="00F97D74">
        <w:rPr>
          <w:rFonts w:ascii="Times New Roman" w:hAnsi="Times New Roman" w:cs="Times New Roman"/>
          <w:sz w:val="28"/>
          <w:szCs w:val="28"/>
        </w:rPr>
        <w:t>h</w:t>
      </w:r>
      <w:r w:rsidRPr="00F97D74">
        <w:rPr>
          <w:rFonts w:ascii="Times New Roman" w:hAnsi="Times New Roman" w:cs="Times New Roman"/>
          <w:sz w:val="28"/>
          <w:szCs w:val="28"/>
        </w:rPr>
        <w:t xml:space="preserve">ọ, tên, địa chỉ thường trú, quốc tịch, số Giấy chứng minh nhân dân, Hộ chiếu hoặc chứng thực cá nhân hợp pháp </w:t>
      </w:r>
      <w:r w:rsidR="00103B88" w:rsidRPr="00F97D74">
        <w:rPr>
          <w:rFonts w:ascii="Times New Roman" w:hAnsi="Times New Roman" w:cs="Times New Roman"/>
          <w:sz w:val="28"/>
          <w:szCs w:val="28"/>
        </w:rPr>
        <w:t>k</w:t>
      </w:r>
      <w:r w:rsidRPr="00F97D74">
        <w:rPr>
          <w:rFonts w:ascii="Times New Roman" w:hAnsi="Times New Roman" w:cs="Times New Roman"/>
          <w:sz w:val="28"/>
          <w:szCs w:val="28"/>
        </w:rPr>
        <w:t xml:space="preserve">hác </w:t>
      </w:r>
      <w:r w:rsidR="00103B88" w:rsidRPr="00F97D74">
        <w:rPr>
          <w:rFonts w:ascii="Times New Roman" w:hAnsi="Times New Roman" w:cs="Times New Roman"/>
          <w:sz w:val="28"/>
          <w:szCs w:val="28"/>
        </w:rPr>
        <w:t>của</w:t>
      </w:r>
      <w:r w:rsidRPr="00F97D74">
        <w:rPr>
          <w:rFonts w:ascii="Times New Roman" w:hAnsi="Times New Roman" w:cs="Times New Roman"/>
          <w:sz w:val="28"/>
          <w:szCs w:val="28"/>
        </w:rPr>
        <w:t xml:space="preserve"> cổ đông là cá nhân; tên, địa chỉ thường trú, quốc tịch, số quyết định thành lập hoặc số đăng ký kinh doanh </w:t>
      </w:r>
      <w:r w:rsidR="00103B88" w:rsidRPr="00F97D74">
        <w:rPr>
          <w:rFonts w:ascii="Times New Roman" w:hAnsi="Times New Roman" w:cs="Times New Roman"/>
          <w:sz w:val="28"/>
          <w:szCs w:val="28"/>
        </w:rPr>
        <w:t>của c</w:t>
      </w:r>
      <w:r w:rsidRPr="00F97D74">
        <w:rPr>
          <w:rFonts w:ascii="Times New Roman" w:hAnsi="Times New Roman" w:cs="Times New Roman"/>
          <w:sz w:val="28"/>
          <w:szCs w:val="28"/>
        </w:rPr>
        <w:t>ổ đông là tổ chức</w:t>
      </w:r>
      <w:r w:rsidR="00103B88" w:rsidRPr="00F97D74">
        <w:rPr>
          <w:rFonts w:ascii="Times New Roman" w:hAnsi="Times New Roman" w:cs="Times New Roman"/>
          <w:sz w:val="28"/>
          <w:szCs w:val="28"/>
        </w:rPr>
        <w:t>; số lượng cổ phần từng loại của cổ đông; mức cổ tức đối với từng cổ phần và tổng số cổ</w:t>
      </w:r>
      <w:r w:rsidR="00073724">
        <w:rPr>
          <w:rFonts w:ascii="Times New Roman" w:hAnsi="Times New Roman" w:cs="Times New Roman"/>
          <w:sz w:val="28"/>
          <w:szCs w:val="28"/>
        </w:rPr>
        <w:t xml:space="preserve"> t</w:t>
      </w:r>
      <w:r w:rsidR="00103B88" w:rsidRPr="00F97D74">
        <w:rPr>
          <w:rFonts w:ascii="Times New Roman" w:hAnsi="Times New Roman" w:cs="Times New Roman"/>
          <w:sz w:val="28"/>
          <w:szCs w:val="28"/>
        </w:rPr>
        <w:t>ức mà cổ đông đó được nhận, thời điểm và phương thức trả cổ tức; họ, tên, chữ ký của Chủ tịch hội đồng quản trị và người đại diện theo pháp luật của công ty.</w:t>
      </w:r>
    </w:p>
    <w:p w:rsidR="00103B88" w:rsidRPr="00F97D74" w:rsidRDefault="00103B88" w:rsidP="00F76418">
      <w:pPr>
        <w:pStyle w:val="ListParagraph"/>
        <w:numPr>
          <w:ilvl w:val="0"/>
          <w:numId w:val="34"/>
        </w:numPr>
        <w:tabs>
          <w:tab w:val="left" w:pos="851"/>
        </w:tabs>
        <w:spacing w:before="120" w:after="120" w:line="30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chuyển nhượng cổ phần của mình trong thời gian giữa thời điểm kết thúc lập danh sách cổ đông và thời điểm tr</w:t>
      </w:r>
      <w:r w:rsidR="00C146CA">
        <w:rPr>
          <w:rFonts w:ascii="Times New Roman" w:hAnsi="Times New Roman" w:cs="Times New Roman"/>
          <w:sz w:val="28"/>
          <w:szCs w:val="28"/>
        </w:rPr>
        <w:t>ả</w:t>
      </w:r>
      <w:r w:rsidRPr="00F97D74">
        <w:rPr>
          <w:rFonts w:ascii="Times New Roman" w:hAnsi="Times New Roman" w:cs="Times New Roman"/>
          <w:sz w:val="28"/>
          <w:szCs w:val="28"/>
        </w:rPr>
        <w:t xml:space="preserve"> cổ tức th</w:t>
      </w:r>
      <w:r w:rsidR="00C146CA">
        <w:rPr>
          <w:rFonts w:ascii="Times New Roman" w:hAnsi="Times New Roman" w:cs="Times New Roman"/>
          <w:sz w:val="28"/>
          <w:szCs w:val="28"/>
        </w:rPr>
        <w:t>ì</w:t>
      </w:r>
      <w:r w:rsidRPr="00F97D74">
        <w:rPr>
          <w:rFonts w:ascii="Times New Roman" w:hAnsi="Times New Roman" w:cs="Times New Roman"/>
          <w:sz w:val="28"/>
          <w:szCs w:val="28"/>
        </w:rPr>
        <w:t xml:space="preserve"> người chuyển nh</w:t>
      </w:r>
      <w:r w:rsidR="00C146CA">
        <w:rPr>
          <w:rFonts w:ascii="Times New Roman" w:hAnsi="Times New Roman" w:cs="Times New Roman"/>
          <w:sz w:val="28"/>
          <w:szCs w:val="28"/>
        </w:rPr>
        <w:t>ượng</w:t>
      </w:r>
      <w:r w:rsidRPr="00F97D74">
        <w:rPr>
          <w:rFonts w:ascii="Times New Roman" w:hAnsi="Times New Roman" w:cs="Times New Roman"/>
          <w:sz w:val="28"/>
          <w:szCs w:val="28"/>
        </w:rPr>
        <w:t xml:space="preserve"> là người nhận cổ</w:t>
      </w:r>
      <w:r w:rsidR="00073724">
        <w:rPr>
          <w:rFonts w:ascii="Times New Roman" w:hAnsi="Times New Roman" w:cs="Times New Roman"/>
          <w:sz w:val="28"/>
          <w:szCs w:val="28"/>
        </w:rPr>
        <w:t xml:space="preserve"> t</w:t>
      </w:r>
      <w:r w:rsidRPr="00F97D74">
        <w:rPr>
          <w:rFonts w:ascii="Times New Roman" w:hAnsi="Times New Roman" w:cs="Times New Roman"/>
          <w:sz w:val="28"/>
          <w:szCs w:val="28"/>
        </w:rPr>
        <w:t>ức từ công ty.</w:t>
      </w:r>
    </w:p>
    <w:p w:rsidR="00AC40AE" w:rsidRPr="00AC40AE" w:rsidRDefault="00AC40AE" w:rsidP="00F76418">
      <w:pPr>
        <w:tabs>
          <w:tab w:val="left" w:pos="851"/>
          <w:tab w:val="left" w:pos="1134"/>
        </w:tabs>
        <w:spacing w:before="120" w:after="120" w:line="300" w:lineRule="auto"/>
        <w:jc w:val="both"/>
        <w:rPr>
          <w:rFonts w:ascii="Times New Roman" w:hAnsi="Times New Roman" w:cs="Times New Roman"/>
          <w:b/>
          <w:sz w:val="24"/>
          <w:szCs w:val="28"/>
        </w:rPr>
      </w:pPr>
      <w:bookmarkStart w:id="24" w:name="ĐIỀU23"/>
      <w:r w:rsidRPr="00CF416E">
        <w:rPr>
          <w:rFonts w:ascii="Times New Roman" w:hAnsi="Times New Roman" w:cs="Times New Roman"/>
          <w:b/>
          <w:sz w:val="24"/>
          <w:szCs w:val="28"/>
        </w:rPr>
        <w:t>ĐIỀU 23</w:t>
      </w:r>
      <w:bookmarkEnd w:id="24"/>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THU HỒI TIỀN THANH TOÁN CỔ PHẦN MUA LẠI HOẶC CỔ TỨC</w:t>
      </w:r>
    </w:p>
    <w:p w:rsidR="00103B88" w:rsidRPr="00F97D74" w:rsidRDefault="002536CA" w:rsidP="00F76418">
      <w:pPr>
        <w:tabs>
          <w:tab w:val="left" w:pos="567"/>
        </w:tabs>
        <w:spacing w:before="120" w:after="120" w:line="300" w:lineRule="auto"/>
        <w:jc w:val="both"/>
        <w:rPr>
          <w:rFonts w:ascii="Times New Roman" w:hAnsi="Times New Roman" w:cs="Times New Roman"/>
          <w:sz w:val="28"/>
          <w:szCs w:val="28"/>
        </w:rPr>
      </w:pPr>
      <w:r w:rsidRPr="00F97D74">
        <w:rPr>
          <w:rFonts w:ascii="Times New Roman" w:hAnsi="Times New Roman" w:cs="Times New Roman"/>
          <w:sz w:val="28"/>
          <w:szCs w:val="28"/>
        </w:rPr>
        <w:tab/>
      </w:r>
      <w:r w:rsidR="00103B88" w:rsidRPr="00F97D74">
        <w:rPr>
          <w:rFonts w:ascii="Times New Roman" w:hAnsi="Times New Roman" w:cs="Times New Roman"/>
          <w:sz w:val="28"/>
          <w:szCs w:val="28"/>
        </w:rPr>
        <w:t>Trường hợp việc thanh toán cổ phần mua lại trái với quy định tại khoản 1 Điều 92 của Luật Doanh nghiệp hoặc trả cổ tức trái với quy định tại Điều 93 của Luật Doanh nghiệp thì các cổ đông phải hoàn trả cho công ty số tiền, tà</w:t>
      </w:r>
      <w:r w:rsidR="00073724">
        <w:rPr>
          <w:rFonts w:ascii="Times New Roman" w:hAnsi="Times New Roman" w:cs="Times New Roman"/>
          <w:sz w:val="28"/>
          <w:szCs w:val="28"/>
        </w:rPr>
        <w:t>i</w:t>
      </w:r>
      <w:r w:rsidR="00103B88" w:rsidRPr="00F97D74">
        <w:rPr>
          <w:rFonts w:ascii="Times New Roman" w:hAnsi="Times New Roman" w:cs="Times New Roman"/>
          <w:sz w:val="28"/>
          <w:szCs w:val="28"/>
        </w:rPr>
        <w:t xml:space="preserve"> sản khác đã nhận; trường hợp cổ đông không hoàn trả được cho công ty thì cổ đông </w:t>
      </w:r>
      <w:r w:rsidR="00C146CA">
        <w:rPr>
          <w:rFonts w:ascii="Times New Roman" w:hAnsi="Times New Roman" w:cs="Times New Roman"/>
          <w:sz w:val="28"/>
          <w:szCs w:val="28"/>
        </w:rPr>
        <w:t>đó</w:t>
      </w:r>
      <w:r w:rsidR="00103B88" w:rsidRPr="00F97D74">
        <w:rPr>
          <w:rFonts w:ascii="Times New Roman" w:hAnsi="Times New Roman" w:cs="Times New Roman"/>
          <w:sz w:val="28"/>
          <w:szCs w:val="28"/>
        </w:rPr>
        <w:t xml:space="preserve"> và tất cả</w:t>
      </w:r>
      <w:r w:rsidR="00272BC6">
        <w:rPr>
          <w:rFonts w:ascii="Times New Roman" w:hAnsi="Times New Roman" w:cs="Times New Roman"/>
          <w:sz w:val="28"/>
          <w:szCs w:val="28"/>
        </w:rPr>
        <w:t xml:space="preserve"> thành viên H</w:t>
      </w:r>
      <w:r w:rsidR="00103B88" w:rsidRPr="00F97D74">
        <w:rPr>
          <w:rFonts w:ascii="Times New Roman" w:hAnsi="Times New Roman" w:cs="Times New Roman"/>
          <w:sz w:val="28"/>
          <w:szCs w:val="28"/>
        </w:rPr>
        <w:t>ội đồng quản trị ph</w:t>
      </w:r>
      <w:r w:rsidR="00C146CA">
        <w:rPr>
          <w:rFonts w:ascii="Times New Roman" w:hAnsi="Times New Roman" w:cs="Times New Roman"/>
          <w:sz w:val="28"/>
          <w:szCs w:val="28"/>
        </w:rPr>
        <w:t>ả</w:t>
      </w:r>
      <w:r w:rsidR="00103B88" w:rsidRPr="00F97D74">
        <w:rPr>
          <w:rFonts w:ascii="Times New Roman" w:hAnsi="Times New Roman" w:cs="Times New Roman"/>
          <w:sz w:val="28"/>
          <w:szCs w:val="28"/>
        </w:rPr>
        <w:t>i cùng liên đới chịu trách nhiệm về các khoản nợ và nghĩa vụ tài sản khác của công ty trong phạm vi giá trị số tiền, tài sản đã trả cho cổ đông mà chưa được hoàn lại.</w:t>
      </w:r>
    </w:p>
    <w:p w:rsidR="00103B88" w:rsidRPr="00F97D74" w:rsidRDefault="00103B88" w:rsidP="00E9676A">
      <w:pPr>
        <w:tabs>
          <w:tab w:val="left" w:pos="851"/>
        </w:tabs>
        <w:spacing w:before="120" w:after="120"/>
        <w:jc w:val="center"/>
        <w:rPr>
          <w:rFonts w:ascii="Times New Roman" w:hAnsi="Times New Roman" w:cs="Times New Roman"/>
          <w:b/>
          <w:sz w:val="28"/>
          <w:szCs w:val="28"/>
        </w:rPr>
      </w:pPr>
      <w:bookmarkStart w:id="25" w:name="CHƯƠNGIII"/>
      <w:r w:rsidRPr="00F97D74">
        <w:rPr>
          <w:rFonts w:ascii="Times New Roman" w:hAnsi="Times New Roman" w:cs="Times New Roman"/>
          <w:b/>
          <w:sz w:val="28"/>
          <w:szCs w:val="28"/>
        </w:rPr>
        <w:lastRenderedPageBreak/>
        <w:t>CHƯƠNG III</w:t>
      </w:r>
    </w:p>
    <w:bookmarkEnd w:id="25"/>
    <w:p w:rsidR="00103B88" w:rsidRDefault="00103B88" w:rsidP="00E9676A">
      <w:pPr>
        <w:tabs>
          <w:tab w:val="left" w:pos="851"/>
        </w:tabs>
        <w:spacing w:before="120" w:after="120"/>
        <w:jc w:val="center"/>
        <w:rPr>
          <w:rFonts w:ascii="Times New Roman" w:hAnsi="Times New Roman" w:cs="Times New Roman"/>
          <w:b/>
          <w:sz w:val="28"/>
          <w:szCs w:val="28"/>
        </w:rPr>
      </w:pPr>
      <w:r w:rsidRPr="00F97D74">
        <w:rPr>
          <w:rFonts w:ascii="Times New Roman" w:hAnsi="Times New Roman" w:cs="Times New Roman"/>
          <w:b/>
          <w:sz w:val="28"/>
          <w:szCs w:val="28"/>
        </w:rPr>
        <w:t>CƠ CẤU TỔ CHỨC QUẢN LÝ</w:t>
      </w:r>
    </w:p>
    <w:p w:rsidR="00AC40AE" w:rsidRPr="00C146CA" w:rsidRDefault="00AC40AE" w:rsidP="00E9676A">
      <w:pPr>
        <w:tabs>
          <w:tab w:val="left" w:pos="851"/>
        </w:tabs>
        <w:spacing w:before="120" w:after="120"/>
        <w:jc w:val="center"/>
        <w:rPr>
          <w:rFonts w:ascii="Times New Roman" w:hAnsi="Times New Roman" w:cs="Times New Roman"/>
          <w:b/>
          <w:sz w:val="12"/>
          <w:szCs w:val="28"/>
        </w:rPr>
      </w:pPr>
    </w:p>
    <w:p w:rsidR="00AC40AE" w:rsidRPr="00AC40AE" w:rsidRDefault="00AC40AE" w:rsidP="00E9676A">
      <w:pPr>
        <w:tabs>
          <w:tab w:val="left" w:pos="851"/>
          <w:tab w:val="left" w:pos="1134"/>
        </w:tabs>
        <w:spacing w:before="120" w:after="120"/>
        <w:jc w:val="both"/>
        <w:rPr>
          <w:rFonts w:ascii="Times New Roman" w:hAnsi="Times New Roman" w:cs="Times New Roman"/>
          <w:b/>
          <w:sz w:val="24"/>
          <w:szCs w:val="28"/>
        </w:rPr>
      </w:pPr>
      <w:bookmarkStart w:id="26" w:name="ĐIỀU24"/>
      <w:r w:rsidRPr="00BF71A1">
        <w:rPr>
          <w:rFonts w:ascii="Times New Roman" w:hAnsi="Times New Roman" w:cs="Times New Roman"/>
          <w:b/>
          <w:sz w:val="24"/>
          <w:szCs w:val="28"/>
        </w:rPr>
        <w:t>ĐIỀU 24</w:t>
      </w:r>
      <w:bookmarkEnd w:id="26"/>
      <w:r w:rsidR="00BF71A1" w:rsidRP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CƠ CẤU TỔ CHỨC QUẢN LÝ CÔNG TY</w:t>
      </w:r>
    </w:p>
    <w:p w:rsidR="00103B88" w:rsidRPr="00F97D74" w:rsidRDefault="002536CA" w:rsidP="00E9676A">
      <w:pPr>
        <w:tabs>
          <w:tab w:val="left" w:pos="567"/>
        </w:tabs>
        <w:spacing w:before="120" w:after="120"/>
        <w:jc w:val="both"/>
        <w:rPr>
          <w:rFonts w:ascii="Times New Roman" w:hAnsi="Times New Roman" w:cs="Times New Roman"/>
          <w:sz w:val="28"/>
          <w:szCs w:val="28"/>
        </w:rPr>
      </w:pPr>
      <w:r w:rsidRPr="00F97D74">
        <w:rPr>
          <w:rFonts w:ascii="Times New Roman" w:hAnsi="Times New Roman" w:cs="Times New Roman"/>
          <w:sz w:val="28"/>
          <w:szCs w:val="28"/>
        </w:rPr>
        <w:tab/>
      </w:r>
      <w:r w:rsidR="00103B88" w:rsidRPr="00F97D74">
        <w:rPr>
          <w:rFonts w:ascii="Times New Roman" w:hAnsi="Times New Roman" w:cs="Times New Roman"/>
          <w:sz w:val="28"/>
          <w:szCs w:val="28"/>
        </w:rPr>
        <w:t xml:space="preserve">Cơ cấu tổ chức của công ty Cổ phần </w:t>
      </w:r>
      <w:r w:rsidR="0022276A">
        <w:rPr>
          <w:rFonts w:ascii="Times New Roman" w:hAnsi="Times New Roman" w:cs="Times New Roman"/>
          <w:sz w:val="28"/>
          <w:szCs w:val="28"/>
        </w:rPr>
        <w:t>Điện Cơ Thống Nhất</w:t>
      </w:r>
      <w:r w:rsidR="00103B88" w:rsidRPr="00F97D74">
        <w:rPr>
          <w:rFonts w:ascii="Times New Roman" w:hAnsi="Times New Roman" w:cs="Times New Roman"/>
          <w:sz w:val="28"/>
          <w:szCs w:val="28"/>
        </w:rPr>
        <w:t xml:space="preserve"> bao gồm:</w:t>
      </w:r>
    </w:p>
    <w:p w:rsidR="00103B88" w:rsidRPr="00F97D74" w:rsidRDefault="00103B88" w:rsidP="00E9676A">
      <w:pPr>
        <w:pStyle w:val="ListParagraph"/>
        <w:numPr>
          <w:ilvl w:val="0"/>
          <w:numId w:val="35"/>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Đại h</w:t>
      </w:r>
      <w:r w:rsidR="00272BC6">
        <w:rPr>
          <w:rFonts w:ascii="Times New Roman" w:hAnsi="Times New Roman" w:cs="Times New Roman"/>
          <w:sz w:val="28"/>
          <w:szCs w:val="28"/>
        </w:rPr>
        <w:t>ộ</w:t>
      </w:r>
      <w:r w:rsidRPr="00F97D74">
        <w:rPr>
          <w:rFonts w:ascii="Times New Roman" w:hAnsi="Times New Roman" w:cs="Times New Roman"/>
          <w:sz w:val="28"/>
          <w:szCs w:val="28"/>
        </w:rPr>
        <w:t>i đồng cổ đông</w:t>
      </w:r>
    </w:p>
    <w:p w:rsidR="00103B88" w:rsidRPr="00F97D74" w:rsidRDefault="00103B88" w:rsidP="00E9676A">
      <w:pPr>
        <w:pStyle w:val="ListParagraph"/>
        <w:numPr>
          <w:ilvl w:val="0"/>
          <w:numId w:val="35"/>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Hội đồng quản trị</w:t>
      </w:r>
      <w:r w:rsidR="00CF416E">
        <w:rPr>
          <w:rFonts w:ascii="Times New Roman" w:hAnsi="Times New Roman" w:cs="Times New Roman"/>
          <w:sz w:val="28"/>
          <w:szCs w:val="28"/>
        </w:rPr>
        <w:t xml:space="preserve"> (gồm Chủ tịch hội đồng quản trị và các thành viên)</w:t>
      </w:r>
    </w:p>
    <w:p w:rsidR="00103B88" w:rsidRPr="00F97D74" w:rsidRDefault="00103B88" w:rsidP="00E9676A">
      <w:pPr>
        <w:pStyle w:val="ListParagraph"/>
        <w:numPr>
          <w:ilvl w:val="0"/>
          <w:numId w:val="35"/>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Ban Kiể</w:t>
      </w:r>
      <w:r w:rsidR="00272BC6">
        <w:rPr>
          <w:rFonts w:ascii="Times New Roman" w:hAnsi="Times New Roman" w:cs="Times New Roman"/>
          <w:sz w:val="28"/>
          <w:szCs w:val="28"/>
        </w:rPr>
        <w:t>m soát</w:t>
      </w:r>
    </w:p>
    <w:p w:rsidR="00103B88" w:rsidRPr="00F97D74" w:rsidRDefault="00103B88" w:rsidP="00E9676A">
      <w:pPr>
        <w:pStyle w:val="ListParagraph"/>
        <w:numPr>
          <w:ilvl w:val="0"/>
          <w:numId w:val="35"/>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Ban Tổng giám đốc</w:t>
      </w:r>
    </w:p>
    <w:p w:rsidR="00103B88" w:rsidRPr="00F97D74" w:rsidRDefault="00103B88" w:rsidP="00E9676A">
      <w:pPr>
        <w:pStyle w:val="ListParagraph"/>
        <w:numPr>
          <w:ilvl w:val="0"/>
          <w:numId w:val="35"/>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Kế toán trưởng</w:t>
      </w:r>
    </w:p>
    <w:p w:rsidR="00103B88" w:rsidRPr="00F97D74" w:rsidRDefault="00103B88" w:rsidP="00E9676A">
      <w:pPr>
        <w:pStyle w:val="ListParagraph"/>
        <w:numPr>
          <w:ilvl w:val="0"/>
          <w:numId w:val="35"/>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phòng, ban nghiệp vụ</w:t>
      </w:r>
    </w:p>
    <w:p w:rsidR="00103B88" w:rsidRPr="00F97D74" w:rsidRDefault="00103B88" w:rsidP="00E9676A">
      <w:pPr>
        <w:pStyle w:val="ListParagraph"/>
        <w:numPr>
          <w:ilvl w:val="0"/>
          <w:numId w:val="35"/>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đơn vị trực thuộc.</w:t>
      </w:r>
    </w:p>
    <w:p w:rsidR="00F76418" w:rsidRDefault="00F76418" w:rsidP="00CF66F4">
      <w:pPr>
        <w:tabs>
          <w:tab w:val="left" w:pos="851"/>
        </w:tabs>
        <w:spacing w:before="120" w:after="120" w:line="240" w:lineRule="auto"/>
        <w:jc w:val="center"/>
        <w:rPr>
          <w:rFonts w:ascii="Times New Roman" w:hAnsi="Times New Roman" w:cs="Times New Roman"/>
          <w:b/>
          <w:sz w:val="28"/>
          <w:szCs w:val="28"/>
        </w:rPr>
      </w:pPr>
      <w:bookmarkStart w:id="27" w:name="MỤC1"/>
    </w:p>
    <w:p w:rsidR="00103B88" w:rsidRDefault="00103B88" w:rsidP="00CF66F4">
      <w:pPr>
        <w:tabs>
          <w:tab w:val="left" w:pos="851"/>
        </w:tabs>
        <w:spacing w:before="120" w:after="120" w:line="240" w:lineRule="auto"/>
        <w:jc w:val="center"/>
        <w:rPr>
          <w:rFonts w:ascii="Times New Roman" w:hAnsi="Times New Roman" w:cs="Times New Roman"/>
          <w:b/>
          <w:sz w:val="28"/>
          <w:szCs w:val="28"/>
        </w:rPr>
      </w:pPr>
      <w:r w:rsidRPr="00F97D74">
        <w:rPr>
          <w:rFonts w:ascii="Times New Roman" w:hAnsi="Times New Roman" w:cs="Times New Roman"/>
          <w:b/>
          <w:sz w:val="28"/>
          <w:szCs w:val="28"/>
        </w:rPr>
        <w:t xml:space="preserve">Mục </w:t>
      </w:r>
      <w:bookmarkEnd w:id="27"/>
      <w:r w:rsidR="002E4F67">
        <w:rPr>
          <w:rFonts w:ascii="Times New Roman" w:hAnsi="Times New Roman" w:cs="Times New Roman"/>
          <w:b/>
          <w:sz w:val="28"/>
          <w:szCs w:val="28"/>
        </w:rPr>
        <w:t>1</w:t>
      </w:r>
      <w:r w:rsidRPr="00F97D74">
        <w:rPr>
          <w:rFonts w:ascii="Times New Roman" w:hAnsi="Times New Roman" w:cs="Times New Roman"/>
          <w:b/>
          <w:sz w:val="28"/>
          <w:szCs w:val="28"/>
        </w:rPr>
        <w:t>: ĐẠI HỘI ĐỒNG CỔ ĐÔNG</w:t>
      </w:r>
    </w:p>
    <w:p w:rsidR="00AC40AE" w:rsidRPr="00C146CA" w:rsidRDefault="00AC40AE" w:rsidP="00CF66F4">
      <w:pPr>
        <w:tabs>
          <w:tab w:val="left" w:pos="851"/>
        </w:tabs>
        <w:spacing w:before="120" w:after="120" w:line="240" w:lineRule="auto"/>
        <w:jc w:val="center"/>
        <w:rPr>
          <w:rFonts w:ascii="Times New Roman" w:hAnsi="Times New Roman" w:cs="Times New Roman"/>
          <w:b/>
          <w:sz w:val="16"/>
          <w:szCs w:val="28"/>
        </w:rPr>
      </w:pPr>
    </w:p>
    <w:p w:rsidR="00AC40AE" w:rsidRPr="00AC40AE" w:rsidRDefault="00AC40AE" w:rsidP="00CF66F4">
      <w:pPr>
        <w:tabs>
          <w:tab w:val="left" w:pos="851"/>
          <w:tab w:val="left" w:pos="1134"/>
        </w:tabs>
        <w:spacing w:before="120" w:after="120" w:line="240" w:lineRule="auto"/>
        <w:jc w:val="both"/>
        <w:rPr>
          <w:rFonts w:ascii="Times New Roman" w:hAnsi="Times New Roman" w:cs="Times New Roman"/>
          <w:b/>
          <w:sz w:val="24"/>
          <w:szCs w:val="28"/>
        </w:rPr>
      </w:pPr>
      <w:bookmarkStart w:id="28" w:name="ĐIỀU25"/>
      <w:r w:rsidRPr="00CF416E">
        <w:rPr>
          <w:rFonts w:ascii="Times New Roman" w:hAnsi="Times New Roman" w:cs="Times New Roman"/>
          <w:b/>
          <w:sz w:val="24"/>
          <w:szCs w:val="28"/>
        </w:rPr>
        <w:t>ĐIỀU 25</w:t>
      </w:r>
      <w:bookmarkEnd w:id="28"/>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ĐẠI HỘI ĐỒNG CỔ ĐÔNG</w:t>
      </w:r>
    </w:p>
    <w:p w:rsidR="00AF2FBD" w:rsidRPr="00F97D74" w:rsidRDefault="00103B88" w:rsidP="00CF66F4">
      <w:pPr>
        <w:pStyle w:val="ListParagraph"/>
        <w:numPr>
          <w:ilvl w:val="0"/>
          <w:numId w:val="36"/>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Đại h</w:t>
      </w:r>
      <w:r w:rsidR="00272BC6">
        <w:rPr>
          <w:rFonts w:ascii="Times New Roman" w:hAnsi="Times New Roman" w:cs="Times New Roman"/>
          <w:sz w:val="28"/>
          <w:szCs w:val="28"/>
        </w:rPr>
        <w:t>ội</w:t>
      </w:r>
      <w:r w:rsidRPr="00F97D74">
        <w:rPr>
          <w:rFonts w:ascii="Times New Roman" w:hAnsi="Times New Roman" w:cs="Times New Roman"/>
          <w:sz w:val="28"/>
          <w:szCs w:val="28"/>
        </w:rPr>
        <w:t xml:space="preserve"> đồng cổ đông gồm tất cả cổ đông có quyền biểu quyết, là cơ quan quyết định cao nhất của công ty cổ phần.</w:t>
      </w:r>
    </w:p>
    <w:p w:rsidR="00103B88" w:rsidRPr="00F97D74" w:rsidRDefault="00103B88" w:rsidP="00CF66F4">
      <w:pPr>
        <w:pStyle w:val="ListParagraph"/>
        <w:numPr>
          <w:ilvl w:val="0"/>
          <w:numId w:val="36"/>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Đại hội đồng cổ đông có các quyền và nhiệm vụ sau đây:</w:t>
      </w:r>
    </w:p>
    <w:p w:rsidR="00103B88" w:rsidRPr="00F97D74" w:rsidRDefault="00103B88" w:rsidP="00CF66F4">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Thông qua định hướng phát triển</w:t>
      </w:r>
      <w:r w:rsidR="00272BC6">
        <w:rPr>
          <w:rFonts w:ascii="Times New Roman" w:hAnsi="Times New Roman" w:cs="Times New Roman"/>
          <w:sz w:val="28"/>
          <w:szCs w:val="28"/>
        </w:rPr>
        <w:t xml:space="preserve"> của</w:t>
      </w:r>
      <w:r w:rsidRPr="00F97D74">
        <w:rPr>
          <w:rFonts w:ascii="Times New Roman" w:hAnsi="Times New Roman" w:cs="Times New Roman"/>
          <w:sz w:val="28"/>
          <w:szCs w:val="28"/>
        </w:rPr>
        <w:t xml:space="preserve"> công ty;</w:t>
      </w:r>
    </w:p>
    <w:p w:rsidR="00103B88" w:rsidRPr="00F97D74" w:rsidRDefault="00103B88" w:rsidP="00CF66F4">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Thông qua báo cáo tài chính hàng năm;</w:t>
      </w:r>
    </w:p>
    <w:p w:rsidR="00103B88" w:rsidRPr="00F97D74" w:rsidRDefault="00103B88" w:rsidP="00CF66F4">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Thông qua báo cáo của Hội đồng quản trị về tình hình sản xuất kinh doanh của công t</w:t>
      </w:r>
      <w:r w:rsidR="00C146CA">
        <w:rPr>
          <w:rFonts w:ascii="Times New Roman" w:hAnsi="Times New Roman" w:cs="Times New Roman"/>
          <w:sz w:val="28"/>
          <w:szCs w:val="28"/>
        </w:rPr>
        <w:t>y</w:t>
      </w:r>
      <w:r w:rsidRPr="00F97D74">
        <w:rPr>
          <w:rFonts w:ascii="Times New Roman" w:hAnsi="Times New Roman" w:cs="Times New Roman"/>
          <w:sz w:val="28"/>
          <w:szCs w:val="28"/>
        </w:rPr>
        <w:t>; báo cáo đánh giá thực trạng công tác quản lý, điều hành công ty;</w:t>
      </w:r>
    </w:p>
    <w:p w:rsidR="00103B88" w:rsidRPr="00F97D74" w:rsidRDefault="00103B88" w:rsidP="00CF66F4">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Thông qua báo cáo của Ban Kiểm soát về quản lý, điều hành công ty của Hội đồng quản trị và Tổng giám đốc công ty;</w:t>
      </w:r>
    </w:p>
    <w:p w:rsidR="00103B88" w:rsidRPr="00F97D74" w:rsidRDefault="00103B88" w:rsidP="00CF66F4">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tổng số cổ phần đượ</w:t>
      </w:r>
      <w:r w:rsidR="00F65D08" w:rsidRPr="00F97D74">
        <w:rPr>
          <w:rFonts w:ascii="Times New Roman" w:hAnsi="Times New Roman" w:cs="Times New Roman"/>
          <w:sz w:val="28"/>
          <w:szCs w:val="28"/>
        </w:rPr>
        <w:t>c</w:t>
      </w:r>
      <w:r w:rsidRPr="00F97D74">
        <w:rPr>
          <w:rFonts w:ascii="Times New Roman" w:hAnsi="Times New Roman" w:cs="Times New Roman"/>
          <w:sz w:val="28"/>
          <w:szCs w:val="28"/>
        </w:rPr>
        <w:t xml:space="preserve"> quyền chào bán và quyết định mức cổ tức hàng năm;</w:t>
      </w:r>
    </w:p>
    <w:p w:rsidR="00DE5933" w:rsidRPr="00DE5933" w:rsidRDefault="00103B88" w:rsidP="00DE5933">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Quyết định đầu tư các dự án, các giao dịch bán tài sản cố định có giá trị bằng hoặc lớn hơn 50% </w:t>
      </w:r>
      <w:r w:rsidRPr="00C146CA">
        <w:rPr>
          <w:rFonts w:ascii="Times New Roman" w:hAnsi="Times New Roman" w:cs="Times New Roman"/>
          <w:i/>
          <w:sz w:val="28"/>
          <w:szCs w:val="28"/>
        </w:rPr>
        <w:t>(năm mươi phần trăm)</w:t>
      </w:r>
      <w:r w:rsidRPr="00F97D74">
        <w:rPr>
          <w:rFonts w:ascii="Times New Roman" w:hAnsi="Times New Roman" w:cs="Times New Roman"/>
          <w:sz w:val="28"/>
          <w:szCs w:val="28"/>
        </w:rPr>
        <w:t xml:space="preserve"> tổng giá trị tài sản được ghi trong báo cáo tài chính gần nhấ</w:t>
      </w:r>
      <w:r w:rsidR="00C146CA">
        <w:rPr>
          <w:rFonts w:ascii="Times New Roman" w:hAnsi="Times New Roman" w:cs="Times New Roman"/>
          <w:sz w:val="28"/>
          <w:szCs w:val="28"/>
        </w:rPr>
        <w:t>t</w:t>
      </w:r>
      <w:r w:rsidRPr="00F97D74">
        <w:rPr>
          <w:rFonts w:ascii="Times New Roman" w:hAnsi="Times New Roman" w:cs="Times New Roman"/>
          <w:sz w:val="28"/>
          <w:szCs w:val="28"/>
        </w:rPr>
        <w:t xml:space="preserve"> của công ty;</w:t>
      </w:r>
    </w:p>
    <w:p w:rsidR="00103B88" w:rsidRPr="00F97D74" w:rsidRDefault="00103B88" w:rsidP="00CF66F4">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Quyết định sửa đổi, bổ sung Điều lệ Công ty, trừ trường hợp điều chỉnh vốn Điều lệ do bán thêm cổ phần </w:t>
      </w:r>
      <w:r w:rsidR="005E2C3D" w:rsidRPr="00F97D74">
        <w:rPr>
          <w:rFonts w:ascii="Times New Roman" w:hAnsi="Times New Roman" w:cs="Times New Roman"/>
          <w:sz w:val="28"/>
          <w:szCs w:val="28"/>
        </w:rPr>
        <w:t xml:space="preserve">mới trong </w:t>
      </w:r>
      <w:r w:rsidRPr="00F97D74">
        <w:rPr>
          <w:rFonts w:ascii="Times New Roman" w:hAnsi="Times New Roman" w:cs="Times New Roman"/>
          <w:sz w:val="28"/>
          <w:szCs w:val="28"/>
        </w:rPr>
        <w:t xml:space="preserve">phạm vi số lượng cổ phần được quyền chào bán theo </w:t>
      </w:r>
      <w:r w:rsidR="00C146CA">
        <w:rPr>
          <w:rFonts w:ascii="Times New Roman" w:hAnsi="Times New Roman" w:cs="Times New Roman"/>
          <w:sz w:val="28"/>
          <w:szCs w:val="28"/>
        </w:rPr>
        <w:t>quy định</w:t>
      </w:r>
      <w:r w:rsidRPr="00F97D74">
        <w:rPr>
          <w:rFonts w:ascii="Times New Roman" w:hAnsi="Times New Roman" w:cs="Times New Roman"/>
          <w:sz w:val="28"/>
          <w:szCs w:val="28"/>
        </w:rPr>
        <w:t xml:space="preserve"> tại Điều lệ công ty;</w:t>
      </w:r>
    </w:p>
    <w:p w:rsidR="005E2C3D" w:rsidRPr="00F97D74" w:rsidRDefault="005E2C3D" w:rsidP="00CF66F4">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mua lại trên 10% tổng số cổ phần đã bán;</w:t>
      </w:r>
    </w:p>
    <w:p w:rsidR="005E2C3D" w:rsidRPr="00F97D74" w:rsidRDefault="005E2C3D" w:rsidP="00CF66F4">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Bầu, miễn nhiệm, bãi nhiệm thành viên Hội đồng quản trị, thành viên Ban Kiểm soát. Quyết định tổng mức thù lao hàng năm cho các chức danh đó và ngân sách hoạt động hàng năm cho Ban Kiểm soát;</w:t>
      </w:r>
    </w:p>
    <w:p w:rsidR="005E2C3D" w:rsidRPr="00F97D74" w:rsidRDefault="005E2C3D" w:rsidP="00CF66F4">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Xem xét và xử lý các vi phạm của Hội đồng quản trị, Ban Kiểm soát gây thiệt hại cho công ty và cổ đông của công ty (nếu có);</w:t>
      </w:r>
    </w:p>
    <w:p w:rsidR="005E2C3D" w:rsidRPr="00F97D74" w:rsidRDefault="005E2C3D" w:rsidP="00CF66F4">
      <w:pPr>
        <w:pStyle w:val="ListParagraph"/>
        <w:numPr>
          <w:ilvl w:val="0"/>
          <w:numId w:val="3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quyền và nhiệm vụ khác theo quy định của Luật doanh nghiệp, Điều lệ công ty.</w:t>
      </w:r>
    </w:p>
    <w:p w:rsidR="00103B88" w:rsidRPr="00F97D74" w:rsidRDefault="005E2C3D" w:rsidP="00CF66F4">
      <w:pPr>
        <w:pStyle w:val="ListParagraph"/>
        <w:numPr>
          <w:ilvl w:val="0"/>
          <w:numId w:val="36"/>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lastRenderedPageBreak/>
        <w:t>Cổ đông là tổ chức có quyền cử một hoặc một số người đại diện theo ủy quyền thực hiện các quy</w:t>
      </w:r>
      <w:r w:rsidR="00DC7207">
        <w:rPr>
          <w:rFonts w:ascii="Times New Roman" w:hAnsi="Times New Roman" w:cs="Times New Roman"/>
          <w:sz w:val="28"/>
          <w:szCs w:val="28"/>
        </w:rPr>
        <w:t>ề</w:t>
      </w:r>
      <w:r w:rsidRPr="00F97D74">
        <w:rPr>
          <w:rFonts w:ascii="Times New Roman" w:hAnsi="Times New Roman" w:cs="Times New Roman"/>
          <w:sz w:val="28"/>
          <w:szCs w:val="28"/>
        </w:rPr>
        <w:t>n cổ đông củ</w:t>
      </w:r>
      <w:r w:rsidR="00C146CA">
        <w:rPr>
          <w:rFonts w:ascii="Times New Roman" w:hAnsi="Times New Roman" w:cs="Times New Roman"/>
          <w:sz w:val="28"/>
          <w:szCs w:val="28"/>
        </w:rPr>
        <w:t>a</w:t>
      </w:r>
      <w:r w:rsidRPr="00F97D74">
        <w:rPr>
          <w:rFonts w:ascii="Times New Roman" w:hAnsi="Times New Roman" w:cs="Times New Roman"/>
          <w:sz w:val="28"/>
          <w:szCs w:val="28"/>
        </w:rPr>
        <w:t xml:space="preserve"> mình theo quy định của pháp luật như sau:</w:t>
      </w:r>
    </w:p>
    <w:p w:rsidR="005E2C3D" w:rsidRPr="00F97D74" w:rsidRDefault="005E2C3D" w:rsidP="00CF66F4">
      <w:pPr>
        <w:pStyle w:val="ListParagraph"/>
        <w:numPr>
          <w:ilvl w:val="0"/>
          <w:numId w:val="38"/>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sở hữu từ đủ 10% trở lên đến dưới 20% tổng số cổ phần phổ thông có quyền ủy quyền cho 01</w:t>
      </w:r>
      <w:r w:rsidRPr="00C146CA">
        <w:rPr>
          <w:rFonts w:ascii="Times New Roman" w:hAnsi="Times New Roman" w:cs="Times New Roman"/>
          <w:i/>
          <w:sz w:val="28"/>
          <w:szCs w:val="28"/>
        </w:rPr>
        <w:t xml:space="preserve"> (một) </w:t>
      </w:r>
      <w:r w:rsidRPr="00F97D74">
        <w:rPr>
          <w:rFonts w:ascii="Times New Roman" w:hAnsi="Times New Roman" w:cs="Times New Roman"/>
          <w:sz w:val="28"/>
          <w:szCs w:val="28"/>
        </w:rPr>
        <w:t xml:space="preserve">người tham dự họp </w:t>
      </w:r>
      <w:r w:rsidR="00BA1101">
        <w:rPr>
          <w:rFonts w:ascii="Times New Roman" w:hAnsi="Times New Roman" w:cs="Times New Roman"/>
          <w:sz w:val="28"/>
          <w:szCs w:val="28"/>
        </w:rPr>
        <w:t xml:space="preserve">Đại hội đồng cổ đông </w:t>
      </w:r>
      <w:r w:rsidRPr="00F97D74">
        <w:rPr>
          <w:rFonts w:ascii="Times New Roman" w:hAnsi="Times New Roman" w:cs="Times New Roman"/>
          <w:sz w:val="28"/>
          <w:szCs w:val="28"/>
        </w:rPr>
        <w:t>.</w:t>
      </w:r>
    </w:p>
    <w:p w:rsidR="005E2C3D" w:rsidRPr="00F97D74" w:rsidRDefault="005E2C3D" w:rsidP="00CF66F4">
      <w:pPr>
        <w:pStyle w:val="ListParagraph"/>
        <w:numPr>
          <w:ilvl w:val="0"/>
          <w:numId w:val="38"/>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Cổ đông sở hữu từ đủ 20% trở lên đến dưới 30% tổng số cổ phần phổ thông có quyền ủy quyền cho 02 </w:t>
      </w:r>
      <w:r w:rsidRPr="00C146CA">
        <w:rPr>
          <w:rFonts w:ascii="Times New Roman" w:hAnsi="Times New Roman" w:cs="Times New Roman"/>
          <w:i/>
          <w:sz w:val="28"/>
          <w:szCs w:val="28"/>
        </w:rPr>
        <w:t>(hai)</w:t>
      </w:r>
      <w:r w:rsidRPr="00F97D74">
        <w:rPr>
          <w:rFonts w:ascii="Times New Roman" w:hAnsi="Times New Roman" w:cs="Times New Roman"/>
          <w:sz w:val="28"/>
          <w:szCs w:val="28"/>
        </w:rPr>
        <w:t xml:space="preserve"> người tham dự họp </w:t>
      </w:r>
      <w:r w:rsidR="00BA1101">
        <w:rPr>
          <w:rFonts w:ascii="Times New Roman" w:hAnsi="Times New Roman" w:cs="Times New Roman"/>
          <w:sz w:val="28"/>
          <w:szCs w:val="28"/>
        </w:rPr>
        <w:t xml:space="preserve">Đại hội đồng cổ đông </w:t>
      </w:r>
      <w:r w:rsidRPr="00F97D74">
        <w:rPr>
          <w:rFonts w:ascii="Times New Roman" w:hAnsi="Times New Roman" w:cs="Times New Roman"/>
          <w:sz w:val="28"/>
          <w:szCs w:val="28"/>
        </w:rPr>
        <w:t>.</w:t>
      </w:r>
    </w:p>
    <w:p w:rsidR="00DA632F" w:rsidRDefault="005E2C3D" w:rsidP="00CF66F4">
      <w:pPr>
        <w:pStyle w:val="ListParagraph"/>
        <w:numPr>
          <w:ilvl w:val="0"/>
          <w:numId w:val="38"/>
        </w:numPr>
        <w:tabs>
          <w:tab w:val="left" w:pos="851"/>
        </w:tabs>
        <w:spacing w:before="120" w:after="120" w:line="240" w:lineRule="auto"/>
        <w:ind w:left="0" w:firstLine="567"/>
        <w:jc w:val="both"/>
        <w:rPr>
          <w:rFonts w:ascii="Times New Roman" w:hAnsi="Times New Roman" w:cs="Times New Roman"/>
          <w:sz w:val="28"/>
          <w:szCs w:val="28"/>
        </w:rPr>
      </w:pPr>
      <w:r w:rsidRPr="00DA632F">
        <w:rPr>
          <w:rFonts w:ascii="Times New Roman" w:hAnsi="Times New Roman" w:cs="Times New Roman"/>
          <w:sz w:val="28"/>
          <w:szCs w:val="28"/>
        </w:rPr>
        <w:t xml:space="preserve">Cổ đông sở hữu đủ </w:t>
      </w:r>
      <w:r w:rsidR="00F037C2" w:rsidRPr="00DA632F">
        <w:rPr>
          <w:rFonts w:ascii="Times New Roman" w:hAnsi="Times New Roman" w:cs="Times New Roman"/>
          <w:sz w:val="28"/>
          <w:szCs w:val="28"/>
        </w:rPr>
        <w:t xml:space="preserve">từ </w:t>
      </w:r>
      <w:r w:rsidRPr="00DA632F">
        <w:rPr>
          <w:rFonts w:ascii="Times New Roman" w:hAnsi="Times New Roman" w:cs="Times New Roman"/>
          <w:sz w:val="28"/>
          <w:szCs w:val="28"/>
        </w:rPr>
        <w:t xml:space="preserve">30% </w:t>
      </w:r>
      <w:r w:rsidR="00DA632F" w:rsidRPr="00DA632F">
        <w:rPr>
          <w:rFonts w:ascii="Times New Roman" w:hAnsi="Times New Roman" w:cs="Times New Roman"/>
          <w:sz w:val="28"/>
          <w:szCs w:val="28"/>
        </w:rPr>
        <w:t xml:space="preserve">tổng số cổ phần phổ thông </w:t>
      </w:r>
      <w:r w:rsidRPr="00DA632F">
        <w:rPr>
          <w:rFonts w:ascii="Times New Roman" w:hAnsi="Times New Roman" w:cs="Times New Roman"/>
          <w:sz w:val="28"/>
          <w:szCs w:val="28"/>
        </w:rPr>
        <w:t xml:space="preserve">trở lên </w:t>
      </w:r>
      <w:r w:rsidR="00DA632F" w:rsidRPr="00DA632F">
        <w:rPr>
          <w:rFonts w:ascii="Times New Roman" w:hAnsi="Times New Roman" w:cs="Times New Roman"/>
          <w:sz w:val="28"/>
          <w:szCs w:val="28"/>
        </w:rPr>
        <w:t xml:space="preserve">có quyền ủy quyền cho tối đa 03 (ba) người tham dự họp </w:t>
      </w:r>
      <w:r w:rsidR="00BA1101">
        <w:rPr>
          <w:rFonts w:ascii="Times New Roman" w:hAnsi="Times New Roman" w:cs="Times New Roman"/>
          <w:sz w:val="28"/>
          <w:szCs w:val="28"/>
        </w:rPr>
        <w:t xml:space="preserve">Đại hội đồng cổ đông </w:t>
      </w:r>
      <w:r w:rsidR="00DA632F" w:rsidRPr="00DA632F">
        <w:rPr>
          <w:rFonts w:ascii="Times New Roman" w:hAnsi="Times New Roman" w:cs="Times New Roman"/>
          <w:sz w:val="28"/>
          <w:szCs w:val="28"/>
        </w:rPr>
        <w:t>.</w:t>
      </w:r>
    </w:p>
    <w:p w:rsidR="005E2C3D" w:rsidRPr="00217AE7" w:rsidRDefault="00217AE7" w:rsidP="00217AE7">
      <w:pPr>
        <w:tabs>
          <w:tab w:val="left" w:pos="567"/>
        </w:tabs>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4. </w:t>
      </w:r>
      <w:r w:rsidR="005E2C3D" w:rsidRPr="00217AE7">
        <w:rPr>
          <w:rFonts w:ascii="Times New Roman" w:hAnsi="Times New Roman" w:cs="Times New Roman"/>
          <w:sz w:val="28"/>
          <w:szCs w:val="28"/>
        </w:rPr>
        <w:t>Trư</w:t>
      </w:r>
      <w:r w:rsidR="00C146CA" w:rsidRPr="00217AE7">
        <w:rPr>
          <w:rFonts w:ascii="Times New Roman" w:hAnsi="Times New Roman" w:cs="Times New Roman"/>
          <w:sz w:val="28"/>
          <w:szCs w:val="28"/>
        </w:rPr>
        <w:t>ờ</w:t>
      </w:r>
      <w:r w:rsidR="005E2C3D" w:rsidRPr="00217AE7">
        <w:rPr>
          <w:rFonts w:ascii="Times New Roman" w:hAnsi="Times New Roman" w:cs="Times New Roman"/>
          <w:sz w:val="28"/>
          <w:szCs w:val="28"/>
        </w:rPr>
        <w:t>ng hợp có nhiều hơn một người đại diện theo ủy quyền được cử thì phải xác định cụ thể số cổ phần và cổ phiếu của mỗi người đại diện. Việc cử, chấm dứt hoặc thay đổi người đại diện theo ủy quyền đều phải thông báo ngay bằng văn bản đến công ty. Thông báo phải có các nội dung chủ yếu sau:</w:t>
      </w:r>
    </w:p>
    <w:p w:rsidR="005E2C3D" w:rsidRPr="00F97D74" w:rsidRDefault="005E2C3D" w:rsidP="00CF66F4">
      <w:pPr>
        <w:pStyle w:val="ListParagraph"/>
        <w:numPr>
          <w:ilvl w:val="0"/>
          <w:numId w:val="39"/>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Tên, địa ch</w:t>
      </w:r>
      <w:r w:rsidR="00F037C2">
        <w:rPr>
          <w:rFonts w:ascii="Times New Roman" w:hAnsi="Times New Roman" w:cs="Times New Roman"/>
          <w:sz w:val="28"/>
          <w:szCs w:val="28"/>
        </w:rPr>
        <w:t>ỉ</w:t>
      </w:r>
      <w:r w:rsidRPr="00F97D74">
        <w:rPr>
          <w:rFonts w:ascii="Times New Roman" w:hAnsi="Times New Roman" w:cs="Times New Roman"/>
          <w:sz w:val="28"/>
          <w:szCs w:val="28"/>
        </w:rPr>
        <w:t xml:space="preserve"> thường trú, quốc tịch, số và ngày quyết định thành lập hoặc đăng ký kinh doanh của cổ đông;</w:t>
      </w:r>
    </w:p>
    <w:p w:rsidR="005E2C3D" w:rsidRPr="00F97D74" w:rsidRDefault="005E2C3D" w:rsidP="00CF66F4">
      <w:pPr>
        <w:pStyle w:val="ListParagraph"/>
        <w:numPr>
          <w:ilvl w:val="0"/>
          <w:numId w:val="39"/>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Số lượng cổ phần, loại cổ phần và ngày đăng ký cổ đông tại công ty;</w:t>
      </w:r>
    </w:p>
    <w:p w:rsidR="005E2C3D" w:rsidRPr="00F97D74" w:rsidRDefault="005E2C3D" w:rsidP="00CF66F4">
      <w:pPr>
        <w:pStyle w:val="ListParagraph"/>
        <w:numPr>
          <w:ilvl w:val="0"/>
          <w:numId w:val="39"/>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w:t>
      </w:r>
      <w:r w:rsidR="00FD1C60" w:rsidRPr="00F97D74">
        <w:rPr>
          <w:rFonts w:ascii="Times New Roman" w:hAnsi="Times New Roman" w:cs="Times New Roman"/>
          <w:sz w:val="28"/>
          <w:szCs w:val="28"/>
        </w:rPr>
        <w:t>ọ</w:t>
      </w:r>
      <w:r w:rsidRPr="00F97D74">
        <w:rPr>
          <w:rFonts w:ascii="Times New Roman" w:hAnsi="Times New Roman" w:cs="Times New Roman"/>
          <w:sz w:val="28"/>
          <w:szCs w:val="28"/>
        </w:rPr>
        <w:t>, tên, địa chỉ thườ</w:t>
      </w:r>
      <w:r w:rsidR="00F037C2">
        <w:rPr>
          <w:rFonts w:ascii="Times New Roman" w:hAnsi="Times New Roman" w:cs="Times New Roman"/>
          <w:sz w:val="28"/>
          <w:szCs w:val="28"/>
        </w:rPr>
        <w:t>ng trú</w:t>
      </w:r>
      <w:r w:rsidRPr="00F97D74">
        <w:rPr>
          <w:rFonts w:ascii="Times New Roman" w:hAnsi="Times New Roman" w:cs="Times New Roman"/>
          <w:sz w:val="28"/>
          <w:szCs w:val="28"/>
        </w:rPr>
        <w:t>, quốc tịc</w:t>
      </w:r>
      <w:r w:rsidR="00F037C2">
        <w:rPr>
          <w:rFonts w:ascii="Times New Roman" w:hAnsi="Times New Roman" w:cs="Times New Roman"/>
          <w:sz w:val="28"/>
          <w:szCs w:val="28"/>
        </w:rPr>
        <w:t>h</w:t>
      </w:r>
      <w:r w:rsidRPr="00F97D74">
        <w:rPr>
          <w:rFonts w:ascii="Times New Roman" w:hAnsi="Times New Roman" w:cs="Times New Roman"/>
          <w:sz w:val="28"/>
          <w:szCs w:val="28"/>
        </w:rPr>
        <w:t>, số Giấy chứng minh nhân dân, Hộ chiếu hoặc chứng thực cá nhân hợp pháp khác của người đại diện theo ủy quyền;</w:t>
      </w:r>
    </w:p>
    <w:p w:rsidR="005E2C3D" w:rsidRPr="00F97D74" w:rsidRDefault="005E2C3D" w:rsidP="00CF66F4">
      <w:pPr>
        <w:pStyle w:val="ListParagraph"/>
        <w:numPr>
          <w:ilvl w:val="0"/>
          <w:numId w:val="39"/>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Số cổ phần được ủy quyền đại diện;</w:t>
      </w:r>
    </w:p>
    <w:p w:rsidR="005E2C3D" w:rsidRPr="00F97D74" w:rsidRDefault="005E2C3D" w:rsidP="00CF66F4">
      <w:pPr>
        <w:pStyle w:val="ListParagraph"/>
        <w:numPr>
          <w:ilvl w:val="0"/>
          <w:numId w:val="39"/>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Thời hạn đại diện theo ủy quyền;</w:t>
      </w:r>
    </w:p>
    <w:p w:rsidR="005E2C3D" w:rsidRPr="00F97D74" w:rsidRDefault="005E2C3D" w:rsidP="00CF66F4">
      <w:pPr>
        <w:pStyle w:val="ListParagraph"/>
        <w:numPr>
          <w:ilvl w:val="0"/>
          <w:numId w:val="39"/>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Họ, tên, chữ ký của người đại diện theo ủy quyền và người đại diện theo pháp luật của cổ đông;</w:t>
      </w:r>
    </w:p>
    <w:p w:rsidR="005E2C3D" w:rsidRPr="00F97D74" w:rsidRDefault="005E2C3D" w:rsidP="00CF66F4">
      <w:pPr>
        <w:tabs>
          <w:tab w:val="left" w:pos="851"/>
        </w:tabs>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Công ty phải gửi thông báo về người đại diện theo ủy quyền quy định tại khoản này đến cơ quan đăng ký kinh doanh trong thời hạn </w:t>
      </w:r>
      <w:r w:rsidR="00C146CA">
        <w:rPr>
          <w:rFonts w:ascii="Times New Roman" w:hAnsi="Times New Roman" w:cs="Times New Roman"/>
          <w:sz w:val="28"/>
          <w:szCs w:val="28"/>
        </w:rPr>
        <w:t xml:space="preserve">05 </w:t>
      </w:r>
      <w:r w:rsidR="00C146CA" w:rsidRPr="00C146CA">
        <w:rPr>
          <w:rFonts w:ascii="Times New Roman" w:hAnsi="Times New Roman" w:cs="Times New Roman"/>
          <w:i/>
          <w:sz w:val="28"/>
          <w:szCs w:val="28"/>
        </w:rPr>
        <w:t>(</w:t>
      </w:r>
      <w:r w:rsidRPr="00C146CA">
        <w:rPr>
          <w:rFonts w:ascii="Times New Roman" w:hAnsi="Times New Roman" w:cs="Times New Roman"/>
          <w:i/>
          <w:sz w:val="28"/>
          <w:szCs w:val="28"/>
        </w:rPr>
        <w:t>năm</w:t>
      </w:r>
      <w:r w:rsidR="00C146CA" w:rsidRPr="00C146CA">
        <w:rPr>
          <w:rFonts w:ascii="Times New Roman" w:hAnsi="Times New Roman" w:cs="Times New Roman"/>
          <w:i/>
          <w:sz w:val="28"/>
          <w:szCs w:val="28"/>
        </w:rPr>
        <w:t>)</w:t>
      </w:r>
      <w:r w:rsidRPr="00C146CA">
        <w:rPr>
          <w:rFonts w:ascii="Times New Roman" w:hAnsi="Times New Roman" w:cs="Times New Roman"/>
          <w:i/>
          <w:sz w:val="28"/>
          <w:szCs w:val="28"/>
        </w:rPr>
        <w:t xml:space="preserve"> </w:t>
      </w:r>
      <w:r w:rsidRPr="00F97D74">
        <w:rPr>
          <w:rFonts w:ascii="Times New Roman" w:hAnsi="Times New Roman" w:cs="Times New Roman"/>
          <w:sz w:val="28"/>
          <w:szCs w:val="28"/>
        </w:rPr>
        <w:t>ngày làm việc, kể từ ngày nhận được thông báo.</w:t>
      </w:r>
    </w:p>
    <w:p w:rsidR="00AC40AE" w:rsidRPr="00AC40AE" w:rsidRDefault="00AC40AE" w:rsidP="00CF66F4">
      <w:pPr>
        <w:tabs>
          <w:tab w:val="left" w:pos="851"/>
          <w:tab w:val="left" w:pos="1134"/>
        </w:tabs>
        <w:spacing w:before="120" w:after="120" w:line="240" w:lineRule="auto"/>
        <w:jc w:val="both"/>
        <w:rPr>
          <w:rFonts w:ascii="Times New Roman" w:hAnsi="Times New Roman" w:cs="Times New Roman"/>
          <w:b/>
          <w:sz w:val="24"/>
          <w:szCs w:val="28"/>
        </w:rPr>
      </w:pPr>
      <w:bookmarkStart w:id="29" w:name="ĐIỀU26"/>
      <w:r w:rsidRPr="00CF416E">
        <w:rPr>
          <w:rFonts w:ascii="Times New Roman" w:hAnsi="Times New Roman" w:cs="Times New Roman"/>
          <w:b/>
          <w:sz w:val="24"/>
          <w:szCs w:val="28"/>
        </w:rPr>
        <w:t>ĐIỀU 26</w:t>
      </w:r>
      <w:bookmarkEnd w:id="29"/>
      <w:r w:rsidR="00BF71A1">
        <w:rPr>
          <w:rFonts w:ascii="Times New Roman" w:hAnsi="Times New Roman" w:cs="Times New Roman"/>
          <w:b/>
          <w:sz w:val="24"/>
          <w:szCs w:val="28"/>
        </w:rPr>
        <w:t>.</w:t>
      </w:r>
      <w:r w:rsidRPr="00AC40AE">
        <w:rPr>
          <w:rFonts w:ascii="Times New Roman" w:hAnsi="Times New Roman" w:cs="Times New Roman"/>
          <w:b/>
          <w:sz w:val="24"/>
          <w:szCs w:val="28"/>
        </w:rPr>
        <w:tab/>
      </w:r>
      <w:r>
        <w:rPr>
          <w:rFonts w:ascii="Times New Roman" w:hAnsi="Times New Roman" w:cs="Times New Roman"/>
          <w:b/>
          <w:sz w:val="24"/>
          <w:szCs w:val="28"/>
        </w:rPr>
        <w:t>THẨM QUYỀN TRIỆU TẬP HỌP ĐẠI HỘI ĐỒNG</w:t>
      </w:r>
      <w:r w:rsidR="0099532A">
        <w:rPr>
          <w:rFonts w:ascii="Times New Roman" w:hAnsi="Times New Roman" w:cs="Times New Roman"/>
          <w:b/>
          <w:sz w:val="24"/>
          <w:szCs w:val="28"/>
        </w:rPr>
        <w:t xml:space="preserve"> CỔ ĐÔNG</w:t>
      </w:r>
    </w:p>
    <w:p w:rsidR="005E2C3D" w:rsidRPr="00F97D74" w:rsidRDefault="00FD1C60" w:rsidP="00CF66F4">
      <w:pPr>
        <w:pStyle w:val="ListParagraph"/>
        <w:numPr>
          <w:ilvl w:val="0"/>
          <w:numId w:val="40"/>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Đại h</w:t>
      </w:r>
      <w:r w:rsidR="00C146CA">
        <w:rPr>
          <w:rFonts w:ascii="Times New Roman" w:hAnsi="Times New Roman" w:cs="Times New Roman"/>
          <w:sz w:val="28"/>
          <w:szCs w:val="28"/>
        </w:rPr>
        <w:t>ộ</w:t>
      </w:r>
      <w:r w:rsidRPr="00F97D74">
        <w:rPr>
          <w:rFonts w:ascii="Times New Roman" w:hAnsi="Times New Roman" w:cs="Times New Roman"/>
          <w:sz w:val="28"/>
          <w:szCs w:val="28"/>
        </w:rPr>
        <w:t xml:space="preserve">i đồng cổ đông họp </w:t>
      </w:r>
      <w:r w:rsidR="00C146CA">
        <w:rPr>
          <w:rFonts w:ascii="Times New Roman" w:hAnsi="Times New Roman" w:cs="Times New Roman"/>
          <w:sz w:val="28"/>
          <w:szCs w:val="28"/>
        </w:rPr>
        <w:t>thường niên</w:t>
      </w:r>
      <w:r w:rsidRPr="00F97D74">
        <w:rPr>
          <w:rFonts w:ascii="Times New Roman" w:hAnsi="Times New Roman" w:cs="Times New Roman"/>
          <w:sz w:val="28"/>
          <w:szCs w:val="28"/>
        </w:rPr>
        <w:t xml:space="preserve"> hoặc bất thường; ít nhất mỗi năm họp một lần. Địa điểm họp đại hội đồng cổ đông do Hội đồng quản trị quyết định song phải đảm bảo </w:t>
      </w:r>
      <w:r w:rsidR="00C146CA">
        <w:rPr>
          <w:rFonts w:ascii="Times New Roman" w:hAnsi="Times New Roman" w:cs="Times New Roman"/>
          <w:sz w:val="28"/>
          <w:szCs w:val="28"/>
        </w:rPr>
        <w:t>c</w:t>
      </w:r>
      <w:r w:rsidRPr="00F97D74">
        <w:rPr>
          <w:rFonts w:ascii="Times New Roman" w:hAnsi="Times New Roman" w:cs="Times New Roman"/>
          <w:sz w:val="28"/>
          <w:szCs w:val="28"/>
        </w:rPr>
        <w:t>ho các cổ đông được triệu tập họp có thể tham dự thuận lợi.</w:t>
      </w:r>
    </w:p>
    <w:p w:rsidR="00FD1C60" w:rsidRPr="00F97D74" w:rsidRDefault="00FD1C60" w:rsidP="00CF66F4">
      <w:pPr>
        <w:pStyle w:val="ListParagraph"/>
        <w:numPr>
          <w:ilvl w:val="0"/>
          <w:numId w:val="40"/>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Đại hội đồng cổ đông phải họp thường niên trong thời h</w:t>
      </w:r>
      <w:r w:rsidR="00C146CA">
        <w:rPr>
          <w:rFonts w:ascii="Times New Roman" w:hAnsi="Times New Roman" w:cs="Times New Roman"/>
          <w:sz w:val="28"/>
          <w:szCs w:val="28"/>
        </w:rPr>
        <w:t>ạ</w:t>
      </w:r>
      <w:r w:rsidRPr="00F97D74">
        <w:rPr>
          <w:rFonts w:ascii="Times New Roman" w:hAnsi="Times New Roman" w:cs="Times New Roman"/>
          <w:sz w:val="28"/>
          <w:szCs w:val="28"/>
        </w:rPr>
        <w:t xml:space="preserve">n 04 </w:t>
      </w:r>
      <w:r w:rsidRPr="00C146CA">
        <w:rPr>
          <w:rFonts w:ascii="Times New Roman" w:hAnsi="Times New Roman" w:cs="Times New Roman"/>
          <w:i/>
          <w:sz w:val="28"/>
          <w:szCs w:val="28"/>
        </w:rPr>
        <w:t>(bốn</w:t>
      </w:r>
      <w:r w:rsidRPr="00F97D74">
        <w:rPr>
          <w:rFonts w:ascii="Times New Roman" w:hAnsi="Times New Roman" w:cs="Times New Roman"/>
          <w:sz w:val="28"/>
          <w:szCs w:val="28"/>
        </w:rPr>
        <w:t xml:space="preserve"> </w:t>
      </w:r>
      <w:r w:rsidRPr="006718A7">
        <w:rPr>
          <w:rFonts w:ascii="Times New Roman" w:hAnsi="Times New Roman" w:cs="Times New Roman"/>
          <w:i/>
          <w:sz w:val="28"/>
          <w:szCs w:val="28"/>
        </w:rPr>
        <w:t>tháng</w:t>
      </w:r>
      <w:r w:rsidR="006718A7" w:rsidRPr="006718A7">
        <w:rPr>
          <w:rFonts w:ascii="Times New Roman" w:hAnsi="Times New Roman" w:cs="Times New Roman"/>
          <w:i/>
          <w:sz w:val="28"/>
          <w:szCs w:val="28"/>
        </w:rPr>
        <w:t>)</w:t>
      </w:r>
      <w:r w:rsidR="006718A7">
        <w:rPr>
          <w:rFonts w:ascii="Times New Roman" w:hAnsi="Times New Roman" w:cs="Times New Roman"/>
          <w:i/>
          <w:sz w:val="28"/>
          <w:szCs w:val="28"/>
        </w:rPr>
        <w:t>,</w:t>
      </w:r>
      <w:r w:rsidRPr="00F97D74">
        <w:rPr>
          <w:rFonts w:ascii="Times New Roman" w:hAnsi="Times New Roman" w:cs="Times New Roman"/>
          <w:sz w:val="28"/>
          <w:szCs w:val="28"/>
        </w:rPr>
        <w:t xml:space="preserve"> kể từ ngày kết thúc năm tài chính. Theo đề nghị c</w:t>
      </w:r>
      <w:r w:rsidR="00C146CA">
        <w:rPr>
          <w:rFonts w:ascii="Times New Roman" w:hAnsi="Times New Roman" w:cs="Times New Roman"/>
          <w:sz w:val="28"/>
          <w:szCs w:val="28"/>
        </w:rPr>
        <w:t>ủa</w:t>
      </w:r>
      <w:r w:rsidRPr="00F97D74">
        <w:rPr>
          <w:rFonts w:ascii="Times New Roman" w:hAnsi="Times New Roman" w:cs="Times New Roman"/>
          <w:sz w:val="28"/>
          <w:szCs w:val="28"/>
        </w:rPr>
        <w:t xml:space="preserve"> Hội đồng quản trị, cơ quan đăng ký kinh doanh có thể gia hạn, nhưng không quá 06 </w:t>
      </w:r>
      <w:r w:rsidRPr="00C146CA">
        <w:rPr>
          <w:rFonts w:ascii="Times New Roman" w:hAnsi="Times New Roman" w:cs="Times New Roman"/>
          <w:i/>
          <w:sz w:val="28"/>
          <w:szCs w:val="28"/>
        </w:rPr>
        <w:t>(sáu</w:t>
      </w:r>
      <w:r w:rsidR="003973BB" w:rsidRPr="003973BB">
        <w:rPr>
          <w:rFonts w:ascii="Times New Roman" w:hAnsi="Times New Roman" w:cs="Times New Roman"/>
          <w:sz w:val="28"/>
          <w:szCs w:val="28"/>
        </w:rPr>
        <w:t xml:space="preserve"> </w:t>
      </w:r>
      <w:r w:rsidR="003973BB" w:rsidRPr="003973BB">
        <w:rPr>
          <w:rFonts w:ascii="Times New Roman" w:hAnsi="Times New Roman" w:cs="Times New Roman"/>
          <w:i/>
          <w:sz w:val="28"/>
          <w:szCs w:val="28"/>
        </w:rPr>
        <w:t>tháng</w:t>
      </w:r>
      <w:r w:rsidRPr="00C146CA">
        <w:rPr>
          <w:rFonts w:ascii="Times New Roman" w:hAnsi="Times New Roman" w:cs="Times New Roman"/>
          <w:i/>
          <w:sz w:val="28"/>
          <w:szCs w:val="28"/>
        </w:rPr>
        <w:t>)</w:t>
      </w:r>
      <w:r w:rsidR="003973BB">
        <w:rPr>
          <w:rFonts w:ascii="Times New Roman" w:hAnsi="Times New Roman" w:cs="Times New Roman"/>
          <w:i/>
          <w:sz w:val="28"/>
          <w:szCs w:val="28"/>
        </w:rPr>
        <w:t>,</w:t>
      </w:r>
      <w:r w:rsidRPr="00F97D74">
        <w:rPr>
          <w:rFonts w:ascii="Times New Roman" w:hAnsi="Times New Roman" w:cs="Times New Roman"/>
          <w:sz w:val="28"/>
          <w:szCs w:val="28"/>
        </w:rPr>
        <w:t xml:space="preserve"> kể từ ngày kết thúc năm tài chính.</w:t>
      </w:r>
    </w:p>
    <w:p w:rsidR="00FD1C60" w:rsidRPr="00F97D74" w:rsidRDefault="00FD1C60" w:rsidP="00CF66F4">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Đại hội đồng cổ đông thườn</w:t>
      </w:r>
      <w:r w:rsidR="00C146CA">
        <w:rPr>
          <w:rFonts w:ascii="Times New Roman" w:hAnsi="Times New Roman" w:cs="Times New Roman"/>
          <w:sz w:val="28"/>
          <w:szCs w:val="28"/>
        </w:rPr>
        <w:t>g</w:t>
      </w:r>
      <w:r w:rsidRPr="00F97D74">
        <w:rPr>
          <w:rFonts w:ascii="Times New Roman" w:hAnsi="Times New Roman" w:cs="Times New Roman"/>
          <w:sz w:val="28"/>
          <w:szCs w:val="28"/>
        </w:rPr>
        <w:t xml:space="preserve"> niên thảo luận và thông qua các vấn đề sau đây:</w:t>
      </w:r>
    </w:p>
    <w:p w:rsidR="00F65D08" w:rsidRPr="00F97D74" w:rsidRDefault="00F65D08" w:rsidP="00CF66F4">
      <w:pPr>
        <w:pStyle w:val="ListParagraph"/>
        <w:numPr>
          <w:ilvl w:val="0"/>
          <w:numId w:val="4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Báo cáo tài chính hàng năm;</w:t>
      </w:r>
    </w:p>
    <w:p w:rsidR="00F65D08" w:rsidRPr="00F97D74" w:rsidRDefault="00F65D08" w:rsidP="00CF66F4">
      <w:pPr>
        <w:pStyle w:val="ListParagraph"/>
        <w:numPr>
          <w:ilvl w:val="0"/>
          <w:numId w:val="4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Báo cáo của Hội đồng quản trị đánh giá thực trạng công tác quản lý</w:t>
      </w:r>
      <w:r w:rsidR="00094ED5" w:rsidRPr="00F97D74">
        <w:rPr>
          <w:rFonts w:ascii="Times New Roman" w:hAnsi="Times New Roman" w:cs="Times New Roman"/>
          <w:sz w:val="28"/>
          <w:szCs w:val="28"/>
        </w:rPr>
        <w:t xml:space="preserve"> sản xuất</w:t>
      </w:r>
      <w:r w:rsidRPr="00F97D74">
        <w:rPr>
          <w:rFonts w:ascii="Times New Roman" w:hAnsi="Times New Roman" w:cs="Times New Roman"/>
          <w:sz w:val="28"/>
          <w:szCs w:val="28"/>
        </w:rPr>
        <w:t xml:space="preserve">, </w:t>
      </w:r>
      <w:r w:rsidR="00094ED5" w:rsidRPr="00F97D74">
        <w:rPr>
          <w:rFonts w:ascii="Times New Roman" w:hAnsi="Times New Roman" w:cs="Times New Roman"/>
          <w:sz w:val="28"/>
          <w:szCs w:val="28"/>
        </w:rPr>
        <w:t>kinh doanh ở</w:t>
      </w:r>
      <w:r w:rsidRPr="00F97D74">
        <w:rPr>
          <w:rFonts w:ascii="Times New Roman" w:hAnsi="Times New Roman" w:cs="Times New Roman"/>
          <w:sz w:val="28"/>
          <w:szCs w:val="28"/>
        </w:rPr>
        <w:t xml:space="preserve"> công ty;</w:t>
      </w:r>
    </w:p>
    <w:p w:rsidR="00F65D08" w:rsidRPr="00F97D74" w:rsidRDefault="00094ED5" w:rsidP="00CF66F4">
      <w:pPr>
        <w:pStyle w:val="ListParagraph"/>
        <w:numPr>
          <w:ilvl w:val="0"/>
          <w:numId w:val="4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Báo</w:t>
      </w:r>
      <w:r w:rsidR="00F65D08" w:rsidRPr="00F97D74">
        <w:rPr>
          <w:rFonts w:ascii="Times New Roman" w:hAnsi="Times New Roman" w:cs="Times New Roman"/>
          <w:sz w:val="28"/>
          <w:szCs w:val="28"/>
        </w:rPr>
        <w:t xml:space="preserve"> cáo của Ban Kiểm soát về quản lý</w:t>
      </w:r>
      <w:r w:rsidRPr="00F97D74">
        <w:rPr>
          <w:rFonts w:ascii="Times New Roman" w:hAnsi="Times New Roman" w:cs="Times New Roman"/>
          <w:sz w:val="28"/>
          <w:szCs w:val="28"/>
        </w:rPr>
        <w:t xml:space="preserve"> Công ty của </w:t>
      </w:r>
      <w:r w:rsidR="00F65D08" w:rsidRPr="00F97D74">
        <w:rPr>
          <w:rFonts w:ascii="Times New Roman" w:hAnsi="Times New Roman" w:cs="Times New Roman"/>
          <w:sz w:val="28"/>
          <w:szCs w:val="28"/>
        </w:rPr>
        <w:t>Hội đồng quản trị và Tổng giám đố</w:t>
      </w:r>
      <w:r w:rsidRPr="00F97D74">
        <w:rPr>
          <w:rFonts w:ascii="Times New Roman" w:hAnsi="Times New Roman" w:cs="Times New Roman"/>
          <w:sz w:val="28"/>
          <w:szCs w:val="28"/>
        </w:rPr>
        <w:t>c</w:t>
      </w:r>
      <w:r w:rsidR="00F65D08" w:rsidRPr="00F97D74">
        <w:rPr>
          <w:rFonts w:ascii="Times New Roman" w:hAnsi="Times New Roman" w:cs="Times New Roman"/>
          <w:sz w:val="28"/>
          <w:szCs w:val="28"/>
        </w:rPr>
        <w:t>;</w:t>
      </w:r>
    </w:p>
    <w:p w:rsidR="00F65D08" w:rsidRPr="00F97D74" w:rsidRDefault="00094ED5" w:rsidP="00CF66F4">
      <w:pPr>
        <w:pStyle w:val="ListParagraph"/>
        <w:numPr>
          <w:ilvl w:val="0"/>
          <w:numId w:val="4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Mức cổ tức đối với mỗi cổ phần của từng loại;</w:t>
      </w:r>
    </w:p>
    <w:p w:rsidR="00094ED5" w:rsidRPr="00F97D74" w:rsidRDefault="00094ED5" w:rsidP="00CF66F4">
      <w:pPr>
        <w:pStyle w:val="ListParagraph"/>
        <w:numPr>
          <w:ilvl w:val="0"/>
          <w:numId w:val="41"/>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cấn đề khác thuộc thẩm quyền.</w:t>
      </w:r>
    </w:p>
    <w:p w:rsidR="00094ED5" w:rsidRPr="00F97D74" w:rsidRDefault="00094ED5" w:rsidP="00CF66F4">
      <w:pPr>
        <w:pStyle w:val="ListParagraph"/>
        <w:numPr>
          <w:ilvl w:val="0"/>
          <w:numId w:val="40"/>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Hội đồng quản trị phải triệu tập họp bất thường </w:t>
      </w:r>
      <w:r w:rsidR="00C146CA">
        <w:rPr>
          <w:rFonts w:ascii="Times New Roman" w:hAnsi="Times New Roman" w:cs="Times New Roman"/>
          <w:sz w:val="28"/>
          <w:szCs w:val="28"/>
        </w:rPr>
        <w:t>Đ</w:t>
      </w:r>
      <w:r w:rsidRPr="00F97D74">
        <w:rPr>
          <w:rFonts w:ascii="Times New Roman" w:hAnsi="Times New Roman" w:cs="Times New Roman"/>
          <w:sz w:val="28"/>
          <w:szCs w:val="28"/>
        </w:rPr>
        <w:t>ại hội đồng cổ đông trong các trường hợp sau đây:</w:t>
      </w:r>
    </w:p>
    <w:p w:rsidR="00094ED5" w:rsidRPr="00F97D74" w:rsidRDefault="00094ED5" w:rsidP="00CF66F4">
      <w:pPr>
        <w:pStyle w:val="ListParagraph"/>
        <w:numPr>
          <w:ilvl w:val="0"/>
          <w:numId w:val="42"/>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lastRenderedPageBreak/>
        <w:t>Hội đồng quản trị xét thấy cần thiết vì lợi ích của công ty;</w:t>
      </w:r>
    </w:p>
    <w:p w:rsidR="00094ED5" w:rsidRPr="00F97D74" w:rsidRDefault="00094ED5" w:rsidP="00CF66F4">
      <w:pPr>
        <w:pStyle w:val="ListParagraph"/>
        <w:numPr>
          <w:ilvl w:val="0"/>
          <w:numId w:val="42"/>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Số thành viên Hồi đồng quản trị còn lại ít hơn số thành viên theo </w:t>
      </w:r>
      <w:r w:rsidR="00C146CA">
        <w:rPr>
          <w:rFonts w:ascii="Times New Roman" w:hAnsi="Times New Roman" w:cs="Times New Roman"/>
          <w:sz w:val="28"/>
          <w:szCs w:val="28"/>
        </w:rPr>
        <w:t>quy định</w:t>
      </w:r>
      <w:r w:rsidRPr="00F97D74">
        <w:rPr>
          <w:rFonts w:ascii="Times New Roman" w:hAnsi="Times New Roman" w:cs="Times New Roman"/>
          <w:sz w:val="28"/>
          <w:szCs w:val="28"/>
        </w:rPr>
        <w:t xml:space="preserve"> của pháp luật;</w:t>
      </w:r>
    </w:p>
    <w:p w:rsidR="00094ED5" w:rsidRPr="00F97D74" w:rsidRDefault="00094ED5" w:rsidP="00CF66F4">
      <w:pPr>
        <w:pStyle w:val="ListParagraph"/>
        <w:numPr>
          <w:ilvl w:val="0"/>
          <w:numId w:val="42"/>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Theo yêu cầu của cổ đông hoặc nhóm cổ đông quy định tại khoản 2 Điều 11 của Điều lệ này;</w:t>
      </w:r>
    </w:p>
    <w:p w:rsidR="00094ED5" w:rsidRPr="00F97D74" w:rsidRDefault="00094ED5" w:rsidP="00CF66F4">
      <w:pPr>
        <w:pStyle w:val="ListParagraph"/>
        <w:numPr>
          <w:ilvl w:val="0"/>
          <w:numId w:val="42"/>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Theo yêu cầu của Ban Kiểm soát;</w:t>
      </w:r>
    </w:p>
    <w:p w:rsidR="00094ED5" w:rsidRPr="00F97D74" w:rsidRDefault="00094ED5" w:rsidP="00CF66F4">
      <w:pPr>
        <w:pStyle w:val="ListParagraph"/>
        <w:numPr>
          <w:ilvl w:val="0"/>
          <w:numId w:val="42"/>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trường hợp khác theo quy định của pháp lu</w:t>
      </w:r>
      <w:r w:rsidR="00C146CA">
        <w:rPr>
          <w:rFonts w:ascii="Times New Roman" w:hAnsi="Times New Roman" w:cs="Times New Roman"/>
          <w:sz w:val="28"/>
          <w:szCs w:val="28"/>
        </w:rPr>
        <w:t>ậ</w:t>
      </w:r>
      <w:r w:rsidRPr="00F97D74">
        <w:rPr>
          <w:rFonts w:ascii="Times New Roman" w:hAnsi="Times New Roman" w:cs="Times New Roman"/>
          <w:sz w:val="28"/>
          <w:szCs w:val="28"/>
        </w:rPr>
        <w:t>t và Điều lệ công ty</w:t>
      </w:r>
    </w:p>
    <w:p w:rsidR="00094ED5" w:rsidRPr="00F97D74" w:rsidRDefault="00094ED5" w:rsidP="00CF66F4">
      <w:pPr>
        <w:pStyle w:val="ListParagraph"/>
        <w:numPr>
          <w:ilvl w:val="0"/>
          <w:numId w:val="40"/>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Hội đồng quản trị phải triệu tập họp Đại hội đồng cổ đông trong thời hạn 30 </w:t>
      </w:r>
      <w:r w:rsidRPr="00C146CA">
        <w:rPr>
          <w:rFonts w:ascii="Times New Roman" w:hAnsi="Times New Roman" w:cs="Times New Roman"/>
          <w:i/>
          <w:sz w:val="28"/>
          <w:szCs w:val="28"/>
        </w:rPr>
        <w:t>(ba mươi</w:t>
      </w:r>
      <w:r w:rsidR="003973BB" w:rsidRPr="003973BB">
        <w:rPr>
          <w:rFonts w:ascii="Times New Roman" w:hAnsi="Times New Roman" w:cs="Times New Roman"/>
          <w:sz w:val="28"/>
          <w:szCs w:val="28"/>
        </w:rPr>
        <w:t xml:space="preserve"> </w:t>
      </w:r>
      <w:r w:rsidR="003973BB" w:rsidRPr="003973BB">
        <w:rPr>
          <w:rFonts w:ascii="Times New Roman" w:hAnsi="Times New Roman" w:cs="Times New Roman"/>
          <w:i/>
          <w:sz w:val="28"/>
          <w:szCs w:val="28"/>
        </w:rPr>
        <w:t>ngày</w:t>
      </w:r>
      <w:r w:rsidRPr="00C146CA">
        <w:rPr>
          <w:rFonts w:ascii="Times New Roman" w:hAnsi="Times New Roman" w:cs="Times New Roman"/>
          <w:i/>
          <w:sz w:val="28"/>
          <w:szCs w:val="28"/>
        </w:rPr>
        <w:t>)</w:t>
      </w:r>
      <w:r w:rsidR="003973BB">
        <w:rPr>
          <w:rFonts w:ascii="Times New Roman" w:hAnsi="Times New Roman" w:cs="Times New Roman"/>
          <w:i/>
          <w:sz w:val="28"/>
          <w:szCs w:val="28"/>
        </w:rPr>
        <w:t>,</w:t>
      </w:r>
      <w:r w:rsidRPr="00F97D74">
        <w:rPr>
          <w:rFonts w:ascii="Times New Roman" w:hAnsi="Times New Roman" w:cs="Times New Roman"/>
          <w:sz w:val="28"/>
          <w:szCs w:val="28"/>
        </w:rPr>
        <w:t xml:space="preserve"> kể từ ngày số thành viên Hội đồng quản trị còn lại như quy định tại điểm b hoặc nhận được yêu cầu quy định tại điểm c và điểm d khoản 3 Điều này.</w:t>
      </w:r>
    </w:p>
    <w:p w:rsidR="00094ED5" w:rsidRPr="00F97D74" w:rsidRDefault="00094ED5" w:rsidP="00642538">
      <w:pPr>
        <w:tabs>
          <w:tab w:val="left" w:pos="851"/>
        </w:tabs>
        <w:spacing w:before="120" w:after="120" w:line="245"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Hội đồng quản trị không triệu tập họp Đại hội đồng cổ đông như quy</w:t>
      </w:r>
      <w:r w:rsidR="00642538">
        <w:rPr>
          <w:rFonts w:ascii="Times New Roman" w:hAnsi="Times New Roman" w:cs="Times New Roman"/>
          <w:sz w:val="28"/>
          <w:szCs w:val="28"/>
        </w:rPr>
        <w:t xml:space="preserve"> </w:t>
      </w:r>
      <w:r w:rsidRPr="00F97D74">
        <w:rPr>
          <w:rFonts w:ascii="Times New Roman" w:hAnsi="Times New Roman" w:cs="Times New Roman"/>
          <w:sz w:val="28"/>
          <w:szCs w:val="28"/>
        </w:rPr>
        <w:t>định thì Chủ tịch Hồi đồng quản trị phải chịu trách nhiệm trước pháp luật và phải bồi thường thiệt hại phát sinh đối với công ty do việc trì hoãn triệu tập họp Đại hội đồng cổ đông gây ra.</w:t>
      </w:r>
    </w:p>
    <w:p w:rsidR="00094ED5" w:rsidRPr="00F97D74" w:rsidRDefault="00094ED5" w:rsidP="00642538">
      <w:pPr>
        <w:pStyle w:val="ListParagraph"/>
        <w:numPr>
          <w:ilvl w:val="0"/>
          <w:numId w:val="40"/>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Trường hợp Hội đồng quản trị không triệu tập họp đại hội đồng cổ đông theo quy định tại khoản 4 Điều này thì trong thời hạn 30 </w:t>
      </w:r>
      <w:r w:rsidRPr="00642538">
        <w:rPr>
          <w:rFonts w:ascii="Times New Roman" w:hAnsi="Times New Roman" w:cs="Times New Roman"/>
          <w:i/>
          <w:sz w:val="28"/>
          <w:szCs w:val="28"/>
        </w:rPr>
        <w:t>(ba mươi)</w:t>
      </w:r>
      <w:r w:rsidRPr="00F97D74">
        <w:rPr>
          <w:rFonts w:ascii="Times New Roman" w:hAnsi="Times New Roman" w:cs="Times New Roman"/>
          <w:sz w:val="28"/>
          <w:szCs w:val="28"/>
        </w:rPr>
        <w:t xml:space="preserve"> ng</w:t>
      </w:r>
      <w:r w:rsidR="00642538">
        <w:rPr>
          <w:rFonts w:ascii="Times New Roman" w:hAnsi="Times New Roman" w:cs="Times New Roman"/>
          <w:sz w:val="28"/>
          <w:szCs w:val="28"/>
        </w:rPr>
        <w:t>à</w:t>
      </w:r>
      <w:r w:rsidRPr="00F97D74">
        <w:rPr>
          <w:rFonts w:ascii="Times New Roman" w:hAnsi="Times New Roman" w:cs="Times New Roman"/>
          <w:sz w:val="28"/>
          <w:szCs w:val="28"/>
        </w:rPr>
        <w:t>y tiếp theo, Ban Kiểm soát thay thế Hội đồng quản trị triệu tập họp Đại hội đồng cổ đông theo quy định của Luật Doanh nghiệp. Trường hợp Ban Kiểm soát không triệ</w:t>
      </w:r>
      <w:r w:rsidR="008D2618" w:rsidRPr="00F97D74">
        <w:rPr>
          <w:rFonts w:ascii="Times New Roman" w:hAnsi="Times New Roman" w:cs="Times New Roman"/>
          <w:sz w:val="28"/>
          <w:szCs w:val="28"/>
        </w:rPr>
        <w:t xml:space="preserve">u tập </w:t>
      </w:r>
      <w:r w:rsidRPr="00F97D74">
        <w:rPr>
          <w:rFonts w:ascii="Times New Roman" w:hAnsi="Times New Roman" w:cs="Times New Roman"/>
          <w:sz w:val="28"/>
          <w:szCs w:val="28"/>
        </w:rPr>
        <w:t>Đại hội</w:t>
      </w:r>
      <w:r w:rsidR="008D2618" w:rsidRPr="00F97D74">
        <w:rPr>
          <w:rFonts w:ascii="Times New Roman" w:hAnsi="Times New Roman" w:cs="Times New Roman"/>
          <w:sz w:val="28"/>
          <w:szCs w:val="28"/>
        </w:rPr>
        <w:t xml:space="preserve"> đồng cổ đông như quy định thì Trưởng Ban Kiểm soát phải chịu trách nhiệm trước pháp luật và phải bồi thường thiệt hại phát sinh đối</w:t>
      </w:r>
      <w:r w:rsidR="00642538">
        <w:rPr>
          <w:rFonts w:ascii="Times New Roman" w:hAnsi="Times New Roman" w:cs="Times New Roman"/>
          <w:sz w:val="28"/>
          <w:szCs w:val="28"/>
        </w:rPr>
        <w:t xml:space="preserve"> </w:t>
      </w:r>
      <w:r w:rsidR="008D2618" w:rsidRPr="00F97D74">
        <w:rPr>
          <w:rFonts w:ascii="Times New Roman" w:hAnsi="Times New Roman" w:cs="Times New Roman"/>
          <w:sz w:val="28"/>
          <w:szCs w:val="28"/>
        </w:rPr>
        <w:t>với công ty do việc trì hoãn triệu tập họp Đại hội đồng cổ đông gây ra.</w:t>
      </w:r>
    </w:p>
    <w:p w:rsidR="008D2618" w:rsidRPr="00F76418" w:rsidRDefault="008D2618" w:rsidP="00642538">
      <w:pPr>
        <w:pStyle w:val="ListParagraph"/>
        <w:numPr>
          <w:ilvl w:val="0"/>
          <w:numId w:val="40"/>
        </w:numPr>
        <w:tabs>
          <w:tab w:val="left" w:pos="851"/>
        </w:tabs>
        <w:spacing w:before="120" w:after="120" w:line="245" w:lineRule="auto"/>
        <w:ind w:left="0" w:firstLine="567"/>
        <w:jc w:val="both"/>
        <w:rPr>
          <w:rFonts w:ascii="Times New Roman" w:hAnsi="Times New Roman" w:cs="Times New Roman"/>
          <w:spacing w:val="-4"/>
          <w:sz w:val="28"/>
          <w:szCs w:val="28"/>
        </w:rPr>
      </w:pPr>
      <w:r w:rsidRPr="00F76418">
        <w:rPr>
          <w:rFonts w:ascii="Times New Roman" w:hAnsi="Times New Roman" w:cs="Times New Roman"/>
          <w:spacing w:val="-4"/>
          <w:sz w:val="28"/>
          <w:szCs w:val="28"/>
        </w:rPr>
        <w:t>Trường hợp Ban Kiểm soát không triệu tập họp Đại</w:t>
      </w:r>
      <w:r w:rsidR="00642538" w:rsidRPr="00F76418">
        <w:rPr>
          <w:rFonts w:ascii="Times New Roman" w:hAnsi="Times New Roman" w:cs="Times New Roman"/>
          <w:spacing w:val="-4"/>
          <w:sz w:val="28"/>
          <w:szCs w:val="28"/>
        </w:rPr>
        <w:t xml:space="preserve"> </w:t>
      </w:r>
      <w:r w:rsidRPr="00F76418">
        <w:rPr>
          <w:rFonts w:ascii="Times New Roman" w:hAnsi="Times New Roman" w:cs="Times New Roman"/>
          <w:spacing w:val="-4"/>
          <w:sz w:val="28"/>
          <w:szCs w:val="28"/>
        </w:rPr>
        <w:t>hội đồng cổ đ</w:t>
      </w:r>
      <w:r w:rsidR="00642538" w:rsidRPr="00F76418">
        <w:rPr>
          <w:rFonts w:ascii="Times New Roman" w:hAnsi="Times New Roman" w:cs="Times New Roman"/>
          <w:spacing w:val="-4"/>
          <w:sz w:val="28"/>
          <w:szCs w:val="28"/>
        </w:rPr>
        <w:t>ô</w:t>
      </w:r>
      <w:r w:rsidRPr="00F76418">
        <w:rPr>
          <w:rFonts w:ascii="Times New Roman" w:hAnsi="Times New Roman" w:cs="Times New Roman"/>
          <w:spacing w:val="-4"/>
          <w:sz w:val="28"/>
          <w:szCs w:val="28"/>
        </w:rPr>
        <w:t>ng theo quy định tại khoản 5 Điều này thì cổ đông hoặc nhóm cổ đông quy định tại khoản 2 Điều 11 của Điều lệ này đã yêu cầu có quyền thay thế Hội đồ</w:t>
      </w:r>
      <w:r w:rsidR="00642538" w:rsidRPr="00F76418">
        <w:rPr>
          <w:rFonts w:ascii="Times New Roman" w:hAnsi="Times New Roman" w:cs="Times New Roman"/>
          <w:spacing w:val="-4"/>
          <w:sz w:val="28"/>
          <w:szCs w:val="28"/>
        </w:rPr>
        <w:t>ng quản</w:t>
      </w:r>
      <w:r w:rsidRPr="00F76418">
        <w:rPr>
          <w:rFonts w:ascii="Times New Roman" w:hAnsi="Times New Roman" w:cs="Times New Roman"/>
          <w:spacing w:val="-4"/>
          <w:sz w:val="28"/>
          <w:szCs w:val="28"/>
        </w:rPr>
        <w:t xml:space="preserve"> trị, Ban Kiểm soát triệu tập họp Đại hội đồng cổ đông theo quy định của Luật Doanh nghiệp.</w:t>
      </w:r>
    </w:p>
    <w:p w:rsidR="008D2618" w:rsidRPr="00F76418" w:rsidRDefault="008D2618" w:rsidP="00642538">
      <w:pPr>
        <w:tabs>
          <w:tab w:val="left" w:pos="851"/>
        </w:tabs>
        <w:spacing w:before="120" w:after="120" w:line="245" w:lineRule="auto"/>
        <w:ind w:firstLine="567"/>
        <w:jc w:val="both"/>
        <w:rPr>
          <w:rFonts w:ascii="Times New Roman" w:hAnsi="Times New Roman" w:cs="Times New Roman"/>
          <w:sz w:val="28"/>
          <w:szCs w:val="28"/>
        </w:rPr>
      </w:pPr>
      <w:r w:rsidRPr="00F76418">
        <w:rPr>
          <w:rFonts w:ascii="Times New Roman" w:hAnsi="Times New Roman" w:cs="Times New Roman"/>
          <w:sz w:val="28"/>
          <w:szCs w:val="28"/>
        </w:rPr>
        <w:t>Trong trường hợp này, cổ đông hoặc nhóm cổ đông triệu tập họp Đại hội đồng cổ đông phải đề nghị cơ quan đăng ký kinh doanh giám sát việc triệu tập và tiến hành họp.</w:t>
      </w:r>
    </w:p>
    <w:p w:rsidR="008D2618" w:rsidRPr="00F97D74" w:rsidRDefault="008D2618" w:rsidP="00642538">
      <w:pPr>
        <w:pStyle w:val="ListParagraph"/>
        <w:numPr>
          <w:ilvl w:val="0"/>
          <w:numId w:val="40"/>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Người triệu tập phải lập danh sách cổ đông có quyền dự họp Đại hội đồng cổ đông, cung cấp thông tin và giải quyết khiếu nại liên quan đến danh sách cổ đông, lập chương trình và nội dung cuộc họp, chuẩn bị tài liệu, xác định thời gian và địa điểm họp, gửi thông báo mời họp đến từng cổ </w:t>
      </w:r>
      <w:r w:rsidR="00DC7207">
        <w:rPr>
          <w:rFonts w:ascii="Times New Roman" w:hAnsi="Times New Roman" w:cs="Times New Roman"/>
          <w:sz w:val="28"/>
          <w:szCs w:val="28"/>
        </w:rPr>
        <w:t>đ</w:t>
      </w:r>
      <w:r w:rsidRPr="00F97D74">
        <w:rPr>
          <w:rFonts w:ascii="Times New Roman" w:hAnsi="Times New Roman" w:cs="Times New Roman"/>
          <w:sz w:val="28"/>
          <w:szCs w:val="28"/>
        </w:rPr>
        <w:t>ông có quyền dự họp theo quy định của Luật Doanh nghiệp.</w:t>
      </w:r>
    </w:p>
    <w:p w:rsidR="008D2618" w:rsidRPr="00F97D74" w:rsidRDefault="004C2CE9" w:rsidP="00642538">
      <w:pPr>
        <w:pStyle w:val="ListParagraph"/>
        <w:numPr>
          <w:ilvl w:val="0"/>
          <w:numId w:val="40"/>
        </w:numPr>
        <w:tabs>
          <w:tab w:val="left" w:pos="851"/>
        </w:tabs>
        <w:spacing w:before="120" w:after="120" w:line="245" w:lineRule="auto"/>
        <w:ind w:left="0" w:firstLine="567"/>
        <w:jc w:val="both"/>
        <w:rPr>
          <w:rFonts w:ascii="Times New Roman" w:hAnsi="Times New Roman" w:cs="Times New Roman"/>
          <w:sz w:val="28"/>
          <w:szCs w:val="28"/>
        </w:rPr>
      </w:pPr>
      <w:r>
        <w:rPr>
          <w:rFonts w:ascii="Times New Roman" w:hAnsi="Times New Roman" w:cs="Times New Roman"/>
          <w:sz w:val="28"/>
          <w:szCs w:val="28"/>
        </w:rPr>
        <w:t>Chi phí cho</w:t>
      </w:r>
      <w:r w:rsidR="008D2618" w:rsidRPr="00F97D74">
        <w:rPr>
          <w:rFonts w:ascii="Times New Roman" w:hAnsi="Times New Roman" w:cs="Times New Roman"/>
          <w:sz w:val="28"/>
          <w:szCs w:val="28"/>
        </w:rPr>
        <w:t xml:space="preserve"> việc triệu tập và tiến hành họp Đại hội đồng cổ đông theo quy định tại các khoản 4, 5 và 6 của Điều nà</w:t>
      </w:r>
      <w:r w:rsidR="00642538">
        <w:rPr>
          <w:rFonts w:ascii="Times New Roman" w:hAnsi="Times New Roman" w:cs="Times New Roman"/>
          <w:sz w:val="28"/>
          <w:szCs w:val="28"/>
        </w:rPr>
        <w:t>y</w:t>
      </w:r>
      <w:r w:rsidR="008D2618" w:rsidRPr="00F97D74">
        <w:rPr>
          <w:rFonts w:ascii="Times New Roman" w:hAnsi="Times New Roman" w:cs="Times New Roman"/>
          <w:sz w:val="28"/>
          <w:szCs w:val="28"/>
        </w:rPr>
        <w:t xml:space="preserve"> sẽ được công ty hoàn lại.</w:t>
      </w:r>
    </w:p>
    <w:p w:rsidR="0099532A" w:rsidRPr="00AC40AE" w:rsidRDefault="0099532A" w:rsidP="00642538">
      <w:pPr>
        <w:tabs>
          <w:tab w:val="left" w:pos="851"/>
          <w:tab w:val="left" w:pos="1134"/>
        </w:tabs>
        <w:spacing w:before="120" w:after="120" w:line="245" w:lineRule="auto"/>
        <w:jc w:val="both"/>
        <w:rPr>
          <w:rFonts w:ascii="Times New Roman" w:hAnsi="Times New Roman" w:cs="Times New Roman"/>
          <w:b/>
          <w:sz w:val="24"/>
          <w:szCs w:val="28"/>
        </w:rPr>
      </w:pPr>
      <w:bookmarkStart w:id="30" w:name="ĐIỀU27"/>
      <w:r w:rsidRPr="00CF416E">
        <w:rPr>
          <w:rFonts w:ascii="Times New Roman" w:hAnsi="Times New Roman" w:cs="Times New Roman"/>
          <w:b/>
          <w:sz w:val="24"/>
          <w:szCs w:val="28"/>
        </w:rPr>
        <w:t>ĐIỀU 27</w:t>
      </w:r>
      <w:bookmarkEnd w:id="30"/>
      <w:r w:rsidR="00BF71A1">
        <w:rPr>
          <w:rFonts w:ascii="Times New Roman" w:hAnsi="Times New Roman" w:cs="Times New Roman"/>
          <w:b/>
          <w:sz w:val="24"/>
          <w:szCs w:val="28"/>
        </w:rPr>
        <w:t>.</w:t>
      </w:r>
      <w:r w:rsidRPr="00CF416E">
        <w:rPr>
          <w:rFonts w:ascii="Times New Roman" w:hAnsi="Times New Roman" w:cs="Times New Roman"/>
          <w:b/>
          <w:sz w:val="24"/>
          <w:szCs w:val="28"/>
        </w:rPr>
        <w:tab/>
      </w:r>
      <w:r>
        <w:rPr>
          <w:rFonts w:ascii="Times New Roman" w:hAnsi="Times New Roman" w:cs="Times New Roman"/>
          <w:b/>
          <w:sz w:val="24"/>
          <w:szCs w:val="28"/>
        </w:rPr>
        <w:t>DANH SÁCH CỔ ĐÔNG CÓ QUYỀN DỰ HỌP ĐẠI HỘI ĐỒNG CỔ ĐÔNG</w:t>
      </w:r>
    </w:p>
    <w:p w:rsidR="008D2618" w:rsidRPr="00F97D74" w:rsidRDefault="008D2618" w:rsidP="00642538">
      <w:pPr>
        <w:pStyle w:val="ListParagraph"/>
        <w:numPr>
          <w:ilvl w:val="0"/>
          <w:numId w:val="43"/>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Danh sách cổ đông có quyền dự họp Đại</w:t>
      </w:r>
      <w:r w:rsidR="00B04A76" w:rsidRPr="00F97D74">
        <w:rPr>
          <w:rFonts w:ascii="Times New Roman" w:hAnsi="Times New Roman" w:cs="Times New Roman"/>
          <w:sz w:val="28"/>
          <w:szCs w:val="28"/>
        </w:rPr>
        <w:t xml:space="preserve"> </w:t>
      </w:r>
      <w:r w:rsidRPr="00F97D74">
        <w:rPr>
          <w:rFonts w:ascii="Times New Roman" w:hAnsi="Times New Roman" w:cs="Times New Roman"/>
          <w:sz w:val="28"/>
          <w:szCs w:val="28"/>
        </w:rPr>
        <w:t>hội đồng cổ đông được lập dựa trên sổ đăng k</w:t>
      </w:r>
      <w:r w:rsidR="002536CA" w:rsidRPr="00F97D74">
        <w:rPr>
          <w:rFonts w:ascii="Times New Roman" w:hAnsi="Times New Roman" w:cs="Times New Roman"/>
          <w:sz w:val="28"/>
          <w:szCs w:val="28"/>
        </w:rPr>
        <w:t>ý cổ</w:t>
      </w:r>
      <w:r w:rsidRPr="00F97D74">
        <w:rPr>
          <w:rFonts w:ascii="Times New Roman" w:hAnsi="Times New Roman" w:cs="Times New Roman"/>
          <w:sz w:val="28"/>
          <w:szCs w:val="28"/>
        </w:rPr>
        <w:t xml:space="preserve"> đông của công ty và theo quy định của điểm a khoản 1 Điều 11 Điều lệ này. Danh sách cổ đông có quyền dự họp Đại hội đồng cổ đông được lập khi có quyết định triệu tập và ph</w:t>
      </w:r>
      <w:r w:rsidR="00642538">
        <w:rPr>
          <w:rFonts w:ascii="Times New Roman" w:hAnsi="Times New Roman" w:cs="Times New Roman"/>
          <w:sz w:val="28"/>
          <w:szCs w:val="28"/>
        </w:rPr>
        <w:t>ả</w:t>
      </w:r>
      <w:r w:rsidR="00D15A6F">
        <w:rPr>
          <w:rFonts w:ascii="Times New Roman" w:hAnsi="Times New Roman" w:cs="Times New Roman"/>
          <w:sz w:val="28"/>
          <w:szCs w:val="28"/>
        </w:rPr>
        <w:t>i</w:t>
      </w:r>
      <w:r w:rsidRPr="00F97D74">
        <w:rPr>
          <w:rFonts w:ascii="Times New Roman" w:hAnsi="Times New Roman" w:cs="Times New Roman"/>
          <w:sz w:val="28"/>
          <w:szCs w:val="28"/>
        </w:rPr>
        <w:t xml:space="preserve"> lập xong ch</w:t>
      </w:r>
      <w:r w:rsidR="00DC7207">
        <w:rPr>
          <w:rFonts w:ascii="Times New Roman" w:hAnsi="Times New Roman" w:cs="Times New Roman"/>
          <w:sz w:val="28"/>
          <w:szCs w:val="28"/>
        </w:rPr>
        <w:t>ậ</w:t>
      </w:r>
      <w:r w:rsidRPr="00F97D74">
        <w:rPr>
          <w:rFonts w:ascii="Times New Roman" w:hAnsi="Times New Roman" w:cs="Times New Roman"/>
          <w:sz w:val="28"/>
          <w:szCs w:val="28"/>
        </w:rPr>
        <w:t>m nhấ</w:t>
      </w:r>
      <w:r w:rsidR="00642538">
        <w:rPr>
          <w:rFonts w:ascii="Times New Roman" w:hAnsi="Times New Roman" w:cs="Times New Roman"/>
          <w:sz w:val="28"/>
          <w:szCs w:val="28"/>
        </w:rPr>
        <w:t xml:space="preserve">t 30 </w:t>
      </w:r>
      <w:r w:rsidR="00642538" w:rsidRPr="00642538">
        <w:rPr>
          <w:rFonts w:ascii="Times New Roman" w:hAnsi="Times New Roman" w:cs="Times New Roman"/>
          <w:i/>
          <w:sz w:val="28"/>
          <w:szCs w:val="28"/>
        </w:rPr>
        <w:t>(ba</w:t>
      </w:r>
      <w:r w:rsidRPr="00642538">
        <w:rPr>
          <w:rFonts w:ascii="Times New Roman" w:hAnsi="Times New Roman" w:cs="Times New Roman"/>
          <w:i/>
          <w:sz w:val="28"/>
          <w:szCs w:val="28"/>
        </w:rPr>
        <w:t xml:space="preserve"> mươi</w:t>
      </w:r>
      <w:r w:rsidR="00642538" w:rsidRPr="00642538">
        <w:rPr>
          <w:rFonts w:ascii="Times New Roman" w:hAnsi="Times New Roman" w:cs="Times New Roman"/>
          <w:i/>
          <w:sz w:val="28"/>
          <w:szCs w:val="28"/>
        </w:rPr>
        <w:t>)</w:t>
      </w:r>
      <w:r w:rsidRPr="00F97D74">
        <w:rPr>
          <w:rFonts w:ascii="Times New Roman" w:hAnsi="Times New Roman" w:cs="Times New Roman"/>
          <w:sz w:val="28"/>
          <w:szCs w:val="28"/>
        </w:rPr>
        <w:t xml:space="preserve"> ngày trước khai mạc họp Đại hội đồng cổ đông.</w:t>
      </w:r>
    </w:p>
    <w:p w:rsidR="008D2618" w:rsidRPr="00F97D74" w:rsidRDefault="008D2618" w:rsidP="00C217C3">
      <w:pPr>
        <w:pStyle w:val="ListParagraph"/>
        <w:numPr>
          <w:ilvl w:val="0"/>
          <w:numId w:val="43"/>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lastRenderedPageBreak/>
        <w:t>Danh sách cổ đông có quyền dự họp Đại hội đồng cổ đông phải có họ, tên, địa chỉ thường trú, quốc tịch, số Giấy chứng minh nhân dân, Hộ chiếu hoặc chứng thực cá nhân hợp pháp khác của cổ đông là cá nhân; tên, địa chỉ thường trú, quốc tịch, số quyết định thành lập hoặc số đăng ký kinh doanh của cổ đông là tổ chức; số lượng cổ phần từng loại, số và ngày đăng ký cổ đông của từng cổ đông.</w:t>
      </w:r>
    </w:p>
    <w:p w:rsidR="008D2618" w:rsidRPr="00F97D74" w:rsidRDefault="008D2618" w:rsidP="00C217C3">
      <w:pPr>
        <w:pStyle w:val="ListParagraph"/>
        <w:numPr>
          <w:ilvl w:val="0"/>
          <w:numId w:val="43"/>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w:t>
      </w:r>
      <w:r w:rsidR="00DC7207">
        <w:rPr>
          <w:rFonts w:ascii="Times New Roman" w:hAnsi="Times New Roman" w:cs="Times New Roman"/>
          <w:sz w:val="28"/>
          <w:szCs w:val="28"/>
        </w:rPr>
        <w:t>ô</w:t>
      </w:r>
      <w:r w:rsidRPr="00F97D74">
        <w:rPr>
          <w:rFonts w:ascii="Times New Roman" w:hAnsi="Times New Roman" w:cs="Times New Roman"/>
          <w:sz w:val="28"/>
          <w:szCs w:val="28"/>
        </w:rPr>
        <w:t>ng có quyền kiểm tra, tra cứu, trích lục và sao danh sách cổ đông có quyền dự họp Đại hội đồng cổ đông; yêu cầu sửa đổi những thông tin sai lệch hoặc bổ sung những thông tin cần thiết về mình trong danh sách cổ đông có quyền dự họp Đại hội đồng cổ đông.</w:t>
      </w:r>
    </w:p>
    <w:p w:rsidR="0099532A" w:rsidRPr="00AC40AE" w:rsidRDefault="0099532A" w:rsidP="00C217C3">
      <w:pPr>
        <w:tabs>
          <w:tab w:val="left" w:pos="851"/>
          <w:tab w:val="left" w:pos="1134"/>
        </w:tabs>
        <w:spacing w:before="120" w:after="120" w:line="252" w:lineRule="auto"/>
        <w:jc w:val="both"/>
        <w:rPr>
          <w:rFonts w:ascii="Times New Roman" w:hAnsi="Times New Roman" w:cs="Times New Roman"/>
          <w:b/>
          <w:sz w:val="24"/>
          <w:szCs w:val="28"/>
        </w:rPr>
      </w:pPr>
      <w:bookmarkStart w:id="31" w:name="ĐIỀU28"/>
      <w:r w:rsidRPr="00CF416E">
        <w:rPr>
          <w:rFonts w:ascii="Times New Roman" w:hAnsi="Times New Roman" w:cs="Times New Roman"/>
          <w:b/>
          <w:sz w:val="24"/>
          <w:szCs w:val="28"/>
        </w:rPr>
        <w:t>ĐIỀU 28</w:t>
      </w:r>
      <w:r w:rsidR="00BF71A1">
        <w:rPr>
          <w:rFonts w:ascii="Times New Roman" w:hAnsi="Times New Roman" w:cs="Times New Roman"/>
          <w:b/>
          <w:sz w:val="24"/>
          <w:szCs w:val="28"/>
        </w:rPr>
        <w:t>.</w:t>
      </w:r>
      <w:r w:rsidRPr="00AC40AE">
        <w:rPr>
          <w:rFonts w:ascii="Times New Roman" w:hAnsi="Times New Roman" w:cs="Times New Roman"/>
          <w:b/>
          <w:sz w:val="24"/>
          <w:szCs w:val="28"/>
        </w:rPr>
        <w:tab/>
      </w:r>
      <w:bookmarkEnd w:id="31"/>
      <w:r>
        <w:rPr>
          <w:rFonts w:ascii="Times New Roman" w:hAnsi="Times New Roman" w:cs="Times New Roman"/>
          <w:b/>
          <w:sz w:val="24"/>
          <w:szCs w:val="28"/>
        </w:rPr>
        <w:t xml:space="preserve">CHƯƠNG TRÌNH VÀ NỘI DUNG </w:t>
      </w:r>
      <w:r w:rsidR="00F91D8A">
        <w:rPr>
          <w:rFonts w:ascii="Times New Roman" w:hAnsi="Times New Roman" w:cs="Times New Roman"/>
          <w:b/>
          <w:sz w:val="24"/>
          <w:szCs w:val="28"/>
        </w:rPr>
        <w:t xml:space="preserve">HỌP </w:t>
      </w:r>
      <w:r>
        <w:rPr>
          <w:rFonts w:ascii="Times New Roman" w:hAnsi="Times New Roman" w:cs="Times New Roman"/>
          <w:b/>
          <w:sz w:val="24"/>
          <w:szCs w:val="28"/>
        </w:rPr>
        <w:t>ĐẠI HỘI ĐỒNG CỔ ĐÔNG</w:t>
      </w:r>
    </w:p>
    <w:p w:rsidR="008D2618" w:rsidRPr="00F97D74" w:rsidRDefault="008D2618" w:rsidP="00C217C3">
      <w:pPr>
        <w:pStyle w:val="ListParagraph"/>
        <w:numPr>
          <w:ilvl w:val="0"/>
          <w:numId w:val="44"/>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Người triệu tập họp Đại hội đồng cổ đông phải lập danh sách cổ đông có quyền dự họp và biểu quyết; chuẩn bị chương trình, nội d</w:t>
      </w:r>
      <w:r w:rsidR="000E5E7D" w:rsidRPr="00F97D74">
        <w:rPr>
          <w:rFonts w:ascii="Times New Roman" w:hAnsi="Times New Roman" w:cs="Times New Roman"/>
          <w:sz w:val="28"/>
          <w:szCs w:val="28"/>
        </w:rPr>
        <w:t>ung</w:t>
      </w:r>
      <w:r w:rsidRPr="00F97D74">
        <w:rPr>
          <w:rFonts w:ascii="Times New Roman" w:hAnsi="Times New Roman" w:cs="Times New Roman"/>
          <w:sz w:val="28"/>
          <w:szCs w:val="28"/>
        </w:rPr>
        <w:t>, tài liệu cuộc họp và dự thảo nghị quyết đối với từng vấn đề trong chương trình họp; xác định thời gian, địa điểm họp và gửi thông báo mời họp đến các cổ đông có quyền dự họp.</w:t>
      </w:r>
    </w:p>
    <w:p w:rsidR="00F97D74" w:rsidRPr="00F97D74" w:rsidRDefault="00F97D74" w:rsidP="00C217C3">
      <w:pPr>
        <w:pStyle w:val="ListParagraph"/>
        <w:numPr>
          <w:ilvl w:val="0"/>
          <w:numId w:val="44"/>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hoặc nhóm cổ đông quy định tại khoản 2 Điều 11 Điều lệ này có quyền kiến nghị vấn đề đưa vào chương trình họp Đại hội đồng</w:t>
      </w:r>
      <w:r w:rsidR="00F91D8A">
        <w:rPr>
          <w:rFonts w:ascii="Times New Roman" w:hAnsi="Times New Roman" w:cs="Times New Roman"/>
          <w:sz w:val="28"/>
          <w:szCs w:val="28"/>
        </w:rPr>
        <w:t xml:space="preserve"> cổ đông</w:t>
      </w:r>
      <w:r w:rsidRPr="00F97D74">
        <w:rPr>
          <w:rFonts w:ascii="Times New Roman" w:hAnsi="Times New Roman" w:cs="Times New Roman"/>
          <w:sz w:val="28"/>
          <w:szCs w:val="28"/>
        </w:rPr>
        <w:t xml:space="preserve">. Kiến nghị phải bằng văn bản và được gửi đến công ty chậm nhất 03 </w:t>
      </w:r>
      <w:r w:rsidRPr="00642538">
        <w:rPr>
          <w:rFonts w:ascii="Times New Roman" w:hAnsi="Times New Roman" w:cs="Times New Roman"/>
          <w:i/>
          <w:sz w:val="28"/>
          <w:szCs w:val="28"/>
        </w:rPr>
        <w:t>(ba)</w:t>
      </w:r>
      <w:r w:rsidRPr="00F97D74">
        <w:rPr>
          <w:rFonts w:ascii="Times New Roman" w:hAnsi="Times New Roman" w:cs="Times New Roman"/>
          <w:sz w:val="28"/>
          <w:szCs w:val="28"/>
        </w:rPr>
        <w:t xml:space="preserve"> ngày làm việc trướ</w:t>
      </w:r>
      <w:r w:rsidR="00F91D8A">
        <w:rPr>
          <w:rFonts w:ascii="Times New Roman" w:hAnsi="Times New Roman" w:cs="Times New Roman"/>
          <w:sz w:val="28"/>
          <w:szCs w:val="28"/>
        </w:rPr>
        <w:t>c ngày khai</w:t>
      </w:r>
      <w:r w:rsidRPr="00F97D74">
        <w:rPr>
          <w:rFonts w:ascii="Times New Roman" w:hAnsi="Times New Roman" w:cs="Times New Roman"/>
          <w:sz w:val="28"/>
          <w:szCs w:val="28"/>
        </w:rPr>
        <w:t xml:space="preserve"> mạc, trừ trường hợp Điều lệ công ty có quy định thời hạn khác. Kiến nghị phải ghi rõ tên cổ đô</w:t>
      </w:r>
      <w:r w:rsidR="00F91D8A">
        <w:rPr>
          <w:rFonts w:ascii="Times New Roman" w:hAnsi="Times New Roman" w:cs="Times New Roman"/>
          <w:sz w:val="28"/>
          <w:szCs w:val="28"/>
        </w:rPr>
        <w:t>ng, số</w:t>
      </w:r>
      <w:r w:rsidRPr="00F97D74">
        <w:rPr>
          <w:rFonts w:ascii="Times New Roman" w:hAnsi="Times New Roman" w:cs="Times New Roman"/>
          <w:sz w:val="28"/>
          <w:szCs w:val="28"/>
        </w:rPr>
        <w:t xml:space="preserve"> lượng từng loại cổ phần của cổ đông, số và ngày đăng ký cổ đông tại công ty, vấn đề kiến nghị đưa vào chương trình họp.</w:t>
      </w:r>
    </w:p>
    <w:p w:rsidR="00F97D74" w:rsidRPr="00F97D74" w:rsidRDefault="00F97D74" w:rsidP="00C217C3">
      <w:pPr>
        <w:pStyle w:val="ListParagraph"/>
        <w:numPr>
          <w:ilvl w:val="0"/>
          <w:numId w:val="44"/>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Người triệu tập họp Đại hội đồng cổ đông chỉ có quyền từ chối kiến nghị quy định tại khoản 2 Điều này nếu có một trong các trường hợp sau đây:</w:t>
      </w:r>
    </w:p>
    <w:p w:rsidR="00F97D74" w:rsidRPr="00F76418" w:rsidRDefault="00F97D74" w:rsidP="00C217C3">
      <w:pPr>
        <w:pStyle w:val="ListParagraph"/>
        <w:numPr>
          <w:ilvl w:val="0"/>
          <w:numId w:val="45"/>
        </w:numPr>
        <w:tabs>
          <w:tab w:val="left" w:pos="851"/>
        </w:tabs>
        <w:spacing w:before="120" w:after="120" w:line="252" w:lineRule="auto"/>
        <w:ind w:left="0" w:firstLine="567"/>
        <w:jc w:val="both"/>
        <w:rPr>
          <w:rFonts w:ascii="Times New Roman" w:hAnsi="Times New Roman" w:cs="Times New Roman"/>
          <w:spacing w:val="-12"/>
          <w:sz w:val="28"/>
          <w:szCs w:val="28"/>
        </w:rPr>
      </w:pPr>
      <w:r w:rsidRPr="00F76418">
        <w:rPr>
          <w:rFonts w:ascii="Times New Roman" w:hAnsi="Times New Roman" w:cs="Times New Roman"/>
          <w:spacing w:val="-12"/>
          <w:sz w:val="28"/>
          <w:szCs w:val="28"/>
        </w:rPr>
        <w:t>Kiến nghị được gửi đến không đúng thời hạn hoặc không đủ, không đúng nội dung;</w:t>
      </w:r>
    </w:p>
    <w:p w:rsidR="00F97D74" w:rsidRPr="00F76418" w:rsidRDefault="00F97D74" w:rsidP="00C217C3">
      <w:pPr>
        <w:pStyle w:val="ListParagraph"/>
        <w:numPr>
          <w:ilvl w:val="0"/>
          <w:numId w:val="45"/>
        </w:numPr>
        <w:tabs>
          <w:tab w:val="left" w:pos="851"/>
        </w:tabs>
        <w:spacing w:before="120" w:after="120" w:line="252" w:lineRule="auto"/>
        <w:ind w:left="0" w:firstLine="567"/>
        <w:jc w:val="both"/>
        <w:rPr>
          <w:rFonts w:ascii="Times New Roman" w:hAnsi="Times New Roman" w:cs="Times New Roman"/>
          <w:spacing w:val="-8"/>
          <w:sz w:val="28"/>
          <w:szCs w:val="28"/>
        </w:rPr>
      </w:pPr>
      <w:r w:rsidRPr="00F76418">
        <w:rPr>
          <w:rFonts w:ascii="Times New Roman" w:hAnsi="Times New Roman" w:cs="Times New Roman"/>
          <w:spacing w:val="-8"/>
          <w:sz w:val="28"/>
          <w:szCs w:val="28"/>
        </w:rPr>
        <w:t xml:space="preserve">Vấn đề kiến nghị không thuộc thẩm quyền quyết định của </w:t>
      </w:r>
      <w:r w:rsidR="00BA1101" w:rsidRPr="00F76418">
        <w:rPr>
          <w:rFonts w:ascii="Times New Roman" w:hAnsi="Times New Roman" w:cs="Times New Roman"/>
          <w:spacing w:val="-8"/>
          <w:sz w:val="28"/>
          <w:szCs w:val="28"/>
        </w:rPr>
        <w:t>Đại hội đồng cổ</w:t>
      </w:r>
      <w:r w:rsidR="00F76418">
        <w:rPr>
          <w:rFonts w:ascii="Times New Roman" w:hAnsi="Times New Roman" w:cs="Times New Roman"/>
          <w:spacing w:val="-8"/>
          <w:sz w:val="28"/>
          <w:szCs w:val="28"/>
        </w:rPr>
        <w:t xml:space="preserve"> đông</w:t>
      </w:r>
      <w:r w:rsidRPr="00F76418">
        <w:rPr>
          <w:rFonts w:ascii="Times New Roman" w:hAnsi="Times New Roman" w:cs="Times New Roman"/>
          <w:spacing w:val="-8"/>
          <w:sz w:val="28"/>
          <w:szCs w:val="28"/>
        </w:rPr>
        <w:t>;</w:t>
      </w:r>
    </w:p>
    <w:p w:rsidR="00F97D74" w:rsidRPr="00F97D74" w:rsidRDefault="00F97D74" w:rsidP="00C217C3">
      <w:pPr>
        <w:pStyle w:val="ListParagraph"/>
        <w:numPr>
          <w:ilvl w:val="0"/>
          <w:numId w:val="44"/>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Người triệu tập họp </w:t>
      </w:r>
      <w:r w:rsidR="00BA1101">
        <w:rPr>
          <w:rFonts w:ascii="Times New Roman" w:hAnsi="Times New Roman" w:cs="Times New Roman"/>
          <w:sz w:val="28"/>
          <w:szCs w:val="28"/>
        </w:rPr>
        <w:t xml:space="preserve">Đại hội đồng cổ đông </w:t>
      </w:r>
      <w:r w:rsidRPr="00F97D74">
        <w:rPr>
          <w:rFonts w:ascii="Times New Roman" w:hAnsi="Times New Roman" w:cs="Times New Roman"/>
          <w:sz w:val="28"/>
          <w:szCs w:val="28"/>
        </w:rPr>
        <w:t xml:space="preserve"> phải chấp nhận và đưa kiến nghị quy định tại khoản 2 Điề</w:t>
      </w:r>
      <w:r w:rsidR="00F91D8A">
        <w:rPr>
          <w:rFonts w:ascii="Times New Roman" w:hAnsi="Times New Roman" w:cs="Times New Roman"/>
          <w:sz w:val="28"/>
          <w:szCs w:val="28"/>
        </w:rPr>
        <w:t>u nà</w:t>
      </w:r>
      <w:r w:rsidRPr="00F97D74">
        <w:rPr>
          <w:rFonts w:ascii="Times New Roman" w:hAnsi="Times New Roman" w:cs="Times New Roman"/>
          <w:sz w:val="28"/>
          <w:szCs w:val="28"/>
        </w:rPr>
        <w:t>y vào dự kiến chương trình và nội dung cuộc họp, trừ trường hợp quy định tại khoản 3 Điều này; kiến nghị được chính thức bổ sung vào chương trình và nội dung cuộc họp nếu được Đại hội đồng cổ đông chấp thuận.</w:t>
      </w:r>
    </w:p>
    <w:p w:rsidR="00F97D74" w:rsidRPr="00F97D74" w:rsidRDefault="00F97D74" w:rsidP="00C217C3">
      <w:pPr>
        <w:tabs>
          <w:tab w:val="left" w:pos="851"/>
        </w:tabs>
        <w:spacing w:before="120" w:after="120" w:line="252" w:lineRule="auto"/>
        <w:jc w:val="both"/>
        <w:rPr>
          <w:rFonts w:ascii="Times New Roman" w:hAnsi="Times New Roman" w:cs="Times New Roman"/>
          <w:b/>
          <w:sz w:val="24"/>
          <w:szCs w:val="28"/>
        </w:rPr>
      </w:pPr>
      <w:bookmarkStart w:id="32" w:name="ĐIỀU29"/>
      <w:r w:rsidRPr="00CF416E">
        <w:rPr>
          <w:rFonts w:ascii="Times New Roman" w:hAnsi="Times New Roman" w:cs="Times New Roman"/>
          <w:b/>
          <w:sz w:val="24"/>
          <w:szCs w:val="28"/>
        </w:rPr>
        <w:t>ĐIỀU 29</w:t>
      </w:r>
      <w:bookmarkEnd w:id="32"/>
      <w:r w:rsidR="00BF71A1">
        <w:rPr>
          <w:rFonts w:ascii="Times New Roman" w:hAnsi="Times New Roman" w:cs="Times New Roman"/>
          <w:b/>
          <w:sz w:val="24"/>
          <w:szCs w:val="28"/>
        </w:rPr>
        <w:t>.</w:t>
      </w:r>
      <w:r w:rsidR="00CF416E">
        <w:rPr>
          <w:rFonts w:ascii="Times New Roman" w:hAnsi="Times New Roman" w:cs="Times New Roman"/>
          <w:b/>
          <w:sz w:val="24"/>
          <w:szCs w:val="28"/>
        </w:rPr>
        <w:t xml:space="preserve">  </w:t>
      </w:r>
      <w:r w:rsidRPr="00F97D74">
        <w:rPr>
          <w:rFonts w:ascii="Times New Roman" w:hAnsi="Times New Roman" w:cs="Times New Roman"/>
          <w:b/>
          <w:sz w:val="24"/>
          <w:szCs w:val="28"/>
        </w:rPr>
        <w:t>MỜI HỌP ĐẠI HỘI ĐỒNG CỔ ĐÔNG</w:t>
      </w:r>
    </w:p>
    <w:p w:rsidR="00F97D74" w:rsidRPr="00C217C3" w:rsidRDefault="00F97D74" w:rsidP="00C217C3">
      <w:pPr>
        <w:pStyle w:val="ListParagraph"/>
        <w:numPr>
          <w:ilvl w:val="0"/>
          <w:numId w:val="46"/>
        </w:numPr>
        <w:tabs>
          <w:tab w:val="left" w:pos="851"/>
        </w:tabs>
        <w:spacing w:before="120" w:after="120" w:line="252" w:lineRule="auto"/>
        <w:ind w:left="0" w:firstLine="567"/>
        <w:jc w:val="both"/>
        <w:rPr>
          <w:rFonts w:ascii="Times New Roman" w:hAnsi="Times New Roman" w:cs="Times New Roman"/>
          <w:spacing w:val="-8"/>
          <w:sz w:val="28"/>
          <w:szCs w:val="28"/>
        </w:rPr>
      </w:pPr>
      <w:r w:rsidRPr="00C217C3">
        <w:rPr>
          <w:rFonts w:ascii="Times New Roman" w:hAnsi="Times New Roman" w:cs="Times New Roman"/>
          <w:spacing w:val="-8"/>
          <w:sz w:val="28"/>
          <w:szCs w:val="28"/>
        </w:rPr>
        <w:t xml:space="preserve">Người triệu tập họp Đại </w:t>
      </w:r>
      <w:r w:rsidR="00F91D8A" w:rsidRPr="00C217C3">
        <w:rPr>
          <w:rFonts w:ascii="Times New Roman" w:hAnsi="Times New Roman" w:cs="Times New Roman"/>
          <w:spacing w:val="-8"/>
          <w:sz w:val="28"/>
          <w:szCs w:val="28"/>
        </w:rPr>
        <w:t xml:space="preserve">hội đồng </w:t>
      </w:r>
      <w:r w:rsidRPr="00C217C3">
        <w:rPr>
          <w:rFonts w:ascii="Times New Roman" w:hAnsi="Times New Roman" w:cs="Times New Roman"/>
          <w:spacing w:val="-8"/>
          <w:sz w:val="28"/>
          <w:szCs w:val="28"/>
        </w:rPr>
        <w:t>cổ đông phải gửi thông báo mời họp đến tất cả cổ đông có quyền dự họp chậm nhấ</w:t>
      </w:r>
      <w:r w:rsidR="00F91D8A" w:rsidRPr="00C217C3">
        <w:rPr>
          <w:rFonts w:ascii="Times New Roman" w:hAnsi="Times New Roman" w:cs="Times New Roman"/>
          <w:spacing w:val="-8"/>
          <w:sz w:val="28"/>
          <w:szCs w:val="28"/>
        </w:rPr>
        <w:t xml:space="preserve">t 07 </w:t>
      </w:r>
      <w:r w:rsidR="00F91D8A" w:rsidRPr="00C217C3">
        <w:rPr>
          <w:rFonts w:ascii="Times New Roman" w:hAnsi="Times New Roman" w:cs="Times New Roman"/>
          <w:i/>
          <w:spacing w:val="-8"/>
          <w:sz w:val="28"/>
          <w:szCs w:val="28"/>
        </w:rPr>
        <w:t>(bảy</w:t>
      </w:r>
      <w:r w:rsidRPr="00C217C3">
        <w:rPr>
          <w:rFonts w:ascii="Times New Roman" w:hAnsi="Times New Roman" w:cs="Times New Roman"/>
          <w:i/>
          <w:spacing w:val="-8"/>
          <w:sz w:val="28"/>
          <w:szCs w:val="28"/>
        </w:rPr>
        <w:t xml:space="preserve"> ngày</w:t>
      </w:r>
      <w:r w:rsidR="00F91D8A" w:rsidRPr="00C217C3">
        <w:rPr>
          <w:rFonts w:ascii="Times New Roman" w:hAnsi="Times New Roman" w:cs="Times New Roman"/>
          <w:i/>
          <w:spacing w:val="-8"/>
          <w:sz w:val="28"/>
          <w:szCs w:val="28"/>
        </w:rPr>
        <w:t>)</w:t>
      </w:r>
      <w:r w:rsidRPr="00C217C3">
        <w:rPr>
          <w:rFonts w:ascii="Times New Roman" w:hAnsi="Times New Roman" w:cs="Times New Roman"/>
          <w:spacing w:val="-8"/>
          <w:sz w:val="28"/>
          <w:szCs w:val="28"/>
        </w:rPr>
        <w:t xml:space="preserve"> làm việc trước ngày khai mạc. Thông báo được gửi bằng phương thức bảo đảm đến được địa chỉ thường trú của cổ đông.</w:t>
      </w:r>
    </w:p>
    <w:p w:rsidR="00F97D74" w:rsidRPr="00C217C3" w:rsidRDefault="00F97D74" w:rsidP="00C217C3">
      <w:pPr>
        <w:spacing w:before="120" w:after="120" w:line="252" w:lineRule="auto"/>
        <w:ind w:firstLine="567"/>
        <w:jc w:val="both"/>
        <w:rPr>
          <w:rFonts w:ascii="Times New Roman" w:hAnsi="Times New Roman" w:cs="Times New Roman"/>
          <w:spacing w:val="-6"/>
          <w:sz w:val="28"/>
          <w:szCs w:val="28"/>
        </w:rPr>
      </w:pPr>
      <w:r w:rsidRPr="00C217C3">
        <w:rPr>
          <w:rFonts w:ascii="Times New Roman" w:hAnsi="Times New Roman" w:cs="Times New Roman"/>
          <w:spacing w:val="-6"/>
          <w:sz w:val="28"/>
          <w:szCs w:val="28"/>
        </w:rPr>
        <w:t>Thông báo mời họp phải có tên, địa chỉ trụ sở chính, số và ngày cấp Giấy chứng nhận đăng ký kinh doanh, nơi đăng ký kinh doanh của công ty; tên, địa chỉ thường trú của cổ đông hoặc người đại diện theo ủy quyền của cổ đông; thời gian và địa điểm họp.</w:t>
      </w:r>
    </w:p>
    <w:p w:rsidR="00F97D74" w:rsidRPr="00F97D74" w:rsidRDefault="00F97D74" w:rsidP="00C217C3">
      <w:pPr>
        <w:pStyle w:val="ListParagraph"/>
        <w:numPr>
          <w:ilvl w:val="0"/>
          <w:numId w:val="46"/>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Kèm theo thông báo mời họp phải có mẫu chỉ định đại diện theo ủy quyền dự họp, chương trình họp, phiếu biểu quyết, các tài liệu thảo luận làm cơ sở thông qua quyết định và dự thảo nghị quyết đối với từng vấn đề trong chương trình họp.</w:t>
      </w:r>
    </w:p>
    <w:p w:rsidR="00F97D74" w:rsidRPr="00F76418" w:rsidRDefault="00F97D74" w:rsidP="00C217C3">
      <w:pPr>
        <w:spacing w:before="120" w:after="120" w:line="252" w:lineRule="auto"/>
        <w:ind w:firstLine="567"/>
        <w:jc w:val="both"/>
        <w:rPr>
          <w:rFonts w:ascii="Times New Roman" w:hAnsi="Times New Roman" w:cs="Times New Roman"/>
          <w:spacing w:val="-8"/>
          <w:sz w:val="28"/>
          <w:szCs w:val="28"/>
        </w:rPr>
      </w:pPr>
      <w:r w:rsidRPr="00F76418">
        <w:rPr>
          <w:rFonts w:ascii="Times New Roman" w:hAnsi="Times New Roman" w:cs="Times New Roman"/>
          <w:spacing w:val="-8"/>
          <w:sz w:val="28"/>
          <w:szCs w:val="28"/>
        </w:rPr>
        <w:t>Công ty có trang thông tin điện tử thì sẽ gửi thông báo mời họp và các tài liệu kèm theo trên trang thông tin điện tử đó đồng thời với việc gửi thông báo cho các cổ đông.</w:t>
      </w:r>
    </w:p>
    <w:p w:rsidR="00F97D74" w:rsidRPr="00F97D74" w:rsidRDefault="00F97D74" w:rsidP="00C57209">
      <w:pPr>
        <w:spacing w:before="240" w:after="120" w:line="240" w:lineRule="auto"/>
        <w:jc w:val="both"/>
        <w:rPr>
          <w:rFonts w:ascii="Times New Roman" w:hAnsi="Times New Roman" w:cs="Times New Roman"/>
          <w:b/>
          <w:sz w:val="24"/>
          <w:szCs w:val="24"/>
        </w:rPr>
      </w:pPr>
      <w:bookmarkStart w:id="33" w:name="ĐIỀU30"/>
      <w:r w:rsidRPr="00CF416E">
        <w:rPr>
          <w:rFonts w:ascii="Times New Roman" w:hAnsi="Times New Roman" w:cs="Times New Roman"/>
          <w:b/>
          <w:sz w:val="24"/>
          <w:szCs w:val="24"/>
        </w:rPr>
        <w:lastRenderedPageBreak/>
        <w:t>ĐIỀ</w:t>
      </w:r>
      <w:r w:rsidR="00CF416E">
        <w:rPr>
          <w:rFonts w:ascii="Times New Roman" w:hAnsi="Times New Roman" w:cs="Times New Roman"/>
          <w:b/>
          <w:sz w:val="24"/>
          <w:szCs w:val="24"/>
        </w:rPr>
        <w:t>U 30</w:t>
      </w:r>
      <w:r w:rsidR="00BF71A1">
        <w:rPr>
          <w:rFonts w:ascii="Times New Roman" w:hAnsi="Times New Roman" w:cs="Times New Roman"/>
          <w:b/>
          <w:sz w:val="24"/>
          <w:szCs w:val="24"/>
        </w:rPr>
        <w:t>.</w:t>
      </w:r>
      <w:r w:rsidR="00CF416E">
        <w:rPr>
          <w:rFonts w:ascii="Times New Roman" w:hAnsi="Times New Roman" w:cs="Times New Roman"/>
          <w:b/>
          <w:sz w:val="24"/>
          <w:szCs w:val="24"/>
        </w:rPr>
        <w:t xml:space="preserve"> </w:t>
      </w:r>
      <w:r w:rsidRPr="00F97D74">
        <w:rPr>
          <w:rFonts w:ascii="Times New Roman" w:hAnsi="Times New Roman" w:cs="Times New Roman"/>
          <w:b/>
          <w:sz w:val="24"/>
          <w:szCs w:val="24"/>
        </w:rPr>
        <w:t xml:space="preserve"> </w:t>
      </w:r>
      <w:bookmarkEnd w:id="33"/>
      <w:r w:rsidRPr="00F97D74">
        <w:rPr>
          <w:rFonts w:ascii="Times New Roman" w:hAnsi="Times New Roman" w:cs="Times New Roman"/>
          <w:b/>
          <w:sz w:val="24"/>
          <w:szCs w:val="24"/>
        </w:rPr>
        <w:t>QUYỀN DỰ HỌP ĐẠI HỘI ĐỒNG CỔ ĐÔNG</w:t>
      </w:r>
    </w:p>
    <w:p w:rsidR="00F97D74" w:rsidRPr="00F97D74" w:rsidRDefault="00F97D74" w:rsidP="00CF66F4">
      <w:pPr>
        <w:pStyle w:val="ListParagraph"/>
        <w:numPr>
          <w:ilvl w:val="1"/>
          <w:numId w:val="44"/>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là cá nhân có đủ điều kiện tham dự Đại hội đồng cổ đông theo quy định của Điều lệ này, người đại diện theo ủy quyền của cổ đông là tổ chức trực tiếp hoặc ủy quyền bằng văn bản cho một người khác dự họp Đại hội đồng cổ đông.</w:t>
      </w:r>
    </w:p>
    <w:p w:rsidR="00F97D74" w:rsidRPr="00F97D74" w:rsidRDefault="00F97D74" w:rsidP="00CF66F4">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cổ đông là tổ chức không có người đại diện theo ủy quyền theo quy định tại khoản 3 Điều 96 của Luật Doanh nghiệp thì ủy quyền người khác dự họp Đại hội đồng cổ đông.</w:t>
      </w:r>
    </w:p>
    <w:p w:rsidR="00F97D74" w:rsidRPr="00F97D74" w:rsidRDefault="00F97D74" w:rsidP="00CF66F4">
      <w:pPr>
        <w:pStyle w:val="ListParagraph"/>
        <w:numPr>
          <w:ilvl w:val="1"/>
          <w:numId w:val="44"/>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Việc ủy quyền cho người đại diện dự họp Đại hội đồng cổ đông phải lập thành văn bản theo mẫu của Công ty và phải có chữ ký theo quy định sau đây:</w:t>
      </w:r>
    </w:p>
    <w:p w:rsidR="00F97D74" w:rsidRPr="00F97D74" w:rsidRDefault="00F97D74" w:rsidP="00CF66F4">
      <w:pPr>
        <w:pStyle w:val="ListParagraph"/>
        <w:numPr>
          <w:ilvl w:val="0"/>
          <w:numId w:val="4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cổ</w:t>
      </w:r>
      <w:r w:rsidR="00C57209">
        <w:rPr>
          <w:rFonts w:ascii="Times New Roman" w:hAnsi="Times New Roman" w:cs="Times New Roman"/>
          <w:sz w:val="28"/>
          <w:szCs w:val="28"/>
        </w:rPr>
        <w:t xml:space="preserve"> đông </w:t>
      </w:r>
      <w:r w:rsidRPr="00F97D74">
        <w:rPr>
          <w:rFonts w:ascii="Times New Roman" w:hAnsi="Times New Roman" w:cs="Times New Roman"/>
          <w:sz w:val="28"/>
          <w:szCs w:val="28"/>
        </w:rPr>
        <w:t>là cá nhân là người ủy quyền thì phải có chữ ký của cổ đông đó và người được ủy quyền dự họp;</w:t>
      </w:r>
    </w:p>
    <w:p w:rsidR="00F97D74" w:rsidRPr="00F97D74" w:rsidRDefault="00F97D74" w:rsidP="00CF66F4">
      <w:pPr>
        <w:pStyle w:val="ListParagraph"/>
        <w:numPr>
          <w:ilvl w:val="0"/>
          <w:numId w:val="4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người đại diện theo ủy quyền của cổ đông là tổ chức là người ủy quyền thì phải có chữ ký của người đại diện theo ủy quyền, người đại diện theo pháp luật của cổ đông và người được ủy quyền dự họp;</w:t>
      </w:r>
    </w:p>
    <w:p w:rsidR="00F97D74" w:rsidRPr="00F97D74" w:rsidRDefault="00F97D74" w:rsidP="00CF66F4">
      <w:pPr>
        <w:pStyle w:val="ListParagraph"/>
        <w:numPr>
          <w:ilvl w:val="0"/>
          <w:numId w:val="47"/>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Trong trường hợp khác thì phải có chữ ký của người đại diện theo pháp luật của cổ đông và người được ủy quyền dự họp;</w:t>
      </w:r>
    </w:p>
    <w:p w:rsidR="00F97D74" w:rsidRPr="00F97D74" w:rsidRDefault="00F97D74" w:rsidP="00CF66F4">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Người được ủy quyền dự h</w:t>
      </w:r>
      <w:r w:rsidR="00D73D3D">
        <w:rPr>
          <w:rFonts w:ascii="Times New Roman" w:hAnsi="Times New Roman" w:cs="Times New Roman"/>
          <w:sz w:val="28"/>
          <w:szCs w:val="28"/>
        </w:rPr>
        <w:t>ọ</w:t>
      </w:r>
      <w:r w:rsidRPr="00F97D74">
        <w:rPr>
          <w:rFonts w:ascii="Times New Roman" w:hAnsi="Times New Roman" w:cs="Times New Roman"/>
          <w:sz w:val="28"/>
          <w:szCs w:val="28"/>
        </w:rPr>
        <w:t>p Đại hội đồng cổ đông phải nộp văn bản ủy quyền trước khi vào phòng họp.</w:t>
      </w:r>
    </w:p>
    <w:p w:rsidR="00F97D74" w:rsidRPr="00F97D74" w:rsidRDefault="00F97D74" w:rsidP="00CF66F4">
      <w:pPr>
        <w:pStyle w:val="ListParagraph"/>
        <w:numPr>
          <w:ilvl w:val="1"/>
          <w:numId w:val="44"/>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Trừ trường hợp quy định tại khoản 4 Điều này, phiếu biểu quyết của người được ủy quyền dự họp trong phạm vi được ủy quyền vẫn có hiệu lực khi có một trong các trường hợp sau đây:</w:t>
      </w:r>
    </w:p>
    <w:p w:rsidR="00F97D74" w:rsidRPr="00F97D74" w:rsidRDefault="00F97D74" w:rsidP="00CF66F4">
      <w:pPr>
        <w:pStyle w:val="ListParagraph"/>
        <w:numPr>
          <w:ilvl w:val="2"/>
          <w:numId w:val="44"/>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Người ủy quyền đã bị chết, bị hạn chế năng lực hành vi dân sự hoặc bị mất năng lực hành vi dân sự;</w:t>
      </w:r>
    </w:p>
    <w:p w:rsidR="00F97D74" w:rsidRPr="00F97D74" w:rsidRDefault="00F97D74" w:rsidP="00CF66F4">
      <w:pPr>
        <w:pStyle w:val="ListParagraph"/>
        <w:numPr>
          <w:ilvl w:val="2"/>
          <w:numId w:val="44"/>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Người ủy quyền đã chấm dứt việc ủy quyền.</w:t>
      </w:r>
    </w:p>
    <w:p w:rsidR="00F97D74" w:rsidRPr="00F97D74" w:rsidRDefault="00F97D74" w:rsidP="00CF66F4">
      <w:pPr>
        <w:pStyle w:val="ListParagraph"/>
        <w:numPr>
          <w:ilvl w:val="0"/>
          <w:numId w:val="48"/>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Quy định tại khoản 2 Điều này không áp dụng nếu công ty nhận được thông báo bằng văn bản về một trong các trường hợp quy định tại khoản 3 Điều này chậm nhất </w:t>
      </w:r>
      <w:r w:rsidR="00956921">
        <w:rPr>
          <w:rFonts w:ascii="Times New Roman" w:hAnsi="Times New Roman" w:cs="Times New Roman"/>
          <w:sz w:val="28"/>
          <w:szCs w:val="28"/>
        </w:rPr>
        <w:t xml:space="preserve">24 </w:t>
      </w:r>
      <w:r w:rsidR="00956921" w:rsidRPr="00956921">
        <w:rPr>
          <w:rFonts w:ascii="Times New Roman" w:hAnsi="Times New Roman" w:cs="Times New Roman"/>
          <w:i/>
          <w:sz w:val="28"/>
          <w:szCs w:val="28"/>
        </w:rPr>
        <w:t>(</w:t>
      </w:r>
      <w:r w:rsidRPr="00956921">
        <w:rPr>
          <w:rFonts w:ascii="Times New Roman" w:hAnsi="Times New Roman" w:cs="Times New Roman"/>
          <w:i/>
          <w:sz w:val="28"/>
          <w:szCs w:val="28"/>
        </w:rPr>
        <w:t>hai mươi tư</w:t>
      </w:r>
      <w:r w:rsidR="00956921" w:rsidRPr="00956921">
        <w:rPr>
          <w:rFonts w:ascii="Times New Roman" w:hAnsi="Times New Roman" w:cs="Times New Roman"/>
          <w:i/>
          <w:sz w:val="28"/>
          <w:szCs w:val="28"/>
        </w:rPr>
        <w:t>)</w:t>
      </w:r>
      <w:r w:rsidRPr="00F97D74">
        <w:rPr>
          <w:rFonts w:ascii="Times New Roman" w:hAnsi="Times New Roman" w:cs="Times New Roman"/>
          <w:sz w:val="28"/>
          <w:szCs w:val="28"/>
        </w:rPr>
        <w:t xml:space="preserve"> giờ trước giờ khai mạc cuộc họp của Đại hội đồng cổ đông.</w:t>
      </w:r>
    </w:p>
    <w:p w:rsidR="00F97D74" w:rsidRPr="00F97D74" w:rsidRDefault="00F97D74" w:rsidP="00CF66F4">
      <w:pPr>
        <w:pStyle w:val="ListParagraph"/>
        <w:numPr>
          <w:ilvl w:val="0"/>
          <w:numId w:val="48"/>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cổ phần được chuyển nhượng trong thời gian từ ngày lập xong danh sách cổ đông đến ngày khai mạc họp Đại hội đồng cổ đông thì người nhận chuyển nhượng có quyền dự họp Đại hội đồng cổ đông thay thế cho người chuyển nhượng đối với số cổ phần đã chuyển nhượng.</w:t>
      </w:r>
    </w:p>
    <w:p w:rsidR="00F97D74" w:rsidRPr="00F97D74" w:rsidRDefault="00F97D74" w:rsidP="00C57209">
      <w:pPr>
        <w:spacing w:before="240" w:after="120" w:line="240" w:lineRule="auto"/>
        <w:jc w:val="both"/>
        <w:rPr>
          <w:rFonts w:ascii="Times New Roman" w:hAnsi="Times New Roman" w:cs="Times New Roman"/>
          <w:b/>
          <w:sz w:val="24"/>
          <w:szCs w:val="28"/>
        </w:rPr>
      </w:pPr>
      <w:bookmarkStart w:id="34" w:name="ĐIỀU31"/>
      <w:r w:rsidRPr="00CF416E">
        <w:rPr>
          <w:rFonts w:ascii="Times New Roman" w:hAnsi="Times New Roman" w:cs="Times New Roman"/>
          <w:b/>
          <w:sz w:val="24"/>
          <w:szCs w:val="28"/>
        </w:rPr>
        <w:t>ĐIỀU 31</w:t>
      </w:r>
      <w:r w:rsidR="00BF71A1">
        <w:rPr>
          <w:rFonts w:ascii="Times New Roman" w:hAnsi="Times New Roman" w:cs="Times New Roman"/>
          <w:b/>
          <w:sz w:val="24"/>
          <w:szCs w:val="28"/>
        </w:rPr>
        <w:t>.</w:t>
      </w:r>
      <w:r w:rsidR="00CF416E">
        <w:rPr>
          <w:rFonts w:ascii="Times New Roman" w:hAnsi="Times New Roman" w:cs="Times New Roman"/>
          <w:b/>
          <w:sz w:val="24"/>
          <w:szCs w:val="28"/>
        </w:rPr>
        <w:t xml:space="preserve"> </w:t>
      </w:r>
      <w:r w:rsidRPr="00F97D74">
        <w:rPr>
          <w:rFonts w:ascii="Times New Roman" w:hAnsi="Times New Roman" w:cs="Times New Roman"/>
          <w:b/>
          <w:sz w:val="24"/>
          <w:szCs w:val="28"/>
        </w:rPr>
        <w:t xml:space="preserve"> </w:t>
      </w:r>
      <w:bookmarkEnd w:id="34"/>
      <w:r w:rsidRPr="00F97D74">
        <w:rPr>
          <w:rFonts w:ascii="Times New Roman" w:hAnsi="Times New Roman" w:cs="Times New Roman"/>
          <w:b/>
          <w:sz w:val="24"/>
          <w:szCs w:val="28"/>
        </w:rPr>
        <w:t>ĐIỀU KIỆN TIẾN HÀNH HỌP ĐẠI HỘI ĐỒNG CỔ ĐÔNG</w:t>
      </w:r>
    </w:p>
    <w:p w:rsidR="00F97D74" w:rsidRPr="00F76418" w:rsidRDefault="00F97D74" w:rsidP="00CF66F4">
      <w:pPr>
        <w:pStyle w:val="ListParagraph"/>
        <w:numPr>
          <w:ilvl w:val="1"/>
          <w:numId w:val="48"/>
        </w:numPr>
        <w:tabs>
          <w:tab w:val="left" w:pos="851"/>
        </w:tabs>
        <w:spacing w:before="120" w:after="120" w:line="240" w:lineRule="auto"/>
        <w:ind w:left="0" w:firstLine="567"/>
        <w:jc w:val="both"/>
        <w:rPr>
          <w:rFonts w:ascii="Times New Roman" w:hAnsi="Times New Roman" w:cs="Times New Roman"/>
          <w:spacing w:val="-6"/>
          <w:sz w:val="28"/>
          <w:szCs w:val="28"/>
        </w:rPr>
      </w:pPr>
      <w:r w:rsidRPr="00F76418">
        <w:rPr>
          <w:rFonts w:ascii="Times New Roman" w:hAnsi="Times New Roman" w:cs="Times New Roman"/>
          <w:spacing w:val="-6"/>
          <w:sz w:val="28"/>
          <w:szCs w:val="28"/>
        </w:rPr>
        <w:t xml:space="preserve">Cuộc họp Đại hội đồng cổ đông được tiến hành khi có số cổ đông dự họp đại diện ít nhất 65% </w:t>
      </w:r>
      <w:r w:rsidRPr="00F76418">
        <w:rPr>
          <w:rFonts w:ascii="Times New Roman" w:hAnsi="Times New Roman" w:cs="Times New Roman"/>
          <w:i/>
          <w:spacing w:val="-6"/>
          <w:sz w:val="28"/>
          <w:szCs w:val="28"/>
        </w:rPr>
        <w:t>(sáu mươi lăm phần trăm)</w:t>
      </w:r>
      <w:r w:rsidRPr="00F76418">
        <w:rPr>
          <w:rFonts w:ascii="Times New Roman" w:hAnsi="Times New Roman" w:cs="Times New Roman"/>
          <w:spacing w:val="-6"/>
          <w:sz w:val="28"/>
          <w:szCs w:val="28"/>
        </w:rPr>
        <w:t xml:space="preserve"> tổng số cổ phần có quyền biểu quyết.</w:t>
      </w:r>
    </w:p>
    <w:p w:rsidR="00F97D74" w:rsidRPr="00F97D74" w:rsidRDefault="00F97D74" w:rsidP="00CF66F4">
      <w:pPr>
        <w:pStyle w:val="ListParagraph"/>
        <w:numPr>
          <w:ilvl w:val="1"/>
          <w:numId w:val="48"/>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Trường hợp cuộc họp lần thứ nhất không đủ điều kiện tiến hành theo quy định tại khoản 1 Điều này thì được triệu tập họp lần thứ hai trong thời gian 30 </w:t>
      </w:r>
      <w:r w:rsidRPr="00F97D74">
        <w:rPr>
          <w:rFonts w:ascii="Times New Roman" w:hAnsi="Times New Roman" w:cs="Times New Roman"/>
          <w:i/>
          <w:sz w:val="28"/>
          <w:szCs w:val="28"/>
        </w:rPr>
        <w:t>(ba mươi</w:t>
      </w:r>
      <w:r w:rsidR="009E1C70">
        <w:rPr>
          <w:rFonts w:ascii="Times New Roman" w:hAnsi="Times New Roman" w:cs="Times New Roman"/>
          <w:i/>
          <w:sz w:val="28"/>
          <w:szCs w:val="28"/>
        </w:rPr>
        <w:t>)</w:t>
      </w:r>
      <w:r w:rsidRPr="00F97D74">
        <w:rPr>
          <w:rFonts w:ascii="Times New Roman" w:hAnsi="Times New Roman" w:cs="Times New Roman"/>
          <w:i/>
          <w:sz w:val="28"/>
          <w:szCs w:val="28"/>
        </w:rPr>
        <w:t xml:space="preserve"> </w:t>
      </w:r>
      <w:r w:rsidRPr="009E1C70">
        <w:rPr>
          <w:rFonts w:ascii="Times New Roman" w:hAnsi="Times New Roman" w:cs="Times New Roman"/>
          <w:sz w:val="28"/>
          <w:szCs w:val="28"/>
        </w:rPr>
        <w:t>ngày,</w:t>
      </w:r>
      <w:r w:rsidRPr="00F97D74">
        <w:rPr>
          <w:rFonts w:ascii="Times New Roman" w:hAnsi="Times New Roman" w:cs="Times New Roman"/>
          <w:sz w:val="28"/>
          <w:szCs w:val="28"/>
        </w:rPr>
        <w:t xml:space="preserve"> kể từ ngày dự định họp lần thứ nhất. Cuộc họp của Đại hội đồng cổ đông triệu tập lần thứ hai được tiến hành khi có số cổ đông dự họp đại diện ít nhất 51% </w:t>
      </w:r>
      <w:r w:rsidRPr="00F97D74">
        <w:rPr>
          <w:rFonts w:ascii="Times New Roman" w:hAnsi="Times New Roman" w:cs="Times New Roman"/>
          <w:i/>
          <w:sz w:val="28"/>
          <w:szCs w:val="28"/>
        </w:rPr>
        <w:t>(năm mươi mốt phần trăm)</w:t>
      </w:r>
      <w:r w:rsidRPr="00F97D74">
        <w:rPr>
          <w:rFonts w:ascii="Times New Roman" w:hAnsi="Times New Roman" w:cs="Times New Roman"/>
          <w:sz w:val="28"/>
          <w:szCs w:val="28"/>
        </w:rPr>
        <w:t xml:space="preserve"> tổng số cổ phần có quyền biểu quyết.</w:t>
      </w:r>
    </w:p>
    <w:p w:rsidR="00F97D74" w:rsidRPr="00F97D74" w:rsidRDefault="00F97D74" w:rsidP="00CF66F4">
      <w:pPr>
        <w:pStyle w:val="ListParagraph"/>
        <w:numPr>
          <w:ilvl w:val="1"/>
          <w:numId w:val="48"/>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Trường hợp cuộc họp triệu tập lần thứ hai không đủ điều kiện tiến hành theo quy định tại khoản 2 Điều này thì được triệu tập họp lần thứ ba trong thời hạn </w:t>
      </w:r>
      <w:r w:rsidRPr="00F97D74">
        <w:rPr>
          <w:rFonts w:ascii="Times New Roman" w:hAnsi="Times New Roman" w:cs="Times New Roman"/>
          <w:sz w:val="28"/>
          <w:szCs w:val="28"/>
        </w:rPr>
        <w:lastRenderedPageBreak/>
        <w:t xml:space="preserve">20 </w:t>
      </w:r>
      <w:r w:rsidRPr="00C57209">
        <w:rPr>
          <w:rFonts w:ascii="Times New Roman" w:hAnsi="Times New Roman" w:cs="Times New Roman"/>
          <w:i/>
          <w:sz w:val="28"/>
          <w:szCs w:val="28"/>
        </w:rPr>
        <w:t>(hai mươi</w:t>
      </w:r>
      <w:r w:rsidR="009E1C70">
        <w:rPr>
          <w:rFonts w:ascii="Times New Roman" w:hAnsi="Times New Roman" w:cs="Times New Roman"/>
          <w:i/>
          <w:sz w:val="28"/>
          <w:szCs w:val="28"/>
        </w:rPr>
        <w:t>)</w:t>
      </w:r>
      <w:r w:rsidRPr="00C57209">
        <w:rPr>
          <w:rFonts w:ascii="Times New Roman" w:hAnsi="Times New Roman" w:cs="Times New Roman"/>
          <w:i/>
          <w:sz w:val="28"/>
          <w:szCs w:val="28"/>
        </w:rPr>
        <w:t xml:space="preserve"> </w:t>
      </w:r>
      <w:r w:rsidRPr="009E1C70">
        <w:rPr>
          <w:rFonts w:ascii="Times New Roman" w:hAnsi="Times New Roman" w:cs="Times New Roman"/>
          <w:sz w:val="28"/>
          <w:szCs w:val="28"/>
        </w:rPr>
        <w:t xml:space="preserve">ngày, </w:t>
      </w:r>
      <w:r w:rsidRPr="00F97D74">
        <w:rPr>
          <w:rFonts w:ascii="Times New Roman" w:hAnsi="Times New Roman" w:cs="Times New Roman"/>
          <w:sz w:val="28"/>
          <w:szCs w:val="28"/>
        </w:rPr>
        <w:t>kể từ ngày dự định họp lần thứ hai. Trong trường hợp này, cuộc họp của Đại hội đồng cổ đông được tiến hành không phụ thuộc vào số cổ đông dự họp và tỷ lệ số cổ phần có quyền biểu quyết của các cổ đông dự họp.</w:t>
      </w:r>
    </w:p>
    <w:p w:rsidR="00F97D74" w:rsidRPr="00F76418" w:rsidRDefault="00F97D74" w:rsidP="00CF66F4">
      <w:pPr>
        <w:pStyle w:val="ListParagraph"/>
        <w:numPr>
          <w:ilvl w:val="1"/>
          <w:numId w:val="48"/>
        </w:numPr>
        <w:tabs>
          <w:tab w:val="left" w:pos="851"/>
        </w:tabs>
        <w:spacing w:before="120" w:after="120" w:line="240" w:lineRule="auto"/>
        <w:ind w:left="0" w:firstLine="567"/>
        <w:jc w:val="both"/>
        <w:rPr>
          <w:rFonts w:ascii="Times New Roman" w:hAnsi="Times New Roman" w:cs="Times New Roman"/>
          <w:spacing w:val="-4"/>
          <w:sz w:val="28"/>
          <w:szCs w:val="28"/>
        </w:rPr>
      </w:pPr>
      <w:r w:rsidRPr="00F76418">
        <w:rPr>
          <w:rFonts w:ascii="Times New Roman" w:hAnsi="Times New Roman" w:cs="Times New Roman"/>
          <w:spacing w:val="-4"/>
          <w:sz w:val="28"/>
          <w:szCs w:val="28"/>
        </w:rPr>
        <w:t>Chỉ có Đại hội đồng cổ đông mới có quyền thay đổi chương trình họp đã được gửi kèm theo thông báo mời họp theo quy định tại Điều 100 của Luật Doanh nghiệp.</w:t>
      </w:r>
    </w:p>
    <w:p w:rsidR="00F97D74" w:rsidRPr="00F76418" w:rsidRDefault="00F97D74" w:rsidP="00C57209">
      <w:pPr>
        <w:spacing w:before="240" w:after="120" w:line="240" w:lineRule="auto"/>
        <w:jc w:val="both"/>
        <w:rPr>
          <w:rFonts w:ascii="Times New Roman Bold" w:hAnsi="Times New Roman Bold" w:cs="Times New Roman"/>
          <w:b/>
          <w:spacing w:val="-12"/>
          <w:sz w:val="24"/>
          <w:szCs w:val="28"/>
        </w:rPr>
      </w:pPr>
      <w:bookmarkStart w:id="35" w:name="ĐIỀU32"/>
      <w:r w:rsidRPr="00CF416E">
        <w:rPr>
          <w:rFonts w:ascii="Times New Roman" w:hAnsi="Times New Roman" w:cs="Times New Roman"/>
          <w:b/>
          <w:sz w:val="24"/>
          <w:szCs w:val="28"/>
        </w:rPr>
        <w:t>ĐIỀU 32</w:t>
      </w:r>
      <w:r w:rsidR="00BF71A1">
        <w:rPr>
          <w:rFonts w:ascii="Times New Roman" w:hAnsi="Times New Roman" w:cs="Times New Roman"/>
          <w:b/>
          <w:sz w:val="24"/>
          <w:szCs w:val="28"/>
        </w:rPr>
        <w:t>.</w:t>
      </w:r>
      <w:r w:rsidR="00CF416E">
        <w:rPr>
          <w:rFonts w:ascii="Times New Roman" w:hAnsi="Times New Roman" w:cs="Times New Roman"/>
          <w:b/>
          <w:sz w:val="24"/>
          <w:szCs w:val="28"/>
        </w:rPr>
        <w:t xml:space="preserve"> </w:t>
      </w:r>
      <w:r w:rsidRPr="00F97D74">
        <w:rPr>
          <w:rFonts w:ascii="Times New Roman" w:hAnsi="Times New Roman" w:cs="Times New Roman"/>
          <w:b/>
          <w:sz w:val="24"/>
          <w:szCs w:val="28"/>
        </w:rPr>
        <w:t xml:space="preserve"> </w:t>
      </w:r>
      <w:bookmarkEnd w:id="35"/>
      <w:r w:rsidRPr="00F76418">
        <w:rPr>
          <w:rFonts w:ascii="Times New Roman Bold" w:hAnsi="Times New Roman Bold" w:cs="Times New Roman"/>
          <w:b/>
          <w:spacing w:val="-12"/>
          <w:sz w:val="24"/>
          <w:szCs w:val="28"/>
        </w:rPr>
        <w:t>THỂ THỨC TIẾN HÀNH HỌP VÀ BIỂU QUYẾT TẠI ĐẠI HỘI ĐỒNG CỔ ĐÔNG</w:t>
      </w:r>
    </w:p>
    <w:p w:rsidR="00F97D74" w:rsidRPr="00F97D74" w:rsidRDefault="00F97D74" w:rsidP="00E9676A">
      <w:pPr>
        <w:spacing w:after="0" w:line="233"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 Thể thức tiến hành họp và biểu quyết tại cuộc họp Đại hội đồng cổ đông được tiến hành theo quy định sau đây:</w:t>
      </w:r>
    </w:p>
    <w:p w:rsidR="00F97D74" w:rsidRPr="00F97D74" w:rsidRDefault="00F97D74" w:rsidP="00E9676A">
      <w:pPr>
        <w:pStyle w:val="ListParagraph"/>
        <w:numPr>
          <w:ilvl w:val="1"/>
          <w:numId w:val="47"/>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Trước ngày khai mạc cuộc họp, phải tiến hành đăng ký việc dự họp Đại hội đồng cổ đông cho đến khi bảo đảm việc đăng ký đầy đủ các cổ đông có quyền dự họp. Người đăng ký dự họp sẽ được cấp thẻ biểu quyết tương ứng với số vấn đề cần biểu quyết trong chương trình họp;</w:t>
      </w:r>
    </w:p>
    <w:p w:rsidR="00F97D74" w:rsidRPr="00F97D74" w:rsidRDefault="00F97D74" w:rsidP="00E9676A">
      <w:pPr>
        <w:pStyle w:val="ListParagraph"/>
        <w:numPr>
          <w:ilvl w:val="1"/>
          <w:numId w:val="47"/>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Chủ tọa, thư ký và ban kiểm phiếu của cuộc họp Đại hội đồng cổ đông được quy định như sau:</w:t>
      </w:r>
    </w:p>
    <w:p w:rsidR="00F97D74" w:rsidRPr="00F97D74" w:rsidRDefault="00F97D74" w:rsidP="00E9676A">
      <w:pPr>
        <w:pStyle w:val="ListParagraph"/>
        <w:numPr>
          <w:ilvl w:val="1"/>
          <w:numId w:val="43"/>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Chủ tịch Hội đồng quản trị làm chủ tọa các cuộc họp do Hội đồng quản trị triệu tập; trường hợp Chủ tịch vắng mặt hoặc tạm thời mất khả năng làm việc thì các thành viên còn lại bầu một người trong số họ làm chủ tọa cuộc họp; trường hợp không có người có thể làm chủ tọa thì thành viên Hội đồng quản trị có chức vụ cao nhất điều khiển để Đại hội đồng cổ đông bầu chủ tọa cuộc họp trong số những người dự họp và người có số phiếu bầu cao nhất làm chủ tọa cuộc họp;</w:t>
      </w:r>
    </w:p>
    <w:p w:rsidR="00F97D74" w:rsidRPr="00F97D74" w:rsidRDefault="00F97D74" w:rsidP="00E9676A">
      <w:pPr>
        <w:pStyle w:val="ListParagraph"/>
        <w:numPr>
          <w:ilvl w:val="1"/>
          <w:numId w:val="43"/>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Trong các trường hợp khác, người ký tên triệu tập họp Đại hội đồng cổ đông điều khiển để Đại hội đồng cổ đông bầu chủ tọa cuộc họp và người có số phiếu bầu cao nhất làm chủ tọa cuộc họp;</w:t>
      </w:r>
    </w:p>
    <w:p w:rsidR="00F97D74" w:rsidRPr="00F97D74" w:rsidRDefault="00F97D74" w:rsidP="00E9676A">
      <w:pPr>
        <w:pStyle w:val="ListParagraph"/>
        <w:numPr>
          <w:ilvl w:val="1"/>
          <w:numId w:val="43"/>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Chủ tọa cử một người làm thư ký lập biên bản họp Đại hội đồng cổ đông;</w:t>
      </w:r>
    </w:p>
    <w:p w:rsidR="00F97D74" w:rsidRPr="00F97D74" w:rsidRDefault="00F97D74" w:rsidP="00E9676A">
      <w:pPr>
        <w:pStyle w:val="ListParagraph"/>
        <w:numPr>
          <w:ilvl w:val="1"/>
          <w:numId w:val="43"/>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Đại hội đồng cổ đông bầu ban kiểm phiếu không quá ba người theo đề nghị của chủ tọa cuộc họp;</w:t>
      </w:r>
    </w:p>
    <w:p w:rsidR="00F97D74" w:rsidRPr="00F97D74" w:rsidRDefault="00F97D74" w:rsidP="00E9676A">
      <w:pPr>
        <w:pStyle w:val="ListParagraph"/>
        <w:numPr>
          <w:ilvl w:val="0"/>
          <w:numId w:val="49"/>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Chương trình và nội dung họp phải được Đại hội đồng cổ đông thông qua ngay trong phiên khai mạc. Chương trình phải xác định rõ và chi tiết thời gian đối với từng vấn đề trong nội dung chương trình họp;</w:t>
      </w:r>
    </w:p>
    <w:p w:rsidR="00F97D74" w:rsidRPr="00F76418" w:rsidRDefault="00F97D74" w:rsidP="00E9676A">
      <w:pPr>
        <w:pStyle w:val="ListParagraph"/>
        <w:numPr>
          <w:ilvl w:val="0"/>
          <w:numId w:val="49"/>
        </w:numPr>
        <w:tabs>
          <w:tab w:val="left" w:pos="851"/>
        </w:tabs>
        <w:spacing w:after="0" w:line="233" w:lineRule="auto"/>
        <w:ind w:left="0" w:firstLine="567"/>
        <w:jc w:val="both"/>
        <w:rPr>
          <w:rFonts w:ascii="Times New Roman" w:hAnsi="Times New Roman" w:cs="Times New Roman"/>
          <w:spacing w:val="-4"/>
          <w:sz w:val="28"/>
          <w:szCs w:val="28"/>
        </w:rPr>
      </w:pPr>
      <w:r w:rsidRPr="00F76418">
        <w:rPr>
          <w:rFonts w:ascii="Times New Roman" w:hAnsi="Times New Roman" w:cs="Times New Roman"/>
          <w:spacing w:val="-4"/>
          <w:sz w:val="28"/>
          <w:szCs w:val="28"/>
        </w:rPr>
        <w:t>Chủ tọa và thư ký họp Đại hội đồng cổ đông có quyền thực hiện các biện pháp cần thiết để điều khiển cuộc họp một cách hợp lý, có trật tự, đúng theo chương trình đã được thông qua và phản ánh được mong muốn của đa số người dự họp;</w:t>
      </w:r>
    </w:p>
    <w:p w:rsidR="00F97D74" w:rsidRPr="00F97D74" w:rsidRDefault="00F97D74" w:rsidP="00E9676A">
      <w:pPr>
        <w:pStyle w:val="ListParagraph"/>
        <w:numPr>
          <w:ilvl w:val="0"/>
          <w:numId w:val="49"/>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Đại hội đồng cổ đông thảo luận và biểu quyết theo từng vấn đề trong nội dung chương trình. Việc biểu quyết được tiến hành bằng cách thu thẻ biểu quyết tán thành nghị quyết, sau đó thu thẻ biểu quyết không tán thành, cuối cùng kiểm phiếu tập hợp số phiếu biểu quyết tán thành, không tán thành, không có ý kiến. Kết quả kiểm phiếu được chủ tọa công bố ngay trước khi bế mạc cuộc họp;</w:t>
      </w:r>
    </w:p>
    <w:p w:rsidR="00F97D74" w:rsidRPr="00F97D74" w:rsidRDefault="00F97D74" w:rsidP="00E9676A">
      <w:pPr>
        <w:pStyle w:val="ListParagraph"/>
        <w:numPr>
          <w:ilvl w:val="0"/>
          <w:numId w:val="49"/>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Cổ đông hoặc người được ủy quyền dự họp đến sau khi cuộc họp đã khai mạc được đăng ký và có quyền tham gia biểu quyết ngay sau khi đăng ký. Chủ tọa không được dừng cuộc họp để những người đến muộn đăng ký; trong trường hợp này, hiệu lực của những biểu quyết đã tiến hành không bị ảnh hưởng;</w:t>
      </w:r>
    </w:p>
    <w:p w:rsidR="00F97D74" w:rsidRPr="00F97D74" w:rsidRDefault="00F97D74" w:rsidP="00E9676A">
      <w:pPr>
        <w:pStyle w:val="ListParagraph"/>
        <w:numPr>
          <w:ilvl w:val="0"/>
          <w:numId w:val="49"/>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Người triệu tập họp Đại hội đồng cổ đông có quyền:</w:t>
      </w:r>
    </w:p>
    <w:p w:rsidR="00F97D74" w:rsidRPr="00F76418" w:rsidRDefault="00F97D74" w:rsidP="00E9676A">
      <w:pPr>
        <w:pStyle w:val="ListParagraph"/>
        <w:numPr>
          <w:ilvl w:val="0"/>
          <w:numId w:val="50"/>
        </w:numPr>
        <w:tabs>
          <w:tab w:val="left" w:pos="851"/>
        </w:tabs>
        <w:spacing w:after="0" w:line="233" w:lineRule="auto"/>
        <w:ind w:left="0" w:firstLine="567"/>
        <w:jc w:val="both"/>
        <w:rPr>
          <w:rFonts w:ascii="Times New Roman" w:hAnsi="Times New Roman" w:cs="Times New Roman"/>
          <w:spacing w:val="-6"/>
          <w:sz w:val="28"/>
          <w:szCs w:val="28"/>
        </w:rPr>
      </w:pPr>
      <w:r w:rsidRPr="00F76418">
        <w:rPr>
          <w:rFonts w:ascii="Times New Roman" w:hAnsi="Times New Roman" w:cs="Times New Roman"/>
          <w:spacing w:val="-6"/>
          <w:sz w:val="28"/>
          <w:szCs w:val="28"/>
        </w:rPr>
        <w:t>Yêu cầu tất cả người dự họp chịu sự kiểm tra hoặc các bi</w:t>
      </w:r>
      <w:r w:rsidR="00BD47C6" w:rsidRPr="00F76418">
        <w:rPr>
          <w:rFonts w:ascii="Times New Roman" w:hAnsi="Times New Roman" w:cs="Times New Roman"/>
          <w:spacing w:val="-6"/>
          <w:sz w:val="28"/>
          <w:szCs w:val="28"/>
        </w:rPr>
        <w:t>ệ</w:t>
      </w:r>
      <w:r w:rsidRPr="00F76418">
        <w:rPr>
          <w:rFonts w:ascii="Times New Roman" w:hAnsi="Times New Roman" w:cs="Times New Roman"/>
          <w:spacing w:val="-6"/>
          <w:sz w:val="28"/>
          <w:szCs w:val="28"/>
        </w:rPr>
        <w:t>n pháp an ninh khác;</w:t>
      </w:r>
    </w:p>
    <w:p w:rsidR="00F97D74" w:rsidRPr="00F97D74" w:rsidRDefault="00F97D74" w:rsidP="00E9676A">
      <w:pPr>
        <w:pStyle w:val="ListParagraph"/>
        <w:numPr>
          <w:ilvl w:val="0"/>
          <w:numId w:val="50"/>
        </w:numPr>
        <w:tabs>
          <w:tab w:val="left" w:pos="851"/>
        </w:tabs>
        <w:spacing w:after="0" w:line="233"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Yêu cầu cơ quan có thẩm quyền duy trì trật tự cuộc họp; trục xuất những người không tuân thủ quyền điều hành của chủ tọa, cố ý gây rối trật tự, ngăn cản </w:t>
      </w:r>
      <w:r w:rsidRPr="00F97D74">
        <w:rPr>
          <w:rFonts w:ascii="Times New Roman" w:hAnsi="Times New Roman" w:cs="Times New Roman"/>
          <w:sz w:val="28"/>
          <w:szCs w:val="28"/>
        </w:rPr>
        <w:lastRenderedPageBreak/>
        <w:t>tiến triển bình thường của cuộc họp hoặc không tuân thủ các yêu cầu về kiểm tra an ninh ra khỏi cuộc họp Đại hội đồng cổ đông.</w:t>
      </w:r>
    </w:p>
    <w:p w:rsidR="00F97D74" w:rsidRPr="00F97D74" w:rsidRDefault="00F97D74" w:rsidP="00C217C3">
      <w:pPr>
        <w:pStyle w:val="ListParagraph"/>
        <w:numPr>
          <w:ilvl w:val="0"/>
          <w:numId w:val="49"/>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Chủ tọa có quyền hoãn cuộc họp Đại hội đồng cổ đông đã có đủ số lượng người đăng ký dự họp theo quy định đến một thời điểm khác hoặc thay đổi địa điểm họp trong các trường hợp sau đây:</w:t>
      </w:r>
    </w:p>
    <w:p w:rsidR="00F97D74" w:rsidRPr="00F97D74" w:rsidRDefault="00F97D74" w:rsidP="00C217C3">
      <w:pPr>
        <w:pStyle w:val="ListParagraph"/>
        <w:numPr>
          <w:ilvl w:val="1"/>
          <w:numId w:val="49"/>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Địa điểm họp không có đủ chỗ ngồi thuận tiện cho tất cả người dự họp;</w:t>
      </w:r>
    </w:p>
    <w:p w:rsidR="00F97D74" w:rsidRPr="00F97D74" w:rsidRDefault="00F97D74" w:rsidP="00C217C3">
      <w:pPr>
        <w:pStyle w:val="ListParagraph"/>
        <w:numPr>
          <w:ilvl w:val="1"/>
          <w:numId w:val="49"/>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Có người dự họp có hành vi cản trở, gây rối trật tự, có nguy cơ làm cho cuộc họp không được tiến hành một cách công bằng và hợp pháp.</w:t>
      </w:r>
    </w:p>
    <w:p w:rsidR="00F97D74" w:rsidRPr="00F76418" w:rsidRDefault="00F97D74" w:rsidP="00C217C3">
      <w:pPr>
        <w:spacing w:before="120" w:after="0" w:line="240" w:lineRule="auto"/>
        <w:ind w:firstLine="567"/>
        <w:jc w:val="both"/>
        <w:rPr>
          <w:rFonts w:ascii="Times New Roman" w:hAnsi="Times New Roman" w:cs="Times New Roman"/>
          <w:spacing w:val="-4"/>
          <w:sz w:val="28"/>
          <w:szCs w:val="28"/>
        </w:rPr>
      </w:pPr>
      <w:r w:rsidRPr="00F76418">
        <w:rPr>
          <w:rFonts w:ascii="Times New Roman" w:hAnsi="Times New Roman" w:cs="Times New Roman"/>
          <w:spacing w:val="-4"/>
          <w:sz w:val="28"/>
          <w:szCs w:val="28"/>
        </w:rPr>
        <w:t>Thời gian hoãn tối đa không quá ba ngày, kể từ ngày cuộc họp dự định khai mạc;</w:t>
      </w:r>
    </w:p>
    <w:p w:rsidR="00F97D74" w:rsidRPr="00F97D74" w:rsidRDefault="00F97D74" w:rsidP="00C217C3">
      <w:pPr>
        <w:pStyle w:val="ListParagraph"/>
        <w:numPr>
          <w:ilvl w:val="0"/>
          <w:numId w:val="49"/>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chủ tọa hoãn hoặc tạm d</w:t>
      </w:r>
      <w:r w:rsidR="00BD47C6">
        <w:rPr>
          <w:rFonts w:ascii="Times New Roman" w:hAnsi="Times New Roman" w:cs="Times New Roman"/>
          <w:sz w:val="28"/>
          <w:szCs w:val="28"/>
        </w:rPr>
        <w:t>ừ</w:t>
      </w:r>
      <w:r w:rsidRPr="00F97D74">
        <w:rPr>
          <w:rFonts w:ascii="Times New Roman" w:hAnsi="Times New Roman" w:cs="Times New Roman"/>
          <w:sz w:val="28"/>
          <w:szCs w:val="28"/>
        </w:rPr>
        <w:t>ng họp Đại hội đồng cổ đông trái với quy định tại khoản 8 Điều này, Đại hội đồng cổ đông bầu một người khác trong số những người dự họp để thay thế chủ tọa điều hành cuộc họp cho đến lúc kết thúc và hiệu lực các biểu quyết tại cuộc họp đó không bị ảnh hưởng.</w:t>
      </w:r>
    </w:p>
    <w:p w:rsidR="00F97D74" w:rsidRPr="00F97D74" w:rsidRDefault="00F97D74" w:rsidP="00C217C3">
      <w:pPr>
        <w:spacing w:before="120" w:after="0" w:line="240" w:lineRule="auto"/>
        <w:jc w:val="both"/>
        <w:rPr>
          <w:rFonts w:ascii="Times New Roman" w:hAnsi="Times New Roman" w:cs="Times New Roman"/>
          <w:b/>
          <w:sz w:val="24"/>
          <w:szCs w:val="28"/>
        </w:rPr>
      </w:pPr>
      <w:bookmarkStart w:id="36" w:name="ĐIỀU33"/>
      <w:r w:rsidRPr="00CF416E">
        <w:rPr>
          <w:rFonts w:ascii="Times New Roman" w:hAnsi="Times New Roman" w:cs="Times New Roman"/>
          <w:b/>
          <w:sz w:val="24"/>
          <w:szCs w:val="28"/>
        </w:rPr>
        <w:t>ĐIỀ</w:t>
      </w:r>
      <w:r w:rsidR="00CF416E">
        <w:rPr>
          <w:rFonts w:ascii="Times New Roman" w:hAnsi="Times New Roman" w:cs="Times New Roman"/>
          <w:b/>
          <w:sz w:val="24"/>
          <w:szCs w:val="28"/>
        </w:rPr>
        <w:t>U 33</w:t>
      </w:r>
      <w:r w:rsidR="00BF71A1">
        <w:rPr>
          <w:rFonts w:ascii="Times New Roman" w:hAnsi="Times New Roman" w:cs="Times New Roman"/>
          <w:b/>
          <w:sz w:val="24"/>
          <w:szCs w:val="28"/>
        </w:rPr>
        <w:t>.</w:t>
      </w:r>
      <w:r w:rsidR="00CF416E">
        <w:rPr>
          <w:rFonts w:ascii="Times New Roman" w:hAnsi="Times New Roman" w:cs="Times New Roman"/>
          <w:b/>
          <w:sz w:val="24"/>
          <w:szCs w:val="28"/>
        </w:rPr>
        <w:t xml:space="preserve"> </w:t>
      </w:r>
      <w:r w:rsidRPr="00F97D74">
        <w:rPr>
          <w:rFonts w:ascii="Times New Roman" w:hAnsi="Times New Roman" w:cs="Times New Roman"/>
          <w:b/>
          <w:sz w:val="24"/>
          <w:szCs w:val="28"/>
        </w:rPr>
        <w:t xml:space="preserve"> </w:t>
      </w:r>
      <w:bookmarkEnd w:id="36"/>
      <w:r w:rsidRPr="00F97D74">
        <w:rPr>
          <w:rFonts w:ascii="Times New Roman" w:hAnsi="Times New Roman" w:cs="Times New Roman"/>
          <w:b/>
          <w:sz w:val="24"/>
          <w:szCs w:val="28"/>
        </w:rPr>
        <w:t>THÔNG QUA QUYẾT ĐỊNH CỦA ĐẠI HỘI ĐỒNG CỔ ĐÔNG</w:t>
      </w:r>
    </w:p>
    <w:p w:rsidR="00F97D74" w:rsidRPr="00F97D74" w:rsidRDefault="00F97D74" w:rsidP="00C217C3">
      <w:pPr>
        <w:pStyle w:val="ListParagraph"/>
        <w:numPr>
          <w:ilvl w:val="1"/>
          <w:numId w:val="50"/>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Đại hội đồng cổ đông thông qua các quyết định thuộc thẩm quyền quy định tại khoản 2 Điều 25 của Điều lệ này bằng hình thức biểu quyết tại cuộc họp hoặc lấy ý kiến bằng văn bản.</w:t>
      </w:r>
    </w:p>
    <w:p w:rsidR="00F97D74" w:rsidRPr="00F97D74" w:rsidRDefault="00F97D74" w:rsidP="00C217C3">
      <w:pPr>
        <w:pStyle w:val="ListParagraph"/>
        <w:numPr>
          <w:ilvl w:val="1"/>
          <w:numId w:val="50"/>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của Đại hội đồng cổ đông được thông qua tại cuộc họp khi có đủ các điều kiện sau đây:</w:t>
      </w:r>
    </w:p>
    <w:p w:rsidR="00F97D74" w:rsidRPr="00F97D74" w:rsidRDefault="00F97D74" w:rsidP="00C217C3">
      <w:pPr>
        <w:pStyle w:val="ListParagraph"/>
        <w:numPr>
          <w:ilvl w:val="1"/>
          <w:numId w:val="49"/>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Được số cổ đông đại diện ít nhất 65% tổng số phiếu biểu quyết của tất cả cổ đông dự họp chấp thuận;</w:t>
      </w:r>
    </w:p>
    <w:p w:rsidR="00F97D74" w:rsidRPr="00F97D74" w:rsidRDefault="00F97D74" w:rsidP="00C217C3">
      <w:pPr>
        <w:pStyle w:val="ListParagraph"/>
        <w:numPr>
          <w:ilvl w:val="1"/>
          <w:numId w:val="49"/>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Đối với quyết định về loại cổ phần và tổng số cổ phần của từng loại được quyền chào bán; sửa đổi, bổ sung Điều lệ Công ty; tổ chức lại, giải thể Công ty; đầu tư các dự án hoặc bán tài sản cố định có giá trị bằng hoặc lớn hơn 50% </w:t>
      </w:r>
      <w:r w:rsidRPr="00F97D74">
        <w:rPr>
          <w:rFonts w:ascii="Times New Roman" w:hAnsi="Times New Roman" w:cs="Times New Roman"/>
          <w:i/>
          <w:sz w:val="28"/>
          <w:szCs w:val="28"/>
        </w:rPr>
        <w:t>(năm mươi phần trăm)</w:t>
      </w:r>
      <w:r w:rsidRPr="00F97D74">
        <w:rPr>
          <w:rFonts w:ascii="Times New Roman" w:hAnsi="Times New Roman" w:cs="Times New Roman"/>
          <w:sz w:val="28"/>
          <w:szCs w:val="28"/>
        </w:rPr>
        <w:t xml:space="preserve"> tổng giá trị tài sản được ghi trong báo cáo tài chính gần nhất của Công ty thì phải được số cổ đông đại diện ít nhất 75% </w:t>
      </w:r>
      <w:r w:rsidRPr="00F97D74">
        <w:rPr>
          <w:rFonts w:ascii="Times New Roman" w:hAnsi="Times New Roman" w:cs="Times New Roman"/>
          <w:i/>
          <w:sz w:val="28"/>
          <w:szCs w:val="28"/>
        </w:rPr>
        <w:t>(bảy mươi lăm phần trăm)</w:t>
      </w:r>
      <w:r w:rsidRPr="00F97D74">
        <w:rPr>
          <w:rFonts w:ascii="Times New Roman" w:hAnsi="Times New Roman" w:cs="Times New Roman"/>
          <w:sz w:val="28"/>
          <w:szCs w:val="28"/>
        </w:rPr>
        <w:t xml:space="preserve"> tổng số phiếu biểu quyết của tất cả cổ đông dự họp chấp thuận;</w:t>
      </w:r>
    </w:p>
    <w:p w:rsidR="00F97D74" w:rsidRPr="00F97D74" w:rsidRDefault="00F97D74" w:rsidP="00C217C3">
      <w:pPr>
        <w:pStyle w:val="ListParagraph"/>
        <w:numPr>
          <w:ilvl w:val="1"/>
          <w:numId w:val="49"/>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Việc biểu quyết bầu thành viên Hội đồng quản trị và Ban Kiểm soát phải thực hiện theo phương thức bầu dồn phiếu, theo đó mỗi cổ đông có tổng số phiếu biểu quyết tương ứng với tổng số cổ phần sở hữu nhân với số thành viên được bầu của Hội đồng quản trị hoặc Ban Kiểm soát và cổ đông có quyền dồn hết tổng số phiếu bầu của mình cho một hoặc một số ứng cử viên.</w:t>
      </w:r>
    </w:p>
    <w:p w:rsidR="00F97D74" w:rsidRPr="00F97D74" w:rsidRDefault="00F97D74" w:rsidP="00C217C3">
      <w:pPr>
        <w:pStyle w:val="ListParagraph"/>
        <w:numPr>
          <w:ilvl w:val="1"/>
          <w:numId w:val="50"/>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Các quyết định được thông qua tại cuộc họp Đại hội đồng cổ đông với số cổ đông trực tiếp và ủy quyền tham dự đại diện 100% </w:t>
      </w:r>
      <w:r w:rsidRPr="00723C8D">
        <w:rPr>
          <w:rFonts w:ascii="Times New Roman" w:hAnsi="Times New Roman" w:cs="Times New Roman"/>
          <w:i/>
          <w:sz w:val="28"/>
          <w:szCs w:val="28"/>
        </w:rPr>
        <w:t>(một trăm phần trăm)</w:t>
      </w:r>
      <w:r w:rsidRPr="00F97D74">
        <w:rPr>
          <w:rFonts w:ascii="Times New Roman" w:hAnsi="Times New Roman" w:cs="Times New Roman"/>
          <w:sz w:val="28"/>
          <w:szCs w:val="28"/>
        </w:rPr>
        <w:t xml:space="preserve"> tổng số cổ phần có quyền biểu quyết là hợp pháp và hiệu lực ngay cả khi trình tự và thủ tục triệu tập, nội dung chương trình họp và thể thức tiến hành họp không được thực hiện đúng như quy định.</w:t>
      </w:r>
    </w:p>
    <w:p w:rsidR="00F97D74" w:rsidRDefault="00F97D74" w:rsidP="00C217C3">
      <w:pPr>
        <w:pStyle w:val="ListParagraph"/>
        <w:numPr>
          <w:ilvl w:val="1"/>
          <w:numId w:val="50"/>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Trường hợp thông qua quyết định dưới hình thức lấy ý kiến bằng văn bản thì quyết định của Đại hội đồng cổ đông được thông qua nếu được số cổ đông đại diện ít nhất 75% </w:t>
      </w:r>
      <w:r w:rsidRPr="00723C8D">
        <w:rPr>
          <w:rFonts w:ascii="Times New Roman" w:hAnsi="Times New Roman" w:cs="Times New Roman"/>
          <w:i/>
          <w:sz w:val="28"/>
          <w:szCs w:val="28"/>
        </w:rPr>
        <w:t>(bảy mươi lăm phần trăm)</w:t>
      </w:r>
      <w:r w:rsidRPr="00F97D74">
        <w:rPr>
          <w:rFonts w:ascii="Times New Roman" w:hAnsi="Times New Roman" w:cs="Times New Roman"/>
          <w:sz w:val="28"/>
          <w:szCs w:val="28"/>
        </w:rPr>
        <w:t xml:space="preserve"> tổng số phiếu biểu quyết chấp thuận.</w:t>
      </w:r>
    </w:p>
    <w:p w:rsidR="00F97D74" w:rsidRPr="00F97D74" w:rsidRDefault="00F97D74" w:rsidP="00C217C3">
      <w:pPr>
        <w:pStyle w:val="ListParagraph"/>
        <w:numPr>
          <w:ilvl w:val="1"/>
          <w:numId w:val="50"/>
        </w:numPr>
        <w:tabs>
          <w:tab w:val="left" w:pos="851"/>
        </w:tabs>
        <w:spacing w:before="120" w:after="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của Đại hội đồng cổ đông phải được thông báo đến cổ đ</w:t>
      </w:r>
      <w:r w:rsidR="00B00110">
        <w:rPr>
          <w:rFonts w:ascii="Times New Roman" w:hAnsi="Times New Roman" w:cs="Times New Roman"/>
          <w:sz w:val="28"/>
          <w:szCs w:val="28"/>
        </w:rPr>
        <w:t>ô</w:t>
      </w:r>
      <w:r w:rsidRPr="00F97D74">
        <w:rPr>
          <w:rFonts w:ascii="Times New Roman" w:hAnsi="Times New Roman" w:cs="Times New Roman"/>
          <w:sz w:val="28"/>
          <w:szCs w:val="28"/>
        </w:rPr>
        <w:t xml:space="preserve">ng có quyền dự họp Đại hội đồng cổ đông trong thời hạn 15 </w:t>
      </w:r>
      <w:r w:rsidRPr="00F97D74">
        <w:rPr>
          <w:rFonts w:ascii="Times New Roman" w:hAnsi="Times New Roman" w:cs="Times New Roman"/>
          <w:i/>
          <w:sz w:val="28"/>
          <w:szCs w:val="28"/>
        </w:rPr>
        <w:t>(mười lăm</w:t>
      </w:r>
      <w:r w:rsidR="00B00110">
        <w:rPr>
          <w:rFonts w:ascii="Times New Roman" w:hAnsi="Times New Roman" w:cs="Times New Roman"/>
          <w:i/>
          <w:sz w:val="28"/>
          <w:szCs w:val="28"/>
        </w:rPr>
        <w:t>)</w:t>
      </w:r>
      <w:r w:rsidRPr="00F97D74">
        <w:rPr>
          <w:rFonts w:ascii="Times New Roman" w:hAnsi="Times New Roman" w:cs="Times New Roman"/>
          <w:i/>
          <w:sz w:val="28"/>
          <w:szCs w:val="28"/>
        </w:rPr>
        <w:t xml:space="preserve"> </w:t>
      </w:r>
      <w:r w:rsidRPr="00B00110">
        <w:rPr>
          <w:rFonts w:ascii="Times New Roman" w:hAnsi="Times New Roman" w:cs="Times New Roman"/>
          <w:sz w:val="28"/>
          <w:szCs w:val="28"/>
        </w:rPr>
        <w:t>ngày</w:t>
      </w:r>
      <w:r w:rsidRPr="00F97D74">
        <w:rPr>
          <w:rFonts w:ascii="Times New Roman" w:hAnsi="Times New Roman" w:cs="Times New Roman"/>
          <w:sz w:val="28"/>
          <w:szCs w:val="28"/>
        </w:rPr>
        <w:t>, kể từ ngày quyết định được thông qua.</w:t>
      </w:r>
    </w:p>
    <w:p w:rsidR="00F97D74" w:rsidRPr="00F97D74" w:rsidRDefault="00F97D74" w:rsidP="00CF66F4">
      <w:pPr>
        <w:tabs>
          <w:tab w:val="left" w:pos="1134"/>
        </w:tabs>
        <w:spacing w:before="120" w:after="120" w:line="240" w:lineRule="auto"/>
        <w:ind w:left="1134" w:hanging="1134"/>
        <w:jc w:val="both"/>
        <w:rPr>
          <w:rFonts w:ascii="Times New Roman" w:hAnsi="Times New Roman" w:cs="Times New Roman"/>
          <w:b/>
          <w:sz w:val="24"/>
          <w:szCs w:val="28"/>
        </w:rPr>
      </w:pPr>
      <w:bookmarkStart w:id="37" w:name="ĐIỀU34"/>
      <w:r w:rsidRPr="00CF416E">
        <w:rPr>
          <w:rFonts w:ascii="Times New Roman" w:hAnsi="Times New Roman" w:cs="Times New Roman"/>
          <w:b/>
          <w:sz w:val="24"/>
          <w:szCs w:val="28"/>
        </w:rPr>
        <w:lastRenderedPageBreak/>
        <w:t>ĐIỀU 34</w:t>
      </w:r>
      <w:r w:rsidR="00BF71A1">
        <w:rPr>
          <w:rFonts w:ascii="Times New Roman" w:hAnsi="Times New Roman" w:cs="Times New Roman"/>
          <w:b/>
          <w:sz w:val="24"/>
          <w:szCs w:val="28"/>
        </w:rPr>
        <w:t>.</w:t>
      </w:r>
      <w:r w:rsidRPr="00F97D74">
        <w:rPr>
          <w:rFonts w:ascii="Times New Roman" w:hAnsi="Times New Roman" w:cs="Times New Roman"/>
          <w:b/>
          <w:sz w:val="24"/>
          <w:szCs w:val="28"/>
        </w:rPr>
        <w:t xml:space="preserve"> </w:t>
      </w:r>
      <w:r>
        <w:rPr>
          <w:rFonts w:ascii="Times New Roman" w:hAnsi="Times New Roman" w:cs="Times New Roman"/>
          <w:b/>
          <w:sz w:val="24"/>
          <w:szCs w:val="28"/>
        </w:rPr>
        <w:tab/>
      </w:r>
      <w:bookmarkEnd w:id="37"/>
      <w:r w:rsidRPr="00F97D74">
        <w:rPr>
          <w:rFonts w:ascii="Times New Roman" w:hAnsi="Times New Roman" w:cs="Times New Roman"/>
          <w:b/>
          <w:sz w:val="24"/>
          <w:szCs w:val="28"/>
        </w:rPr>
        <w:t>THẨM QUYỀN VÀ THỂ THỨC LẤY Ý KIẾN CỔ ĐÔNG BẰNG VĂN BẢN ĐỂ THÔNG QUA QUYẾT ĐỊNH CỦA ĐẠI HỘI ĐỒNG CỔ ĐÔNG</w:t>
      </w:r>
    </w:p>
    <w:p w:rsidR="00F97D74" w:rsidRPr="00F97D74" w:rsidRDefault="00F97D74" w:rsidP="00E9676A">
      <w:pPr>
        <w:spacing w:after="0" w:line="245"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Thẩm quyền và thể thức lấy ý kiến cổ đông bằng văn bản để thông qua quyết định của Đại hội đồng cổ đông được thực hiện theo quy định sau đây:</w:t>
      </w:r>
    </w:p>
    <w:p w:rsidR="00F97D74" w:rsidRPr="00F97D74" w:rsidRDefault="00F97D74" w:rsidP="00E9676A">
      <w:pPr>
        <w:pStyle w:val="ListParagraph"/>
        <w:numPr>
          <w:ilvl w:val="1"/>
          <w:numId w:val="45"/>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Hội đồng quản trị có quyền lấy ý kiến cổ đông bằng văn bản để thông qua quyết định của Đại hội đồng cổ đông bất cứ lúc nào nếu xét thấy cần thiết vì lợi ích của Công ty;</w:t>
      </w:r>
    </w:p>
    <w:p w:rsidR="00F97D74" w:rsidRPr="00F97D74" w:rsidRDefault="00F97D74" w:rsidP="00E9676A">
      <w:pPr>
        <w:pStyle w:val="ListParagraph"/>
        <w:numPr>
          <w:ilvl w:val="1"/>
          <w:numId w:val="45"/>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Hội đồng quản trị phải chuẩn bị phiếu lấy ý kiến, dự thảo quyết định của Đại hội đồng cổ đông và các tài liệu giải trình dự thảo quyết định. Phiếu lấy ý kiến kèm theo dự thảo quyết định và tài liệu giải trình phải được gửi bằng phương thức bảo đảm đến được địa chỉ thường trú của từng cổ đông;</w:t>
      </w:r>
    </w:p>
    <w:p w:rsidR="00F97D74" w:rsidRPr="00F97D74" w:rsidRDefault="00F97D74" w:rsidP="00E9676A">
      <w:pPr>
        <w:pStyle w:val="ListParagraph"/>
        <w:numPr>
          <w:ilvl w:val="1"/>
          <w:numId w:val="45"/>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Phiếu lấy ý kiến phải có các nội dung chủ yếu sau đây:</w:t>
      </w:r>
    </w:p>
    <w:p w:rsidR="00F97D74" w:rsidRPr="00F97D74" w:rsidRDefault="00F97D74" w:rsidP="00E9676A">
      <w:pPr>
        <w:pStyle w:val="ListParagraph"/>
        <w:numPr>
          <w:ilvl w:val="0"/>
          <w:numId w:val="51"/>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Tên, địa chỉ trụ sở chính, số và ngày cấp Giấy chứng nhận đăng ký kinh doanh, nơi đăng ký kinh doanh của Công ty;</w:t>
      </w:r>
    </w:p>
    <w:p w:rsidR="00F97D74" w:rsidRPr="00F97D74" w:rsidRDefault="00F97D74" w:rsidP="00E9676A">
      <w:pPr>
        <w:pStyle w:val="ListParagraph"/>
        <w:numPr>
          <w:ilvl w:val="0"/>
          <w:numId w:val="51"/>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Mục đích lấy ý kiến;</w:t>
      </w:r>
    </w:p>
    <w:p w:rsidR="00F97D74" w:rsidRPr="00F97D74" w:rsidRDefault="00F97D74" w:rsidP="00E9676A">
      <w:pPr>
        <w:pStyle w:val="ListParagraph"/>
        <w:numPr>
          <w:ilvl w:val="0"/>
          <w:numId w:val="51"/>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Họ, tên, địa chỉ thường trú, quốc tịch, số Giấy chứng minh nhân dân, Hộ chiếu hoặc chứng thực cá nhân hợp pháp khác của cổ đông là cá nhân; tên, địa chỉ thường trú, quốc tịch, số quyết định thành lập hoặc số đăng ký kinh doanh của cổ đông hoặc đại diện theo ủy quyền của cổ đông là tổ chức; số lượng cổ phần của từng loại và số phiếu biểu quyết của cổ đông;</w:t>
      </w:r>
    </w:p>
    <w:p w:rsidR="00F97D74" w:rsidRPr="00F97D74" w:rsidRDefault="00F97D74" w:rsidP="00E9676A">
      <w:pPr>
        <w:pStyle w:val="ListParagraph"/>
        <w:numPr>
          <w:ilvl w:val="0"/>
          <w:numId w:val="51"/>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Vấn đề cần lấy ý kiến để thông qua quyết định;</w:t>
      </w:r>
    </w:p>
    <w:p w:rsidR="00F97D74" w:rsidRPr="00F76418" w:rsidRDefault="00F97D74" w:rsidP="00E9676A">
      <w:pPr>
        <w:pStyle w:val="ListParagraph"/>
        <w:numPr>
          <w:ilvl w:val="0"/>
          <w:numId w:val="51"/>
        </w:numPr>
        <w:tabs>
          <w:tab w:val="left" w:pos="851"/>
        </w:tabs>
        <w:spacing w:after="0" w:line="245" w:lineRule="auto"/>
        <w:ind w:left="0" w:firstLine="567"/>
        <w:jc w:val="both"/>
        <w:rPr>
          <w:rFonts w:ascii="Times New Roman" w:hAnsi="Times New Roman" w:cs="Times New Roman"/>
          <w:spacing w:val="-8"/>
          <w:sz w:val="28"/>
          <w:szCs w:val="28"/>
        </w:rPr>
      </w:pPr>
      <w:r w:rsidRPr="00F76418">
        <w:rPr>
          <w:rFonts w:ascii="Times New Roman" w:hAnsi="Times New Roman" w:cs="Times New Roman"/>
          <w:spacing w:val="-8"/>
          <w:sz w:val="28"/>
          <w:szCs w:val="28"/>
        </w:rPr>
        <w:t>Phương án biểu quyết bao gồm tán thành, không t</w:t>
      </w:r>
      <w:r w:rsidR="00B00110" w:rsidRPr="00F76418">
        <w:rPr>
          <w:rFonts w:ascii="Times New Roman" w:hAnsi="Times New Roman" w:cs="Times New Roman"/>
          <w:spacing w:val="-8"/>
          <w:sz w:val="28"/>
          <w:szCs w:val="28"/>
        </w:rPr>
        <w:t>á</w:t>
      </w:r>
      <w:r w:rsidRPr="00F76418">
        <w:rPr>
          <w:rFonts w:ascii="Times New Roman" w:hAnsi="Times New Roman" w:cs="Times New Roman"/>
          <w:spacing w:val="-8"/>
          <w:sz w:val="28"/>
          <w:szCs w:val="28"/>
        </w:rPr>
        <w:t xml:space="preserve">n thành và không có ý kiến; </w:t>
      </w:r>
    </w:p>
    <w:p w:rsidR="00F97D74" w:rsidRPr="00F97D74" w:rsidRDefault="00F97D74" w:rsidP="00E9676A">
      <w:pPr>
        <w:pStyle w:val="ListParagraph"/>
        <w:numPr>
          <w:ilvl w:val="0"/>
          <w:numId w:val="51"/>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Thời hạn phải gửi về Công ty phiếu lấy ý kiến đã được trả lời;</w:t>
      </w:r>
    </w:p>
    <w:p w:rsidR="00F97D74" w:rsidRPr="00F97D74" w:rsidRDefault="00F97D74" w:rsidP="00E9676A">
      <w:pPr>
        <w:pStyle w:val="ListParagraph"/>
        <w:numPr>
          <w:ilvl w:val="0"/>
          <w:numId w:val="51"/>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Họ, tên, chữ ký của Chủ tịch Hội đồng quản trị và người đại diện theo pháp luật của công ty;</w:t>
      </w:r>
    </w:p>
    <w:p w:rsidR="00F97D74" w:rsidRPr="00F76418" w:rsidRDefault="00F97D74" w:rsidP="00E9676A">
      <w:pPr>
        <w:pStyle w:val="ListParagraph"/>
        <w:numPr>
          <w:ilvl w:val="1"/>
          <w:numId w:val="45"/>
        </w:numPr>
        <w:tabs>
          <w:tab w:val="left" w:pos="851"/>
        </w:tabs>
        <w:spacing w:after="0" w:line="245" w:lineRule="auto"/>
        <w:ind w:left="0" w:firstLine="567"/>
        <w:jc w:val="both"/>
        <w:rPr>
          <w:rFonts w:ascii="Times New Roman" w:hAnsi="Times New Roman" w:cs="Times New Roman"/>
          <w:spacing w:val="-8"/>
          <w:sz w:val="28"/>
          <w:szCs w:val="28"/>
        </w:rPr>
      </w:pPr>
      <w:r w:rsidRPr="00F76418">
        <w:rPr>
          <w:rFonts w:ascii="Times New Roman" w:hAnsi="Times New Roman" w:cs="Times New Roman"/>
          <w:spacing w:val="-8"/>
          <w:sz w:val="28"/>
          <w:szCs w:val="28"/>
        </w:rPr>
        <w:t>Phiếu lấy ý kiến đã được trả lời phải có chữ ký của cổ đông là cá nhân, của người đại diện theo ủy quyền hoặc người đại diện theo pháp luật của cổ đông là tổ chức.</w:t>
      </w:r>
    </w:p>
    <w:p w:rsidR="00F97D74" w:rsidRPr="00F97D74" w:rsidRDefault="00F97D74" w:rsidP="00E9676A">
      <w:pPr>
        <w:spacing w:after="0" w:line="245"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Phiếu lấy ý kiến gửi về Công ty phải được đựng trong phong bì dán kín và không ai được quyền mở trước khi kiểm phiếu. Các phiếu lấy ý kiến gửi về công ty sau thời hạn đã xác định tại nội dung phiếu lấy ý kiến hoặc đã bị mở đều không hợp lệ;</w:t>
      </w:r>
    </w:p>
    <w:p w:rsidR="00F97D74" w:rsidRPr="00F97D74" w:rsidRDefault="00F97D74" w:rsidP="00E9676A">
      <w:pPr>
        <w:pStyle w:val="ListParagraph"/>
        <w:numPr>
          <w:ilvl w:val="1"/>
          <w:numId w:val="45"/>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Hội đồng quản trị kiểm phiếu và lập biên bản kiểm phiếu dưới sự chứng kiến của Ban Kiểm soát hoặc của cổ đông không nắm giữ chức vụ quản lý công ty.</w:t>
      </w:r>
    </w:p>
    <w:p w:rsidR="00F97D74" w:rsidRPr="00F97D74" w:rsidRDefault="00F97D74" w:rsidP="00E9676A">
      <w:pPr>
        <w:spacing w:after="0" w:line="245"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Biên bản kiểm phiếu phải có các nội dung chủ yếu sau đây:</w:t>
      </w:r>
    </w:p>
    <w:p w:rsidR="00F97D74" w:rsidRPr="00F97D74" w:rsidRDefault="00F97D74" w:rsidP="00E9676A">
      <w:pPr>
        <w:pStyle w:val="ListParagraph"/>
        <w:numPr>
          <w:ilvl w:val="1"/>
          <w:numId w:val="40"/>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Tên, địa chỉ trụ sở chính, số và ngày cấp Giấy chứng nhận đăng ký kinh doanh, nơi đăng ký kinh doanh;</w:t>
      </w:r>
    </w:p>
    <w:p w:rsidR="00F97D74" w:rsidRPr="00F97D74" w:rsidRDefault="00F97D74" w:rsidP="00E9676A">
      <w:pPr>
        <w:pStyle w:val="ListParagraph"/>
        <w:numPr>
          <w:ilvl w:val="1"/>
          <w:numId w:val="40"/>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Mục đích và các vấn đề vần lấy ý kiến để thông qua quyết định;</w:t>
      </w:r>
    </w:p>
    <w:p w:rsidR="00F97D74" w:rsidRPr="00F97D74" w:rsidRDefault="00F97D74" w:rsidP="00E9676A">
      <w:pPr>
        <w:pStyle w:val="ListParagraph"/>
        <w:numPr>
          <w:ilvl w:val="1"/>
          <w:numId w:val="40"/>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Số cổ đông với tổng số phiếu biểu quyết đã tham gia biểu quyết, trong đó phân biệt số phiếu biểu quyết hợp lệ và số biểu quyết không hợp lệ, kèm theo phụ lục danh sách cổ đông tham gia biểu quyết;</w:t>
      </w:r>
    </w:p>
    <w:p w:rsidR="00F97D74" w:rsidRPr="00F76418" w:rsidRDefault="00F97D74" w:rsidP="00E9676A">
      <w:pPr>
        <w:pStyle w:val="ListParagraph"/>
        <w:numPr>
          <w:ilvl w:val="1"/>
          <w:numId w:val="40"/>
        </w:numPr>
        <w:tabs>
          <w:tab w:val="left" w:pos="851"/>
        </w:tabs>
        <w:spacing w:after="0" w:line="245" w:lineRule="auto"/>
        <w:ind w:left="0" w:firstLine="567"/>
        <w:jc w:val="both"/>
        <w:rPr>
          <w:rFonts w:ascii="Times New Roman" w:hAnsi="Times New Roman" w:cs="Times New Roman"/>
          <w:spacing w:val="-12"/>
          <w:sz w:val="28"/>
          <w:szCs w:val="28"/>
        </w:rPr>
      </w:pPr>
      <w:r w:rsidRPr="00F76418">
        <w:rPr>
          <w:rFonts w:ascii="Times New Roman" w:hAnsi="Times New Roman" w:cs="Times New Roman"/>
          <w:spacing w:val="-12"/>
          <w:sz w:val="28"/>
          <w:szCs w:val="28"/>
        </w:rPr>
        <w:t>Tổng số phiếu tán thành, không tán thành và không có ý kiến đối với từng vấn đề;</w:t>
      </w:r>
    </w:p>
    <w:p w:rsidR="00F97D74" w:rsidRPr="00F97D74" w:rsidRDefault="00F97D74" w:rsidP="00E9676A">
      <w:pPr>
        <w:pStyle w:val="ListParagraph"/>
        <w:numPr>
          <w:ilvl w:val="1"/>
          <w:numId w:val="40"/>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quyết định đã được thông qua;</w:t>
      </w:r>
    </w:p>
    <w:p w:rsidR="00F97D74" w:rsidRPr="00F97D74" w:rsidRDefault="00F97D74" w:rsidP="00E9676A">
      <w:pPr>
        <w:pStyle w:val="ListParagraph"/>
        <w:numPr>
          <w:ilvl w:val="1"/>
          <w:numId w:val="40"/>
        </w:numPr>
        <w:tabs>
          <w:tab w:val="left" w:pos="851"/>
        </w:tabs>
        <w:spacing w:after="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Họ, tên, chữ ký của Chủ tịch Hội đồng quản trị, người đại diện theo pháp luật của Công ty và của người giám sát kiểm phiếu.</w:t>
      </w:r>
    </w:p>
    <w:p w:rsidR="00F97D74" w:rsidRPr="00F97D74" w:rsidRDefault="00F97D74" w:rsidP="00F76418">
      <w:pPr>
        <w:spacing w:before="120" w:after="120" w:line="245" w:lineRule="auto"/>
        <w:ind w:firstLine="720"/>
        <w:jc w:val="both"/>
        <w:rPr>
          <w:rFonts w:ascii="Times New Roman" w:hAnsi="Times New Roman" w:cs="Times New Roman"/>
          <w:sz w:val="28"/>
          <w:szCs w:val="28"/>
        </w:rPr>
      </w:pPr>
      <w:r w:rsidRPr="00F97D74">
        <w:rPr>
          <w:rFonts w:ascii="Times New Roman" w:hAnsi="Times New Roman" w:cs="Times New Roman"/>
          <w:sz w:val="28"/>
          <w:szCs w:val="28"/>
        </w:rPr>
        <w:lastRenderedPageBreak/>
        <w:t>Các thành viên Hội đồng quản trị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F97D74" w:rsidRPr="00F97D74" w:rsidRDefault="00F97D74" w:rsidP="00F76418">
      <w:pPr>
        <w:pStyle w:val="ListParagraph"/>
        <w:numPr>
          <w:ilvl w:val="1"/>
          <w:numId w:val="45"/>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Biên bản kết quả kiểm phiếu phải được gửi đến các cổ đông trong thời hạn mười lăm ngày, kể từ ngày kết thúc kiểm phiếu;</w:t>
      </w:r>
    </w:p>
    <w:p w:rsidR="00F97D74" w:rsidRPr="00F97D74" w:rsidRDefault="00F97D74" w:rsidP="00F76418">
      <w:pPr>
        <w:pStyle w:val="ListParagraph"/>
        <w:numPr>
          <w:ilvl w:val="1"/>
          <w:numId w:val="45"/>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Phiếu lấy ý kiến đã được trả lời, biên bản kiểm phiếu, toàn văn nghị quyết đã được thông qua và tài liệu có liên quan gửi kèm theo phiếu lấy ý kiến đều phải được lưu giữ tại trụ sở chính của Công ty;</w:t>
      </w:r>
    </w:p>
    <w:p w:rsidR="00F97D74" w:rsidRPr="00F97D74" w:rsidRDefault="00F97D74" w:rsidP="00F76418">
      <w:pPr>
        <w:pStyle w:val="ListParagraph"/>
        <w:numPr>
          <w:ilvl w:val="1"/>
          <w:numId w:val="45"/>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được thông qua theo hình thức lấy ý kiến cổ đông bằng văn bản có giá trị như quyết định được thông qua tại cuộc họp Đại hội đồng cổ đông.</w:t>
      </w:r>
    </w:p>
    <w:p w:rsidR="00F97D74" w:rsidRPr="00F97D74" w:rsidRDefault="00F97D74" w:rsidP="00F76418">
      <w:pPr>
        <w:tabs>
          <w:tab w:val="left" w:pos="1134"/>
        </w:tabs>
        <w:spacing w:before="120" w:after="120" w:line="245" w:lineRule="auto"/>
        <w:jc w:val="both"/>
        <w:rPr>
          <w:rFonts w:ascii="Times New Roman" w:hAnsi="Times New Roman" w:cs="Times New Roman"/>
          <w:b/>
          <w:sz w:val="24"/>
          <w:szCs w:val="28"/>
        </w:rPr>
      </w:pPr>
      <w:bookmarkStart w:id="38" w:name="ĐIỀU35"/>
      <w:r w:rsidRPr="00CF416E">
        <w:rPr>
          <w:rFonts w:ascii="Times New Roman" w:hAnsi="Times New Roman" w:cs="Times New Roman"/>
          <w:b/>
          <w:sz w:val="24"/>
          <w:szCs w:val="28"/>
        </w:rPr>
        <w:t>ĐIỀU 35</w:t>
      </w:r>
      <w:bookmarkEnd w:id="38"/>
      <w:r w:rsidR="005C3FDF">
        <w:rPr>
          <w:rFonts w:ascii="Times New Roman" w:hAnsi="Times New Roman" w:cs="Times New Roman"/>
          <w:b/>
          <w:sz w:val="24"/>
          <w:szCs w:val="28"/>
        </w:rPr>
        <w:t>.</w:t>
      </w:r>
      <w:r>
        <w:rPr>
          <w:rFonts w:ascii="Times New Roman" w:hAnsi="Times New Roman" w:cs="Times New Roman"/>
          <w:b/>
          <w:sz w:val="24"/>
          <w:szCs w:val="28"/>
        </w:rPr>
        <w:tab/>
      </w:r>
      <w:r w:rsidRPr="00F97D74">
        <w:rPr>
          <w:rFonts w:ascii="Times New Roman" w:hAnsi="Times New Roman" w:cs="Times New Roman"/>
          <w:b/>
          <w:sz w:val="24"/>
          <w:szCs w:val="28"/>
        </w:rPr>
        <w:t>BIÊN BẢN HỌP ĐẠI HỘI ĐỒNG CỔ ĐÔNG</w:t>
      </w:r>
    </w:p>
    <w:p w:rsidR="00F97D74" w:rsidRPr="00F97D74" w:rsidRDefault="00F97D74" w:rsidP="00F76418">
      <w:pPr>
        <w:pStyle w:val="ListParagraph"/>
        <w:numPr>
          <w:ilvl w:val="0"/>
          <w:numId w:val="52"/>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Cuộc họp Đại hội đồng cổ đông phải được ghi vào sổ biên bản của Công ty. Biên bản phải lập bằng tiếng Việt, có thể cả bằng tiếng nước ngoài và phải có các nội dung chủ yếu sau đây:</w:t>
      </w:r>
    </w:p>
    <w:p w:rsidR="00F97D74" w:rsidRPr="00F97D74" w:rsidRDefault="00F97D74" w:rsidP="00F76418">
      <w:pPr>
        <w:pStyle w:val="ListParagraph"/>
        <w:numPr>
          <w:ilvl w:val="0"/>
          <w:numId w:val="53"/>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Tên, địa chỉ trụ sở chính, số và ngày cấp Giấy chứng nhận đăng ký kinh doanh, nơi đăng ký kinh doanh;</w:t>
      </w:r>
    </w:p>
    <w:p w:rsidR="00F97D74" w:rsidRPr="00F97D74" w:rsidRDefault="00F97D74" w:rsidP="00F76418">
      <w:pPr>
        <w:pStyle w:val="ListParagraph"/>
        <w:numPr>
          <w:ilvl w:val="0"/>
          <w:numId w:val="53"/>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Thời gian và địa điểm họp Đại hội đồng cổ đông</w:t>
      </w:r>
    </w:p>
    <w:p w:rsidR="00F97D74" w:rsidRPr="00F97D74" w:rsidRDefault="00F97D74" w:rsidP="00F76418">
      <w:pPr>
        <w:pStyle w:val="ListParagraph"/>
        <w:numPr>
          <w:ilvl w:val="0"/>
          <w:numId w:val="53"/>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Chương trình và nội dung cuộc họp;</w:t>
      </w:r>
    </w:p>
    <w:p w:rsidR="00F97D74" w:rsidRDefault="00F97D74" w:rsidP="00F76418">
      <w:pPr>
        <w:pStyle w:val="ListParagraph"/>
        <w:numPr>
          <w:ilvl w:val="0"/>
          <w:numId w:val="53"/>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Chủ tọa và thư ký;</w:t>
      </w:r>
    </w:p>
    <w:p w:rsidR="00F97D74" w:rsidRPr="00F97D74" w:rsidRDefault="00F97D74" w:rsidP="00F76418">
      <w:pPr>
        <w:pStyle w:val="ListParagraph"/>
        <w:numPr>
          <w:ilvl w:val="0"/>
          <w:numId w:val="53"/>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Tóm tắt diễn biến cuộc họp và các ý kiến phát biểu tại Đại hội đồng cổ đông về từng vấn đề trong nội dung chương trình họp;</w:t>
      </w:r>
    </w:p>
    <w:p w:rsidR="00F97D74" w:rsidRPr="00F76418" w:rsidRDefault="00F97D74" w:rsidP="00F76418">
      <w:pPr>
        <w:pStyle w:val="ListParagraph"/>
        <w:numPr>
          <w:ilvl w:val="0"/>
          <w:numId w:val="53"/>
        </w:numPr>
        <w:tabs>
          <w:tab w:val="left" w:pos="851"/>
        </w:tabs>
        <w:spacing w:before="120" w:after="120" w:line="245" w:lineRule="auto"/>
        <w:ind w:left="0" w:firstLine="567"/>
        <w:jc w:val="both"/>
        <w:rPr>
          <w:rFonts w:ascii="Times New Roman" w:hAnsi="Times New Roman" w:cs="Times New Roman"/>
          <w:sz w:val="28"/>
          <w:szCs w:val="28"/>
        </w:rPr>
      </w:pPr>
      <w:r w:rsidRPr="00F76418">
        <w:rPr>
          <w:rFonts w:ascii="Times New Roman" w:hAnsi="Times New Roman" w:cs="Times New Roman"/>
          <w:sz w:val="28"/>
          <w:szCs w:val="28"/>
        </w:rPr>
        <w:t>Số cổ đông và tổng số phiếu biểu quyết của các cổ đông dự họp, phụ lục danh sách đăng ký cổ đông, đại diện cổ đông dự họp với số cổ phần và số phiếu bầu tương ứng;</w:t>
      </w:r>
    </w:p>
    <w:p w:rsidR="00F97D74" w:rsidRPr="00F97D74" w:rsidRDefault="00F97D74" w:rsidP="00F76418">
      <w:pPr>
        <w:pStyle w:val="ListParagraph"/>
        <w:numPr>
          <w:ilvl w:val="0"/>
          <w:numId w:val="53"/>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Tổng số phiếu biểu quyết đối với từng vấn đề biểu quyết, trong đó ghi rõ tổng số phiếu tán thành, không tán thành và không có ý kiến; tỷ lệ tương ứng trên tổng số phiếu biểu quyết của cổ đông  dự họp;</w:t>
      </w:r>
    </w:p>
    <w:p w:rsidR="009F5299" w:rsidRDefault="00F97D74" w:rsidP="00F76418">
      <w:pPr>
        <w:pStyle w:val="ListParagraph"/>
        <w:numPr>
          <w:ilvl w:val="0"/>
          <w:numId w:val="53"/>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Các quyết định đã được thông qua;</w:t>
      </w:r>
    </w:p>
    <w:p w:rsidR="00F97D74" w:rsidRPr="009F5299" w:rsidRDefault="00F97D74" w:rsidP="00F76418">
      <w:pPr>
        <w:pStyle w:val="ListParagraph"/>
        <w:numPr>
          <w:ilvl w:val="0"/>
          <w:numId w:val="53"/>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Họ, tên, chữ ký của chủ tọa và thư ký.</w:t>
      </w:r>
    </w:p>
    <w:p w:rsidR="00F97D74" w:rsidRPr="00F76418" w:rsidRDefault="00F97D74" w:rsidP="00F76418">
      <w:pPr>
        <w:spacing w:before="120" w:after="120" w:line="245" w:lineRule="auto"/>
        <w:ind w:firstLine="567"/>
        <w:jc w:val="both"/>
        <w:rPr>
          <w:rFonts w:ascii="Times New Roman" w:hAnsi="Times New Roman" w:cs="Times New Roman"/>
          <w:sz w:val="28"/>
          <w:szCs w:val="28"/>
        </w:rPr>
      </w:pPr>
      <w:r w:rsidRPr="00F76418">
        <w:rPr>
          <w:rFonts w:ascii="Times New Roman" w:hAnsi="Times New Roman" w:cs="Times New Roman"/>
          <w:sz w:val="28"/>
          <w:szCs w:val="28"/>
        </w:rPr>
        <w:t>Biên bản được lập bằng tiếng Việt và tiếng nước ngoài đều có hiệu lực pháp lý như nhau.</w:t>
      </w:r>
    </w:p>
    <w:p w:rsidR="00F97D74" w:rsidRPr="009F5299" w:rsidRDefault="00F97D74" w:rsidP="00F76418">
      <w:pPr>
        <w:pStyle w:val="ListParagraph"/>
        <w:numPr>
          <w:ilvl w:val="0"/>
          <w:numId w:val="52"/>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Biên bản họp Đại hội đồng cổ đông phải làm xong và thông qua trước khi bế mạc cuộc họp.</w:t>
      </w:r>
    </w:p>
    <w:p w:rsidR="00F97D74" w:rsidRPr="009F5299" w:rsidRDefault="00F97D74" w:rsidP="00F76418">
      <w:pPr>
        <w:pStyle w:val="ListParagraph"/>
        <w:numPr>
          <w:ilvl w:val="0"/>
          <w:numId w:val="52"/>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Chủ tọa và thư ký cuộc họp phải liên đới chịu trách nhiệm về tính trung thực, chính xác của nội dung biên bản.</w:t>
      </w:r>
    </w:p>
    <w:p w:rsidR="00F97D74" w:rsidRPr="00F97D74" w:rsidRDefault="00F97D74" w:rsidP="00F76418">
      <w:pPr>
        <w:spacing w:before="120" w:after="120" w:line="245"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Biên bản họp Đại hội đồng cổ đông phải được gửi đến tất cả cổ đông trong thời hạn 15 </w:t>
      </w:r>
      <w:r w:rsidR="00723C8D">
        <w:rPr>
          <w:rFonts w:ascii="Times New Roman" w:hAnsi="Times New Roman" w:cs="Times New Roman"/>
          <w:i/>
          <w:sz w:val="28"/>
          <w:szCs w:val="28"/>
        </w:rPr>
        <w:t>(</w:t>
      </w:r>
      <w:r w:rsidRPr="00F97D74">
        <w:rPr>
          <w:rFonts w:ascii="Times New Roman" w:hAnsi="Times New Roman" w:cs="Times New Roman"/>
          <w:i/>
          <w:sz w:val="28"/>
          <w:szCs w:val="28"/>
        </w:rPr>
        <w:t>mười lăm</w:t>
      </w:r>
      <w:r w:rsidR="00B00110" w:rsidRPr="00B00110">
        <w:rPr>
          <w:rFonts w:ascii="Times New Roman" w:hAnsi="Times New Roman" w:cs="Times New Roman"/>
          <w:sz w:val="28"/>
          <w:szCs w:val="28"/>
        </w:rPr>
        <w:t>)</w:t>
      </w:r>
      <w:r w:rsidRPr="00B00110">
        <w:rPr>
          <w:rFonts w:ascii="Times New Roman" w:hAnsi="Times New Roman" w:cs="Times New Roman"/>
          <w:sz w:val="28"/>
          <w:szCs w:val="28"/>
        </w:rPr>
        <w:t xml:space="preserve"> ngày</w:t>
      </w:r>
      <w:r w:rsidRPr="00F97D74">
        <w:rPr>
          <w:rFonts w:ascii="Times New Roman" w:hAnsi="Times New Roman" w:cs="Times New Roman"/>
          <w:sz w:val="28"/>
          <w:szCs w:val="28"/>
        </w:rPr>
        <w:t>, kể từ ngày bế mạc cuộc họp.</w:t>
      </w:r>
    </w:p>
    <w:p w:rsidR="00F97D74" w:rsidRPr="00F97D74" w:rsidRDefault="00F97D74" w:rsidP="00F76418">
      <w:pPr>
        <w:spacing w:before="120" w:after="120" w:line="245"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Biên bản họp Đại hội đồng cổ đông, phụ lục danh sách cổ đông đăng ký dự họp, toàn văn </w:t>
      </w:r>
      <w:r w:rsidR="008E3156">
        <w:rPr>
          <w:rFonts w:ascii="Times New Roman" w:hAnsi="Times New Roman" w:cs="Times New Roman"/>
          <w:sz w:val="28"/>
          <w:szCs w:val="28"/>
        </w:rPr>
        <w:t>N</w:t>
      </w:r>
      <w:r w:rsidRPr="00F97D74">
        <w:rPr>
          <w:rFonts w:ascii="Times New Roman" w:hAnsi="Times New Roman" w:cs="Times New Roman"/>
          <w:sz w:val="28"/>
          <w:szCs w:val="28"/>
        </w:rPr>
        <w:t>ghị quyết đã được thông qua và tài liệu có liên quan gửi kèm theo thông báo mời họp phải được lưu giữ tại trụ sở chính của Công ty.</w:t>
      </w:r>
    </w:p>
    <w:p w:rsidR="00F97D74" w:rsidRPr="009F5299" w:rsidRDefault="00F97D74" w:rsidP="00CF66F4">
      <w:pPr>
        <w:tabs>
          <w:tab w:val="left" w:pos="1134"/>
        </w:tabs>
        <w:spacing w:before="120" w:after="120" w:line="240" w:lineRule="auto"/>
        <w:jc w:val="both"/>
        <w:rPr>
          <w:rFonts w:ascii="Times New Roman" w:hAnsi="Times New Roman" w:cs="Times New Roman"/>
          <w:b/>
          <w:sz w:val="24"/>
          <w:szCs w:val="28"/>
        </w:rPr>
      </w:pPr>
      <w:bookmarkStart w:id="39" w:name="ĐIỀU36"/>
      <w:r w:rsidRPr="00CF416E">
        <w:rPr>
          <w:rFonts w:ascii="Times New Roman" w:hAnsi="Times New Roman" w:cs="Times New Roman"/>
          <w:b/>
          <w:sz w:val="24"/>
          <w:szCs w:val="28"/>
        </w:rPr>
        <w:lastRenderedPageBreak/>
        <w:t>ĐIỀU 36</w:t>
      </w:r>
      <w:r w:rsidR="005C3FDF">
        <w:rPr>
          <w:rFonts w:ascii="Times New Roman" w:hAnsi="Times New Roman" w:cs="Times New Roman"/>
          <w:b/>
          <w:sz w:val="24"/>
          <w:szCs w:val="28"/>
        </w:rPr>
        <w:t>.</w:t>
      </w:r>
      <w:r w:rsidRPr="009F5299">
        <w:rPr>
          <w:rFonts w:ascii="Times New Roman" w:hAnsi="Times New Roman" w:cs="Times New Roman"/>
          <w:b/>
          <w:sz w:val="24"/>
          <w:szCs w:val="28"/>
        </w:rPr>
        <w:t xml:space="preserve"> </w:t>
      </w:r>
      <w:bookmarkEnd w:id="39"/>
      <w:r w:rsidR="009F5299">
        <w:rPr>
          <w:rFonts w:ascii="Times New Roman" w:hAnsi="Times New Roman" w:cs="Times New Roman"/>
          <w:b/>
          <w:sz w:val="24"/>
          <w:szCs w:val="28"/>
        </w:rPr>
        <w:tab/>
      </w:r>
      <w:r w:rsidRPr="009F5299">
        <w:rPr>
          <w:rFonts w:ascii="Times New Roman" w:hAnsi="Times New Roman" w:cs="Times New Roman"/>
          <w:b/>
          <w:sz w:val="24"/>
          <w:szCs w:val="28"/>
        </w:rPr>
        <w:t>YÊU CẦU HỦY BỎ QUYẾT ĐỊNH CỦA ĐẠI HỘI ĐỒNG CỔ ĐÔNG</w:t>
      </w:r>
    </w:p>
    <w:p w:rsidR="00F97D74" w:rsidRPr="00F97D74" w:rsidRDefault="00F97D74" w:rsidP="00CF66F4">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Trong thời hạn 90 </w:t>
      </w:r>
      <w:r w:rsidRPr="00F97D74">
        <w:rPr>
          <w:rFonts w:ascii="Times New Roman" w:hAnsi="Times New Roman" w:cs="Times New Roman"/>
          <w:i/>
          <w:sz w:val="28"/>
          <w:szCs w:val="28"/>
        </w:rPr>
        <w:t>(chín mươi</w:t>
      </w:r>
      <w:r w:rsidR="00B00110">
        <w:rPr>
          <w:rFonts w:ascii="Times New Roman" w:hAnsi="Times New Roman" w:cs="Times New Roman"/>
          <w:i/>
          <w:sz w:val="28"/>
          <w:szCs w:val="28"/>
        </w:rPr>
        <w:t>)</w:t>
      </w:r>
      <w:r w:rsidRPr="00F97D74">
        <w:rPr>
          <w:rFonts w:ascii="Times New Roman" w:hAnsi="Times New Roman" w:cs="Times New Roman"/>
          <w:i/>
          <w:sz w:val="28"/>
          <w:szCs w:val="28"/>
        </w:rPr>
        <w:t xml:space="preserve"> </w:t>
      </w:r>
      <w:r w:rsidRPr="00B00110">
        <w:rPr>
          <w:rFonts w:ascii="Times New Roman" w:hAnsi="Times New Roman" w:cs="Times New Roman"/>
          <w:sz w:val="28"/>
          <w:szCs w:val="28"/>
        </w:rPr>
        <w:t>ngày</w:t>
      </w:r>
      <w:r w:rsidRPr="00F97D74">
        <w:rPr>
          <w:rFonts w:ascii="Times New Roman" w:hAnsi="Times New Roman" w:cs="Times New Roman"/>
          <w:sz w:val="28"/>
          <w:szCs w:val="28"/>
        </w:rPr>
        <w:t>, kể từ ngày nhận được biên bản họp Đại hội đồng cổ đông hoặc biên bản kết quả kiểm phiếu lấy ý kiến Đại hội đồng cổ đông, cổ đông, thành viên Hội đồng quản trị, Tổng giám đốc, Ban Kiểm soát có quyền yêu cầu Tòa án hoặc Trọng tài xem xét, hủy bỏ quyết định của Đại hội đồng cổ đông trong các trường hợp sau đây:</w:t>
      </w:r>
    </w:p>
    <w:p w:rsidR="00F97D74" w:rsidRPr="009F5299" w:rsidRDefault="00F97D74" w:rsidP="00CF66F4">
      <w:pPr>
        <w:pStyle w:val="ListParagraph"/>
        <w:numPr>
          <w:ilvl w:val="1"/>
          <w:numId w:val="53"/>
        </w:numPr>
        <w:tabs>
          <w:tab w:val="left" w:pos="851"/>
        </w:tabs>
        <w:spacing w:before="120" w:after="120" w:line="240"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Trình tự và thủ tục triệu tập họp Đại hội đồng cổ đông không thực hiện đúng theo quy định của Luật này và Điều lệ Công ty;</w:t>
      </w:r>
    </w:p>
    <w:p w:rsidR="00F97D74" w:rsidRPr="009F5299" w:rsidRDefault="00F97D74" w:rsidP="00CF66F4">
      <w:pPr>
        <w:pStyle w:val="ListParagraph"/>
        <w:numPr>
          <w:ilvl w:val="1"/>
          <w:numId w:val="53"/>
        </w:numPr>
        <w:tabs>
          <w:tab w:val="left" w:pos="851"/>
        </w:tabs>
        <w:spacing w:before="120" w:after="120" w:line="240"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Trình tự, thủ tục ra quyết định và nội dung quyết định vi phạm pháp luật hoặc Điều lệ Công ty.</w:t>
      </w:r>
    </w:p>
    <w:p w:rsidR="00723C8D" w:rsidRPr="00F76418" w:rsidRDefault="00723C8D" w:rsidP="00CF66F4">
      <w:pPr>
        <w:spacing w:before="120" w:after="120" w:line="240" w:lineRule="auto"/>
        <w:ind w:firstLine="720"/>
        <w:jc w:val="center"/>
        <w:rPr>
          <w:rFonts w:ascii="Times New Roman" w:hAnsi="Times New Roman" w:cs="Times New Roman"/>
          <w:b/>
          <w:sz w:val="14"/>
          <w:szCs w:val="28"/>
        </w:rPr>
      </w:pPr>
    </w:p>
    <w:p w:rsidR="00F97D74" w:rsidRPr="009F5299" w:rsidRDefault="00F97D74" w:rsidP="00CF66F4">
      <w:pPr>
        <w:spacing w:before="120" w:after="120" w:line="240" w:lineRule="auto"/>
        <w:ind w:firstLine="720"/>
        <w:jc w:val="center"/>
        <w:rPr>
          <w:rFonts w:ascii="Times New Roman" w:hAnsi="Times New Roman" w:cs="Times New Roman"/>
          <w:b/>
          <w:sz w:val="24"/>
          <w:szCs w:val="28"/>
        </w:rPr>
      </w:pPr>
      <w:bookmarkStart w:id="40" w:name="MỤC2"/>
      <w:r w:rsidRPr="00F97D74">
        <w:rPr>
          <w:rFonts w:ascii="Times New Roman" w:hAnsi="Times New Roman" w:cs="Times New Roman"/>
          <w:b/>
          <w:sz w:val="28"/>
          <w:szCs w:val="28"/>
        </w:rPr>
        <w:t xml:space="preserve">Mục 2. </w:t>
      </w:r>
      <w:bookmarkEnd w:id="40"/>
      <w:r w:rsidRPr="009F5299">
        <w:rPr>
          <w:rFonts w:ascii="Times New Roman" w:hAnsi="Times New Roman" w:cs="Times New Roman"/>
          <w:b/>
          <w:sz w:val="24"/>
          <w:szCs w:val="28"/>
        </w:rPr>
        <w:t>HỘI ĐỒNG QUẢN TRỊ, TỔNG GIÁM ĐỐC CÔNG TY</w:t>
      </w:r>
    </w:p>
    <w:p w:rsidR="00F97D74" w:rsidRPr="009F5299" w:rsidRDefault="00F97D74" w:rsidP="00723C8D">
      <w:pPr>
        <w:tabs>
          <w:tab w:val="left" w:pos="1134"/>
        </w:tabs>
        <w:spacing w:before="360" w:after="120" w:line="240" w:lineRule="auto"/>
        <w:jc w:val="both"/>
        <w:rPr>
          <w:rFonts w:ascii="Times New Roman" w:hAnsi="Times New Roman" w:cs="Times New Roman"/>
          <w:b/>
          <w:sz w:val="24"/>
          <w:szCs w:val="28"/>
        </w:rPr>
      </w:pPr>
      <w:bookmarkStart w:id="41" w:name="ĐIỀU37"/>
      <w:r w:rsidRPr="00CF416E">
        <w:rPr>
          <w:rFonts w:ascii="Times New Roman" w:hAnsi="Times New Roman" w:cs="Times New Roman"/>
          <w:b/>
          <w:sz w:val="24"/>
          <w:szCs w:val="28"/>
        </w:rPr>
        <w:t>ĐIỀU 37</w:t>
      </w:r>
      <w:r w:rsidR="005C3FDF">
        <w:rPr>
          <w:rFonts w:ascii="Times New Roman" w:hAnsi="Times New Roman" w:cs="Times New Roman"/>
          <w:b/>
          <w:sz w:val="24"/>
          <w:szCs w:val="28"/>
        </w:rPr>
        <w:t>.</w:t>
      </w:r>
      <w:r w:rsidRPr="009F5299">
        <w:rPr>
          <w:rFonts w:ascii="Times New Roman" w:hAnsi="Times New Roman" w:cs="Times New Roman"/>
          <w:b/>
          <w:sz w:val="24"/>
          <w:szCs w:val="28"/>
        </w:rPr>
        <w:t xml:space="preserve"> </w:t>
      </w:r>
      <w:bookmarkEnd w:id="41"/>
      <w:r w:rsidR="009F5299">
        <w:rPr>
          <w:rFonts w:ascii="Times New Roman" w:hAnsi="Times New Roman" w:cs="Times New Roman"/>
          <w:b/>
          <w:sz w:val="24"/>
          <w:szCs w:val="28"/>
        </w:rPr>
        <w:tab/>
      </w:r>
      <w:r w:rsidRPr="009F5299">
        <w:rPr>
          <w:rFonts w:ascii="Times New Roman" w:hAnsi="Times New Roman" w:cs="Times New Roman"/>
          <w:b/>
          <w:sz w:val="24"/>
          <w:szCs w:val="28"/>
        </w:rPr>
        <w:t>QUYỀN HẠN VÀ NHIỆM VỤ CỦA HỘI ĐỒNG QUẢN TRỊ</w:t>
      </w:r>
    </w:p>
    <w:p w:rsidR="00F97D74" w:rsidRPr="009F5299" w:rsidRDefault="00F97D74" w:rsidP="00F76418">
      <w:pPr>
        <w:pStyle w:val="ListParagraph"/>
        <w:numPr>
          <w:ilvl w:val="1"/>
          <w:numId w:val="51"/>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Hội đồng quản trị là cơ quan quản lý Công ty, có toàn quyền nhân danh công ty để quyết định và thực hiện các quyền, lợi ích hợp pháp của Công ty trừ những trường hợp thuộc thẩm quyền của Đại hội đồng cổ đông.</w:t>
      </w:r>
    </w:p>
    <w:p w:rsidR="00F97D74" w:rsidRPr="009F5299" w:rsidRDefault="00F97D74" w:rsidP="00F76418">
      <w:pPr>
        <w:pStyle w:val="ListParagraph"/>
        <w:numPr>
          <w:ilvl w:val="1"/>
          <w:numId w:val="51"/>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Hội đồng quản trị có các quyền và nhiệm vụ sau đây:</w:t>
      </w:r>
    </w:p>
    <w:p w:rsidR="00F97D74" w:rsidRPr="00F76418"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76418">
        <w:rPr>
          <w:rFonts w:ascii="Times New Roman" w:hAnsi="Times New Roman" w:cs="Times New Roman"/>
          <w:sz w:val="28"/>
          <w:szCs w:val="28"/>
        </w:rPr>
        <w:t>Đề xuất, kiến nghị các vấn đề sau để Đại hội đồng cổ đông quyết định, thông qua.</w:t>
      </w:r>
    </w:p>
    <w:p w:rsidR="00F97D74" w:rsidRPr="009F5299" w:rsidRDefault="00F97D74" w:rsidP="00F76418">
      <w:pPr>
        <w:pStyle w:val="ListParagraph"/>
        <w:numPr>
          <w:ilvl w:val="0"/>
          <w:numId w:val="55"/>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Định hướng phát triển Công ty;</w:t>
      </w:r>
    </w:p>
    <w:p w:rsidR="00F97D74" w:rsidRPr="009F5299" w:rsidRDefault="00F97D74" w:rsidP="00F76418">
      <w:pPr>
        <w:pStyle w:val="ListParagraph"/>
        <w:numPr>
          <w:ilvl w:val="0"/>
          <w:numId w:val="55"/>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Tổng số cổ phần được quyền chào bán và mức cổ tức hàng năm;</w:t>
      </w:r>
    </w:p>
    <w:p w:rsidR="00F97D74" w:rsidRPr="009F5299" w:rsidRDefault="00F97D74" w:rsidP="00F76418">
      <w:pPr>
        <w:pStyle w:val="ListParagraph"/>
        <w:numPr>
          <w:ilvl w:val="0"/>
          <w:numId w:val="55"/>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Sửa đổi, bổ sung Điều lệ tổ chức hoạt động của Công ty;</w:t>
      </w:r>
    </w:p>
    <w:p w:rsidR="00F97D74" w:rsidRPr="009F5299" w:rsidRDefault="00F97D74" w:rsidP="00F76418">
      <w:pPr>
        <w:pStyle w:val="ListParagraph"/>
        <w:numPr>
          <w:ilvl w:val="0"/>
          <w:numId w:val="55"/>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Báo cáo việc tổ chức lại, giải thể Công ty;</w:t>
      </w:r>
    </w:p>
    <w:p w:rsidR="00F97D74" w:rsidRPr="009F5299" w:rsidRDefault="00F97D74" w:rsidP="00F76418">
      <w:pPr>
        <w:pStyle w:val="ListParagraph"/>
        <w:numPr>
          <w:ilvl w:val="0"/>
          <w:numId w:val="55"/>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Tổng mức thù lao hàng năm của Hội đồng quản trị, Ban Kiểm soát và tổng ngân sách hoạt động hàng năm của Ban Kiểm soát.</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Báo cáo quyết toán tài ch</w:t>
      </w:r>
      <w:r w:rsidR="00723C8D">
        <w:rPr>
          <w:rFonts w:ascii="Times New Roman" w:hAnsi="Times New Roman" w:cs="Times New Roman"/>
          <w:sz w:val="28"/>
          <w:szCs w:val="28"/>
        </w:rPr>
        <w:t>ính</w:t>
      </w:r>
      <w:r w:rsidRPr="00F97D74">
        <w:rPr>
          <w:rFonts w:ascii="Times New Roman" w:hAnsi="Times New Roman" w:cs="Times New Roman"/>
          <w:sz w:val="28"/>
          <w:szCs w:val="28"/>
        </w:rPr>
        <w:t xml:space="preserve"> hàng năm của Công ty, báo cáo về tình hình sản xuất kinh doanh của công ty, báo cáo đánh giá thực trạng công tác quản lý, điều hành Công ty tại cuộc họp Đại hội đồng cổ đông;</w:t>
      </w:r>
    </w:p>
    <w:p w:rsid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chiến lược, kế hoạch phát triển trung hạn và kế hoạch sản xuất kinh doanh hàng năm của Công ty;</w:t>
      </w:r>
    </w:p>
    <w:p w:rsidR="000277D3" w:rsidRPr="00F97D74" w:rsidRDefault="000277D3"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Pr>
          <w:rFonts w:ascii="Times New Roman" w:hAnsi="Times New Roman" w:cs="Times New Roman"/>
          <w:sz w:val="28"/>
          <w:szCs w:val="28"/>
        </w:rPr>
        <w:t>Quyết định chào bán cổ phần mới trong phạm vi số cổ phần được quyền chào bán của từng loại; Quyết định huy động thêm vốn theo hình thức khác;</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giá chào bán cổ phần và trái phiếu của Công ty;</w:t>
      </w:r>
    </w:p>
    <w:p w:rsidR="00F97D74" w:rsidRPr="00F76418"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pacing w:val="-4"/>
          <w:sz w:val="28"/>
          <w:szCs w:val="28"/>
        </w:rPr>
      </w:pPr>
      <w:r w:rsidRPr="00F76418">
        <w:rPr>
          <w:rFonts w:ascii="Times New Roman" w:hAnsi="Times New Roman" w:cs="Times New Roman"/>
          <w:spacing w:val="-4"/>
          <w:sz w:val="28"/>
          <w:szCs w:val="28"/>
        </w:rPr>
        <w:t xml:space="preserve">Quyết định mua lại không quá 10% </w:t>
      </w:r>
      <w:r w:rsidRPr="00F76418">
        <w:rPr>
          <w:rFonts w:ascii="Times New Roman" w:hAnsi="Times New Roman" w:cs="Times New Roman"/>
          <w:i/>
          <w:spacing w:val="-4"/>
          <w:sz w:val="28"/>
          <w:szCs w:val="28"/>
        </w:rPr>
        <w:t>(mười phần trăm)</w:t>
      </w:r>
      <w:r w:rsidRPr="00F76418">
        <w:rPr>
          <w:rFonts w:ascii="Times New Roman" w:hAnsi="Times New Roman" w:cs="Times New Roman"/>
          <w:spacing w:val="-4"/>
          <w:sz w:val="28"/>
          <w:szCs w:val="28"/>
        </w:rPr>
        <w:t xml:space="preserve"> tổng số cổ phần đã bán;</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Quyết định đầu tư các dự án, các giao dịch bán tài sản cố định có giá trị nhỏ hơn 50% </w:t>
      </w:r>
      <w:r w:rsidRPr="005B0B8C">
        <w:rPr>
          <w:rFonts w:ascii="Times New Roman" w:hAnsi="Times New Roman" w:cs="Times New Roman"/>
          <w:i/>
          <w:sz w:val="28"/>
          <w:szCs w:val="28"/>
        </w:rPr>
        <w:t>(năm mươi phần trăm)</w:t>
      </w:r>
      <w:r w:rsidRPr="00F97D74">
        <w:rPr>
          <w:rFonts w:ascii="Times New Roman" w:hAnsi="Times New Roman" w:cs="Times New Roman"/>
          <w:sz w:val="28"/>
          <w:szCs w:val="28"/>
        </w:rPr>
        <w:t xml:space="preserve"> tổng giá trị tài sản được ghi trong báo cáo tài chính gần nhất của Công ty;</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Chấp thuận các hợp đồng mua, bán, vay, cho vay, trừ các hợp đồng, giao dịch quy định tại khoản 1 và khoản 3 Điều 49 Điều lệ này;</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giải pháp phát triển thị trường, tiếp thị và công nghệ;</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cơ cấu tổ chức của Công ty, quyết định thành lập, tổ chức lại, giải thể các phòng ban nghiệp vụ, các đơn vị trực thuộc Công ty;</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lastRenderedPageBreak/>
        <w:t>Quyết định quy chế quản lý nội bộ Công ty;</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việc góp vốn, mua cổ phần của doanh nghiệp khác;</w:t>
      </w:r>
    </w:p>
    <w:p w:rsidR="00F97D74" w:rsidRPr="00F97D74" w:rsidRDefault="00F97D74" w:rsidP="00F76418">
      <w:pPr>
        <w:pStyle w:val="ListParagraph"/>
        <w:numPr>
          <w:ilvl w:val="0"/>
          <w:numId w:val="54"/>
        </w:numPr>
        <w:tabs>
          <w:tab w:val="left" w:pos="851"/>
          <w:tab w:val="left" w:pos="993"/>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Bổ nhiệm, miễn nhiệm hoặc ký hợp đồng lao động, chấm dứt hợp đồng lao động; khen thưởng, kỷ luật và quyết định mức lương, các lợi ích khác đối với</w:t>
      </w:r>
      <w:r w:rsidR="00811591">
        <w:rPr>
          <w:rFonts w:ascii="Times New Roman" w:hAnsi="Times New Roman" w:cs="Times New Roman"/>
          <w:sz w:val="28"/>
          <w:szCs w:val="28"/>
        </w:rPr>
        <w:t xml:space="preserve"> Tổng g</w:t>
      </w:r>
      <w:r w:rsidRPr="00F97D74">
        <w:rPr>
          <w:rFonts w:ascii="Times New Roman" w:hAnsi="Times New Roman" w:cs="Times New Roman"/>
          <w:sz w:val="28"/>
          <w:szCs w:val="28"/>
        </w:rPr>
        <w:t>iám đốc, phó Tổng giám đốc và Kế toán trưởng;</w:t>
      </w:r>
    </w:p>
    <w:p w:rsidR="00F97D74" w:rsidRPr="00F97D74" w:rsidRDefault="00F97D74" w:rsidP="00F76418">
      <w:pPr>
        <w:pStyle w:val="ListParagraph"/>
        <w:numPr>
          <w:ilvl w:val="0"/>
          <w:numId w:val="54"/>
        </w:numPr>
        <w:tabs>
          <w:tab w:val="left" w:pos="993"/>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mức thù lao và các lợi ích khác của thành viên Hội đồng quản trị trên cơ sở tổng mức thù lao đã được Đại hội đồng cổ đông thông qua. Cử người đại diện theo ủy quyền quản lý phần vốn (cổ phần) của Công ty tại công ty khác và quyết định mức thù lao, các lợi íc</w:t>
      </w:r>
      <w:r w:rsidR="00811591">
        <w:rPr>
          <w:rFonts w:ascii="Times New Roman" w:hAnsi="Times New Roman" w:cs="Times New Roman"/>
          <w:sz w:val="28"/>
          <w:szCs w:val="28"/>
        </w:rPr>
        <w:t>h khác c</w:t>
      </w:r>
      <w:r w:rsidRPr="00F97D74">
        <w:rPr>
          <w:rFonts w:ascii="Times New Roman" w:hAnsi="Times New Roman" w:cs="Times New Roman"/>
          <w:sz w:val="28"/>
          <w:szCs w:val="28"/>
        </w:rPr>
        <w:t>ủa người đó;</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Giám sát, chỉ đạo Tổng giám đốc và người quản lý khác trong điều hành công việc sản xuất kinh doanh hằng ngày của công ty;</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Duyệt chương trình, nội dung tài liệu phục vụ họp Đại hội đồng cổ đông, triệu tập họp Đại hội đồng cổ đông hoặc lấy ý kiến để Đại hội đồng cổ đông thông qua quyết định;</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thời hạn và thủ tục trả cổ tức hoặc xử lý lỗ phát sinh trong quá trình sản xuất kinh doanh, tổ chức việc chi trả cổ tức;</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Thực hiện việc trích lập các quỹ theo thẩm quyền và cách thức sử dụng quỹ theo quy định;</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Đình chỉ các quyết định của Tổng Giám đốc nếu xét thấy trái pháp luật, vi phạm Điều lệ, Nghị quyết hoặc các quy định của Đại hội đồng cổ đông, Hội đồng quản trị;</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Được sử dụng tài sản, con dấu của Công ty để thực hiện nhiệm vụ được giao theo quy định của pháp luật;</w:t>
      </w:r>
    </w:p>
    <w:p w:rsidR="00F97D74" w:rsidRPr="00F97D74" w:rsidRDefault="00F97D74" w:rsidP="00F76418">
      <w:pPr>
        <w:pStyle w:val="ListParagraph"/>
        <w:numPr>
          <w:ilvl w:val="0"/>
          <w:numId w:val="54"/>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quyền và nhiệm vụ khác theo quy định của Luật Doanh nghiệp và Điều lệ công ty.</w:t>
      </w:r>
    </w:p>
    <w:p w:rsidR="00F97D74" w:rsidRPr="00F76418" w:rsidRDefault="00F97D74" w:rsidP="00F76418">
      <w:pPr>
        <w:pStyle w:val="ListParagraph"/>
        <w:numPr>
          <w:ilvl w:val="1"/>
          <w:numId w:val="51"/>
        </w:numPr>
        <w:tabs>
          <w:tab w:val="left" w:pos="851"/>
        </w:tabs>
        <w:spacing w:before="120" w:after="120" w:line="245" w:lineRule="auto"/>
        <w:ind w:left="0" w:firstLine="567"/>
        <w:jc w:val="both"/>
        <w:rPr>
          <w:rFonts w:ascii="Times New Roman" w:hAnsi="Times New Roman" w:cs="Times New Roman"/>
          <w:spacing w:val="-4"/>
          <w:sz w:val="28"/>
          <w:szCs w:val="28"/>
        </w:rPr>
      </w:pPr>
      <w:r w:rsidRPr="00F76418">
        <w:rPr>
          <w:rFonts w:ascii="Times New Roman" w:hAnsi="Times New Roman" w:cs="Times New Roman"/>
          <w:spacing w:val="-4"/>
          <w:sz w:val="28"/>
          <w:szCs w:val="28"/>
        </w:rPr>
        <w:t>Hội đồng quản trị thông qua quyết định bằng biểu quyết tại cuộc họ</w:t>
      </w:r>
      <w:r w:rsidR="00443E1D" w:rsidRPr="00F76418">
        <w:rPr>
          <w:rFonts w:ascii="Times New Roman" w:hAnsi="Times New Roman" w:cs="Times New Roman"/>
          <w:spacing w:val="-4"/>
          <w:sz w:val="28"/>
          <w:szCs w:val="28"/>
        </w:rPr>
        <w:t>p hoặc</w:t>
      </w:r>
      <w:r w:rsidRPr="00F76418">
        <w:rPr>
          <w:rFonts w:ascii="Times New Roman" w:hAnsi="Times New Roman" w:cs="Times New Roman"/>
          <w:spacing w:val="-4"/>
          <w:sz w:val="28"/>
          <w:szCs w:val="28"/>
        </w:rPr>
        <w:t xml:space="preserve"> lấy ý kiến bằng văn bản. Mỗi thành viên Hội đồng quản trị có một phiếu biểu quyết.</w:t>
      </w:r>
    </w:p>
    <w:p w:rsidR="00F97D74" w:rsidRPr="00F97D74" w:rsidRDefault="00F97D74" w:rsidP="00F76418">
      <w:pPr>
        <w:pStyle w:val="ListParagraph"/>
        <w:numPr>
          <w:ilvl w:val="1"/>
          <w:numId w:val="51"/>
        </w:numPr>
        <w:tabs>
          <w:tab w:val="left" w:pos="851"/>
        </w:tabs>
        <w:spacing w:before="120" w:after="120" w:line="245"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Khi thực hiện chức năng và nhiệm vụ của mình, Hội đồng quản trị tuân thủ đúng quy định của pháp luật, Điều lệ Công ty và quyết định của Đại hội đồng cổ đông. Trong trường hợp quyết định do Hội đồng quản trị thông qua trái với quy định của pháp luật hoặc Điều lệ</w:t>
      </w:r>
      <w:r w:rsidR="00443E1D">
        <w:rPr>
          <w:rFonts w:ascii="Times New Roman" w:hAnsi="Times New Roman" w:cs="Times New Roman"/>
          <w:sz w:val="28"/>
          <w:szCs w:val="28"/>
        </w:rPr>
        <w:t xml:space="preserve"> Công ty gâ</w:t>
      </w:r>
      <w:r w:rsidRPr="00F97D74">
        <w:rPr>
          <w:rFonts w:ascii="Times New Roman" w:hAnsi="Times New Roman" w:cs="Times New Roman"/>
          <w:sz w:val="28"/>
          <w:szCs w:val="28"/>
        </w:rPr>
        <w:t>y thiệt hại cho Công ty thì các thành viên chấp thuận thông qua quyết định đó phải cùng liên đới chịu trách nhiệm cá nhân về quyết định đó và phải đền bù thiệt hại cho Công ty; thành viên phản đối thông qua quyết định nói trên được miễn trừ trách nhiệm. Trong trường hợp này, cổ đông sở hữu cổ phần của Công ty liên tục trong thời hạn ít nhất một năm có quyền yêu cầu Hội đồng quản trị đình chỉ thực hiện quyết định nói trên.</w:t>
      </w:r>
    </w:p>
    <w:p w:rsidR="00F97D74" w:rsidRPr="009F5299" w:rsidRDefault="00F97D74" w:rsidP="00F76418">
      <w:pPr>
        <w:tabs>
          <w:tab w:val="left" w:pos="1134"/>
        </w:tabs>
        <w:spacing w:before="120" w:after="120" w:line="245" w:lineRule="auto"/>
        <w:jc w:val="both"/>
        <w:rPr>
          <w:rFonts w:ascii="Times New Roman" w:hAnsi="Times New Roman" w:cs="Times New Roman"/>
          <w:b/>
          <w:sz w:val="24"/>
          <w:szCs w:val="28"/>
        </w:rPr>
      </w:pPr>
      <w:bookmarkStart w:id="42" w:name="ĐIỀU38"/>
      <w:r w:rsidRPr="00CF416E">
        <w:rPr>
          <w:rFonts w:ascii="Times New Roman" w:hAnsi="Times New Roman" w:cs="Times New Roman"/>
          <w:b/>
          <w:sz w:val="24"/>
          <w:szCs w:val="28"/>
        </w:rPr>
        <w:t>ĐIỀU 38</w:t>
      </w:r>
      <w:bookmarkEnd w:id="42"/>
      <w:r w:rsidR="005C3FDF">
        <w:rPr>
          <w:rFonts w:ascii="Times New Roman" w:hAnsi="Times New Roman" w:cs="Times New Roman"/>
          <w:b/>
          <w:sz w:val="24"/>
          <w:szCs w:val="28"/>
        </w:rPr>
        <w:t>.</w:t>
      </w:r>
      <w:r w:rsidRPr="009F5299">
        <w:rPr>
          <w:rFonts w:ascii="Times New Roman" w:hAnsi="Times New Roman" w:cs="Times New Roman"/>
          <w:b/>
          <w:sz w:val="24"/>
          <w:szCs w:val="28"/>
        </w:rPr>
        <w:t xml:space="preserve"> </w:t>
      </w:r>
      <w:r w:rsidR="009F5299">
        <w:rPr>
          <w:rFonts w:ascii="Times New Roman" w:hAnsi="Times New Roman" w:cs="Times New Roman"/>
          <w:b/>
          <w:sz w:val="24"/>
          <w:szCs w:val="28"/>
        </w:rPr>
        <w:tab/>
      </w:r>
      <w:r w:rsidRPr="009F5299">
        <w:rPr>
          <w:rFonts w:ascii="Times New Roman" w:hAnsi="Times New Roman" w:cs="Times New Roman"/>
          <w:b/>
          <w:sz w:val="24"/>
          <w:szCs w:val="28"/>
        </w:rPr>
        <w:t>NHIỆM KỲ VÀ SỐ LƯỢNG THÀNH VIÊN HỘI ĐỒNG QUẢN TRỊ</w:t>
      </w:r>
    </w:p>
    <w:p w:rsidR="00F97D74" w:rsidRPr="009F5299" w:rsidRDefault="00F97D74" w:rsidP="00F76418">
      <w:pPr>
        <w:pStyle w:val="ListParagraph"/>
        <w:numPr>
          <w:ilvl w:val="1"/>
          <w:numId w:val="54"/>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Số lượng thành viên Hội đồng quản trị.</w:t>
      </w:r>
    </w:p>
    <w:p w:rsidR="00F97D74" w:rsidRPr="009F5299" w:rsidRDefault="00F97D74" w:rsidP="00F76418">
      <w:pPr>
        <w:pStyle w:val="ListParagraph"/>
        <w:numPr>
          <w:ilvl w:val="1"/>
          <w:numId w:val="42"/>
        </w:numPr>
        <w:tabs>
          <w:tab w:val="left" w:pos="851"/>
        </w:tabs>
        <w:spacing w:before="120" w:after="120" w:line="245" w:lineRule="auto"/>
        <w:ind w:left="0" w:firstLine="567"/>
        <w:jc w:val="both"/>
        <w:rPr>
          <w:rFonts w:ascii="Times New Roman" w:hAnsi="Times New Roman" w:cs="Times New Roman"/>
          <w:sz w:val="28"/>
          <w:szCs w:val="28"/>
        </w:rPr>
      </w:pPr>
      <w:r w:rsidRPr="0099532A">
        <w:rPr>
          <w:rFonts w:ascii="Times New Roman" w:hAnsi="Times New Roman" w:cs="Times New Roman"/>
          <w:spacing w:val="-6"/>
          <w:sz w:val="28"/>
          <w:szCs w:val="28"/>
        </w:rPr>
        <w:t xml:space="preserve">Số lượng thành viên Hội đồng quản trị gồm 05 </w:t>
      </w:r>
      <w:r w:rsidRPr="0099532A">
        <w:rPr>
          <w:rFonts w:ascii="Times New Roman" w:hAnsi="Times New Roman" w:cs="Times New Roman"/>
          <w:i/>
          <w:spacing w:val="-6"/>
          <w:sz w:val="28"/>
          <w:szCs w:val="28"/>
        </w:rPr>
        <w:t xml:space="preserve">(năm) </w:t>
      </w:r>
      <w:r w:rsidRPr="0099532A">
        <w:rPr>
          <w:rFonts w:ascii="Times New Roman" w:hAnsi="Times New Roman" w:cs="Times New Roman"/>
          <w:spacing w:val="-6"/>
          <w:sz w:val="28"/>
          <w:szCs w:val="28"/>
        </w:rPr>
        <w:t xml:space="preserve">người, trong đó có 01 </w:t>
      </w:r>
      <w:r w:rsidRPr="0099532A">
        <w:rPr>
          <w:rFonts w:ascii="Times New Roman" w:hAnsi="Times New Roman" w:cs="Times New Roman"/>
          <w:i/>
          <w:spacing w:val="-6"/>
          <w:sz w:val="28"/>
          <w:szCs w:val="28"/>
        </w:rPr>
        <w:t>(một)</w:t>
      </w:r>
      <w:r w:rsidRPr="009F5299">
        <w:rPr>
          <w:rFonts w:ascii="Times New Roman" w:hAnsi="Times New Roman" w:cs="Times New Roman"/>
          <w:i/>
          <w:sz w:val="28"/>
          <w:szCs w:val="28"/>
        </w:rPr>
        <w:t xml:space="preserve"> </w:t>
      </w:r>
      <w:r w:rsidRPr="009F5299">
        <w:rPr>
          <w:rFonts w:ascii="Times New Roman" w:hAnsi="Times New Roman" w:cs="Times New Roman"/>
          <w:sz w:val="28"/>
          <w:szCs w:val="28"/>
        </w:rPr>
        <w:t xml:space="preserve">Chủ tịch và 04 </w:t>
      </w:r>
      <w:r w:rsidRPr="009F5299">
        <w:rPr>
          <w:rFonts w:ascii="Times New Roman" w:hAnsi="Times New Roman" w:cs="Times New Roman"/>
          <w:i/>
          <w:sz w:val="28"/>
          <w:szCs w:val="28"/>
        </w:rPr>
        <w:t>(bốn)</w:t>
      </w:r>
      <w:r w:rsidRPr="009F5299">
        <w:rPr>
          <w:rFonts w:ascii="Times New Roman" w:hAnsi="Times New Roman" w:cs="Times New Roman"/>
          <w:sz w:val="28"/>
          <w:szCs w:val="28"/>
        </w:rPr>
        <w:t xml:space="preserve"> thành viên.</w:t>
      </w:r>
    </w:p>
    <w:p w:rsidR="00F97D74" w:rsidRPr="00F76418" w:rsidRDefault="00F97D74" w:rsidP="00F76418">
      <w:pPr>
        <w:pStyle w:val="ListParagraph"/>
        <w:numPr>
          <w:ilvl w:val="1"/>
          <w:numId w:val="42"/>
        </w:numPr>
        <w:tabs>
          <w:tab w:val="left" w:pos="851"/>
        </w:tabs>
        <w:spacing w:before="120" w:after="120" w:line="245" w:lineRule="auto"/>
        <w:ind w:left="0" w:firstLine="567"/>
        <w:jc w:val="both"/>
        <w:rPr>
          <w:rFonts w:ascii="Times New Roman" w:hAnsi="Times New Roman" w:cs="Times New Roman"/>
          <w:sz w:val="28"/>
          <w:szCs w:val="28"/>
        </w:rPr>
      </w:pPr>
      <w:r w:rsidRPr="00F76418">
        <w:rPr>
          <w:rFonts w:ascii="Times New Roman" w:hAnsi="Times New Roman" w:cs="Times New Roman"/>
          <w:sz w:val="28"/>
          <w:szCs w:val="28"/>
        </w:rPr>
        <w:t xml:space="preserve">Nhiệm kỳ của Hội đồng quản trị và của thành viên Hội đồng quản trị là </w:t>
      </w:r>
      <w:r w:rsidR="0099532A" w:rsidRPr="00F76418">
        <w:rPr>
          <w:rFonts w:ascii="Times New Roman" w:hAnsi="Times New Roman" w:cs="Times New Roman"/>
          <w:sz w:val="28"/>
          <w:szCs w:val="28"/>
        </w:rPr>
        <w:t>0</w:t>
      </w:r>
      <w:r w:rsidRPr="00F76418">
        <w:rPr>
          <w:rFonts w:ascii="Times New Roman" w:hAnsi="Times New Roman" w:cs="Times New Roman"/>
          <w:sz w:val="28"/>
          <w:szCs w:val="28"/>
        </w:rPr>
        <w:t xml:space="preserve">5 </w:t>
      </w:r>
      <w:r w:rsidRPr="00F76418">
        <w:rPr>
          <w:rFonts w:ascii="Times New Roman" w:hAnsi="Times New Roman" w:cs="Times New Roman"/>
          <w:i/>
          <w:sz w:val="28"/>
          <w:szCs w:val="28"/>
        </w:rPr>
        <w:t>(năm)</w:t>
      </w:r>
      <w:r w:rsidRPr="00F76418">
        <w:rPr>
          <w:rFonts w:ascii="Times New Roman" w:hAnsi="Times New Roman" w:cs="Times New Roman"/>
          <w:sz w:val="28"/>
          <w:szCs w:val="28"/>
        </w:rPr>
        <w:t xml:space="preserve"> năm.</w:t>
      </w:r>
    </w:p>
    <w:p w:rsidR="00F97D74" w:rsidRPr="00F76418" w:rsidRDefault="00F97D74" w:rsidP="00F76418">
      <w:pPr>
        <w:pStyle w:val="ListParagraph"/>
        <w:numPr>
          <w:ilvl w:val="1"/>
          <w:numId w:val="42"/>
        </w:numPr>
        <w:tabs>
          <w:tab w:val="left" w:pos="851"/>
        </w:tabs>
        <w:spacing w:before="120" w:after="120" w:line="245" w:lineRule="auto"/>
        <w:ind w:left="0" w:firstLine="567"/>
        <w:jc w:val="both"/>
        <w:rPr>
          <w:rFonts w:ascii="Times New Roman" w:hAnsi="Times New Roman" w:cs="Times New Roman"/>
          <w:spacing w:val="-10"/>
          <w:sz w:val="28"/>
          <w:szCs w:val="28"/>
        </w:rPr>
      </w:pPr>
      <w:r w:rsidRPr="00F76418">
        <w:rPr>
          <w:rFonts w:ascii="Times New Roman" w:hAnsi="Times New Roman" w:cs="Times New Roman"/>
          <w:spacing w:val="-10"/>
          <w:sz w:val="28"/>
          <w:szCs w:val="28"/>
        </w:rPr>
        <w:t>Thành viên Hội đồng quản trị có thể được bầu lại với số nhiệm kỳ không hạn chế.</w:t>
      </w:r>
    </w:p>
    <w:p w:rsidR="00F97D74" w:rsidRPr="009F5299" w:rsidRDefault="00F97D74" w:rsidP="00F76418">
      <w:pPr>
        <w:pStyle w:val="ListParagraph"/>
        <w:numPr>
          <w:ilvl w:val="1"/>
          <w:numId w:val="54"/>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lastRenderedPageBreak/>
        <w:t>Hội đồng quản trị của nhiệm kỳ vừa kết thúc tiếp tục hoạt động cho đến khi Hội đồng quản trị mới được bầu và tiếp quản công việc.</w:t>
      </w:r>
    </w:p>
    <w:p w:rsidR="00F97D74" w:rsidRPr="009F5299" w:rsidRDefault="00F97D74" w:rsidP="00F76418">
      <w:pPr>
        <w:pStyle w:val="ListParagraph"/>
        <w:numPr>
          <w:ilvl w:val="1"/>
          <w:numId w:val="54"/>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Trường hợp có thành viên được bầu bổ sung hoặc thay thế thành viên bị miễn nhiệm, bãi nhiệm trong thời hạn nhiệm kỳ thì nhiệm kỳ của thành viên đó là thời hạn còn lại của nhiệm kỳ Hội đồng quản trị.</w:t>
      </w:r>
    </w:p>
    <w:p w:rsidR="00F97D74" w:rsidRPr="009F5299" w:rsidRDefault="00F97D74" w:rsidP="00F76418">
      <w:pPr>
        <w:tabs>
          <w:tab w:val="left" w:pos="1134"/>
        </w:tabs>
        <w:spacing w:before="120" w:after="120" w:line="245" w:lineRule="auto"/>
        <w:jc w:val="both"/>
        <w:rPr>
          <w:rFonts w:ascii="Times New Roman" w:hAnsi="Times New Roman" w:cs="Times New Roman"/>
          <w:b/>
          <w:sz w:val="24"/>
          <w:szCs w:val="28"/>
        </w:rPr>
      </w:pPr>
      <w:bookmarkStart w:id="43" w:name="ĐIỀU39"/>
      <w:r w:rsidRPr="00CF416E">
        <w:rPr>
          <w:rFonts w:ascii="Times New Roman" w:hAnsi="Times New Roman" w:cs="Times New Roman"/>
          <w:b/>
          <w:sz w:val="24"/>
          <w:szCs w:val="28"/>
        </w:rPr>
        <w:t>ĐIỀU 39</w:t>
      </w:r>
      <w:bookmarkEnd w:id="43"/>
      <w:r w:rsidR="005C3FDF">
        <w:rPr>
          <w:rFonts w:ascii="Times New Roman" w:hAnsi="Times New Roman" w:cs="Times New Roman"/>
          <w:b/>
          <w:sz w:val="24"/>
          <w:szCs w:val="28"/>
        </w:rPr>
        <w:t>.</w:t>
      </w:r>
      <w:r w:rsidR="009F5299">
        <w:rPr>
          <w:rFonts w:ascii="Times New Roman" w:hAnsi="Times New Roman" w:cs="Times New Roman"/>
          <w:b/>
          <w:sz w:val="24"/>
          <w:szCs w:val="28"/>
        </w:rPr>
        <w:tab/>
      </w:r>
      <w:r w:rsidRPr="009F5299">
        <w:rPr>
          <w:rFonts w:ascii="Times New Roman" w:hAnsi="Times New Roman" w:cs="Times New Roman"/>
          <w:b/>
          <w:sz w:val="24"/>
          <w:szCs w:val="28"/>
        </w:rPr>
        <w:t>TIÊU CHUẨN VÀ ĐIỀU KIỆN THÀNH VIÊN HỘI ĐỒNG QUẢN TRỊ</w:t>
      </w:r>
    </w:p>
    <w:p w:rsidR="00F97D74" w:rsidRPr="009F5299" w:rsidRDefault="00F97D74" w:rsidP="00F76418">
      <w:pPr>
        <w:pStyle w:val="ListParagraph"/>
        <w:numPr>
          <w:ilvl w:val="2"/>
          <w:numId w:val="42"/>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Có đủ năng lực hành vi dân sự, không thuộc đối tượng bị cấm quản lý doanh nghiệp theo quy định của Luật Doanh nghiệp;</w:t>
      </w:r>
    </w:p>
    <w:p w:rsidR="00F97D74" w:rsidRPr="009F5299" w:rsidRDefault="00F97D74" w:rsidP="00F76418">
      <w:pPr>
        <w:pStyle w:val="ListParagraph"/>
        <w:numPr>
          <w:ilvl w:val="2"/>
          <w:numId w:val="42"/>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Có trình độ, có năng lực kinh doanh và tổ chức quản lý doanh nghiệp;</w:t>
      </w:r>
    </w:p>
    <w:p w:rsidR="00F97D74" w:rsidRPr="00F76418" w:rsidRDefault="00F97D74" w:rsidP="00F76418">
      <w:pPr>
        <w:pStyle w:val="ListParagraph"/>
        <w:numPr>
          <w:ilvl w:val="2"/>
          <w:numId w:val="42"/>
        </w:numPr>
        <w:tabs>
          <w:tab w:val="left" w:pos="851"/>
        </w:tabs>
        <w:spacing w:before="120" w:after="120" w:line="245" w:lineRule="auto"/>
        <w:ind w:left="0" w:firstLine="567"/>
        <w:jc w:val="both"/>
        <w:rPr>
          <w:rFonts w:ascii="Times New Roman" w:hAnsi="Times New Roman" w:cs="Times New Roman"/>
          <w:sz w:val="28"/>
          <w:szCs w:val="28"/>
        </w:rPr>
      </w:pPr>
      <w:r w:rsidRPr="00F76418">
        <w:rPr>
          <w:rFonts w:ascii="Times New Roman" w:hAnsi="Times New Roman" w:cs="Times New Roman"/>
          <w:sz w:val="28"/>
          <w:szCs w:val="28"/>
        </w:rPr>
        <w:t>Có sức khỏe, phẩm chất đạo đức tốt, trung thực, liêm khiết, có hiểu biết luật pháp;</w:t>
      </w:r>
    </w:p>
    <w:p w:rsidR="00F97D74" w:rsidRPr="009F5299" w:rsidRDefault="00F97D74" w:rsidP="00F76418">
      <w:pPr>
        <w:pStyle w:val="ListParagraph"/>
        <w:numPr>
          <w:ilvl w:val="2"/>
          <w:numId w:val="42"/>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Là cổ đông cá nhân hoặc đại diện nhóm cổ đông sở hữu ít nhất 5% tổng số cổ phần phổ thông hoặc người khác có trình độ chuyên môn, kinh nghiệm trong quản lý kinh doanh hoặc trong ngành, nghề kinh doanh chủ yếu của công ty;</w:t>
      </w:r>
    </w:p>
    <w:p w:rsidR="00F97D74" w:rsidRPr="009F5299" w:rsidRDefault="00F97D74" w:rsidP="00F76418">
      <w:pPr>
        <w:pStyle w:val="ListParagraph"/>
        <w:numPr>
          <w:ilvl w:val="2"/>
          <w:numId w:val="42"/>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Các điều kiện khác theo quy định của pháp luật.</w:t>
      </w:r>
    </w:p>
    <w:p w:rsidR="00F97D74" w:rsidRPr="009F5299" w:rsidRDefault="00F97D74" w:rsidP="00F76418">
      <w:pPr>
        <w:tabs>
          <w:tab w:val="left" w:pos="1134"/>
        </w:tabs>
        <w:spacing w:before="120" w:after="120" w:line="245" w:lineRule="auto"/>
        <w:jc w:val="both"/>
        <w:rPr>
          <w:rFonts w:ascii="Times New Roman" w:hAnsi="Times New Roman" w:cs="Times New Roman"/>
          <w:b/>
          <w:sz w:val="24"/>
          <w:szCs w:val="28"/>
        </w:rPr>
      </w:pPr>
      <w:bookmarkStart w:id="44" w:name="ĐIỀU40"/>
      <w:r w:rsidRPr="00CF416E">
        <w:rPr>
          <w:rFonts w:ascii="Times New Roman" w:hAnsi="Times New Roman" w:cs="Times New Roman"/>
          <w:b/>
          <w:sz w:val="24"/>
          <w:szCs w:val="28"/>
        </w:rPr>
        <w:t>ĐIỀU 40</w:t>
      </w:r>
      <w:r w:rsidR="005C3FDF">
        <w:rPr>
          <w:rFonts w:ascii="Times New Roman" w:hAnsi="Times New Roman" w:cs="Times New Roman"/>
          <w:b/>
          <w:sz w:val="24"/>
          <w:szCs w:val="28"/>
        </w:rPr>
        <w:t>.</w:t>
      </w:r>
      <w:r w:rsidRPr="009F5299">
        <w:rPr>
          <w:rFonts w:ascii="Times New Roman" w:hAnsi="Times New Roman" w:cs="Times New Roman"/>
          <w:b/>
          <w:sz w:val="24"/>
          <w:szCs w:val="28"/>
        </w:rPr>
        <w:t xml:space="preserve"> </w:t>
      </w:r>
      <w:bookmarkEnd w:id="44"/>
      <w:r w:rsidR="009F5299">
        <w:rPr>
          <w:rFonts w:ascii="Times New Roman" w:hAnsi="Times New Roman" w:cs="Times New Roman"/>
          <w:b/>
          <w:sz w:val="24"/>
          <w:szCs w:val="28"/>
        </w:rPr>
        <w:tab/>
      </w:r>
      <w:r w:rsidRPr="009F5299">
        <w:rPr>
          <w:rFonts w:ascii="Times New Roman" w:hAnsi="Times New Roman" w:cs="Times New Roman"/>
          <w:b/>
          <w:sz w:val="24"/>
          <w:szCs w:val="28"/>
        </w:rPr>
        <w:t>CHỦ TỊCH HỘI ĐỒNG QUẢN TRỊ</w:t>
      </w:r>
    </w:p>
    <w:p w:rsidR="00F97D74" w:rsidRPr="009F5299" w:rsidRDefault="00F97D74" w:rsidP="00F76418">
      <w:pPr>
        <w:pStyle w:val="ListParagraph"/>
        <w:numPr>
          <w:ilvl w:val="1"/>
          <w:numId w:val="41"/>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Chủ tịch Hội đồng quản trị có thể kiêm Tổng giám đốc công ty</w:t>
      </w:r>
    </w:p>
    <w:p w:rsidR="00F97D74" w:rsidRPr="009F5299" w:rsidRDefault="00F97D74" w:rsidP="00F76418">
      <w:pPr>
        <w:pStyle w:val="ListParagraph"/>
        <w:numPr>
          <w:ilvl w:val="1"/>
          <w:numId w:val="41"/>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Chủ tịch Hội đồng qu</w:t>
      </w:r>
      <w:r w:rsidR="00CF416E">
        <w:rPr>
          <w:rFonts w:ascii="Times New Roman" w:hAnsi="Times New Roman" w:cs="Times New Roman"/>
          <w:sz w:val="28"/>
          <w:szCs w:val="28"/>
        </w:rPr>
        <w:t>ả</w:t>
      </w:r>
      <w:r w:rsidRPr="009F5299">
        <w:rPr>
          <w:rFonts w:ascii="Times New Roman" w:hAnsi="Times New Roman" w:cs="Times New Roman"/>
          <w:sz w:val="28"/>
          <w:szCs w:val="28"/>
        </w:rPr>
        <w:t>n trị có các quyền và nhiệm vụ sau đây:</w:t>
      </w:r>
    </w:p>
    <w:p w:rsidR="00F97D74" w:rsidRPr="009F5299" w:rsidRDefault="00F97D74" w:rsidP="00F76418">
      <w:pPr>
        <w:pStyle w:val="ListParagraph"/>
        <w:numPr>
          <w:ilvl w:val="0"/>
          <w:numId w:val="56"/>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Lập chương trình, kế hoạch hoạt động của Hội đồng quản trị;</w:t>
      </w:r>
    </w:p>
    <w:p w:rsidR="00F97D74" w:rsidRPr="009F5299" w:rsidRDefault="00F97D74" w:rsidP="00F76418">
      <w:pPr>
        <w:pStyle w:val="ListParagraph"/>
        <w:numPr>
          <w:ilvl w:val="0"/>
          <w:numId w:val="56"/>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Chuẩn bị hoặc tổ chức việc chuẩn bị chương trình, nội dung, tài liệu phục vụ cuộc họp; triệu tập và chủ tọa cuộc họp Hội đồng quản trị;</w:t>
      </w:r>
    </w:p>
    <w:p w:rsidR="00F97D74" w:rsidRPr="009F5299" w:rsidRDefault="00F97D74" w:rsidP="00F76418">
      <w:pPr>
        <w:pStyle w:val="ListParagraph"/>
        <w:numPr>
          <w:ilvl w:val="0"/>
          <w:numId w:val="56"/>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Tổ chức việc thông qua quyết định của Hội đồng quản trị;</w:t>
      </w:r>
    </w:p>
    <w:p w:rsidR="002060DD" w:rsidRPr="002060DD" w:rsidRDefault="00F97D74" w:rsidP="00F76418">
      <w:pPr>
        <w:pStyle w:val="ListParagraph"/>
        <w:numPr>
          <w:ilvl w:val="0"/>
          <w:numId w:val="56"/>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Giám sát quá trình tổ chức thực hiện các quyết định của Hội đồng quản trị;</w:t>
      </w:r>
    </w:p>
    <w:p w:rsidR="00F97D74" w:rsidRDefault="00F97D74" w:rsidP="00F76418">
      <w:pPr>
        <w:pStyle w:val="ListParagraph"/>
        <w:numPr>
          <w:ilvl w:val="0"/>
          <w:numId w:val="56"/>
        </w:numPr>
        <w:tabs>
          <w:tab w:val="left" w:pos="851"/>
        </w:tabs>
        <w:spacing w:before="120" w:after="120" w:line="245"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Chủ tọa họp Đại hội đồng cổ đông;</w:t>
      </w:r>
    </w:p>
    <w:p w:rsidR="00F97D74" w:rsidRPr="009E7222" w:rsidRDefault="00F97D74" w:rsidP="00F76418">
      <w:pPr>
        <w:pStyle w:val="ListParagraph"/>
        <w:numPr>
          <w:ilvl w:val="0"/>
          <w:numId w:val="56"/>
        </w:numPr>
        <w:tabs>
          <w:tab w:val="left" w:pos="851"/>
        </w:tabs>
        <w:spacing w:before="120" w:after="120" w:line="245" w:lineRule="auto"/>
        <w:ind w:left="0" w:firstLine="567"/>
        <w:jc w:val="both"/>
        <w:rPr>
          <w:rFonts w:ascii="Times New Roman" w:hAnsi="Times New Roman" w:cs="Times New Roman"/>
          <w:sz w:val="28"/>
          <w:szCs w:val="28"/>
        </w:rPr>
      </w:pPr>
      <w:r w:rsidRPr="009E7222">
        <w:rPr>
          <w:rFonts w:ascii="Times New Roman" w:hAnsi="Times New Roman" w:cs="Times New Roman"/>
          <w:sz w:val="28"/>
          <w:szCs w:val="28"/>
        </w:rPr>
        <w:t>Các quyền và nhiệm vụ khác theo quy định của pháp luật.</w:t>
      </w:r>
    </w:p>
    <w:p w:rsidR="00F97D74" w:rsidRPr="00DD663A" w:rsidRDefault="00F97D74" w:rsidP="00F76418">
      <w:pPr>
        <w:pStyle w:val="ListParagraph"/>
        <w:numPr>
          <w:ilvl w:val="1"/>
          <w:numId w:val="41"/>
        </w:numPr>
        <w:tabs>
          <w:tab w:val="left" w:pos="851"/>
        </w:tabs>
        <w:spacing w:before="120" w:after="120" w:line="245" w:lineRule="auto"/>
        <w:ind w:left="0" w:firstLine="567"/>
        <w:jc w:val="both"/>
        <w:rPr>
          <w:rFonts w:ascii="Times New Roman" w:hAnsi="Times New Roman" w:cs="Times New Roman"/>
          <w:sz w:val="28"/>
          <w:szCs w:val="28"/>
        </w:rPr>
      </w:pPr>
      <w:r w:rsidRPr="00DD663A">
        <w:rPr>
          <w:rFonts w:ascii="Times New Roman" w:hAnsi="Times New Roman" w:cs="Times New Roman"/>
          <w:sz w:val="28"/>
          <w:szCs w:val="28"/>
        </w:rPr>
        <w:t>Trường hợp Chủ tịch Hội đồng quản trị vắng mặt thì ủy quyền bằng văn bản cho một thành viên khác để thực hiện các quyền và nhiệm vụ của Chủ tịch Hội đồng quản trị. Trường hợp không có người được ủy quyền hoặc Chủ tịch Hội đồng quản trị không còn khả năng làm việc được thì các thành viên còn lại bầu một người trong số các thành viên thạm thời giữ chức Chủ tịch Hội đồng quản trị theo nguyên tắc đa số quá bán.</w:t>
      </w:r>
    </w:p>
    <w:p w:rsidR="00DD663A" w:rsidRDefault="00F97D74" w:rsidP="00F76418">
      <w:pPr>
        <w:tabs>
          <w:tab w:val="left" w:pos="1134"/>
        </w:tabs>
        <w:spacing w:before="120" w:after="120" w:line="245" w:lineRule="auto"/>
        <w:jc w:val="both"/>
        <w:rPr>
          <w:rFonts w:ascii="Times New Roman" w:hAnsi="Times New Roman" w:cs="Times New Roman"/>
          <w:b/>
          <w:sz w:val="24"/>
          <w:szCs w:val="28"/>
        </w:rPr>
      </w:pPr>
      <w:bookmarkStart w:id="45" w:name="ĐIỀU41"/>
      <w:r w:rsidRPr="00CF416E">
        <w:rPr>
          <w:rFonts w:ascii="Times New Roman" w:hAnsi="Times New Roman" w:cs="Times New Roman"/>
          <w:b/>
          <w:sz w:val="24"/>
          <w:szCs w:val="28"/>
        </w:rPr>
        <w:t>ĐIỀU 41</w:t>
      </w:r>
      <w:r w:rsidR="005C3FDF">
        <w:rPr>
          <w:rFonts w:ascii="Times New Roman" w:hAnsi="Times New Roman" w:cs="Times New Roman"/>
          <w:b/>
          <w:sz w:val="24"/>
          <w:szCs w:val="28"/>
        </w:rPr>
        <w:t>.</w:t>
      </w:r>
      <w:r w:rsidRPr="009F5299">
        <w:rPr>
          <w:rFonts w:ascii="Times New Roman" w:hAnsi="Times New Roman" w:cs="Times New Roman"/>
          <w:b/>
          <w:sz w:val="24"/>
          <w:szCs w:val="28"/>
        </w:rPr>
        <w:t xml:space="preserve"> </w:t>
      </w:r>
      <w:bookmarkEnd w:id="45"/>
      <w:r w:rsidR="009F5299" w:rsidRPr="009F5299">
        <w:rPr>
          <w:rFonts w:ascii="Times New Roman" w:hAnsi="Times New Roman" w:cs="Times New Roman"/>
          <w:b/>
          <w:sz w:val="24"/>
          <w:szCs w:val="28"/>
        </w:rPr>
        <w:tab/>
      </w:r>
      <w:r w:rsidRPr="009F5299">
        <w:rPr>
          <w:rFonts w:ascii="Times New Roman" w:hAnsi="Times New Roman" w:cs="Times New Roman"/>
          <w:b/>
          <w:sz w:val="24"/>
          <w:szCs w:val="28"/>
        </w:rPr>
        <w:t>CUỘC HỌP HỘI ĐỒNG QUẢN TRỊ</w:t>
      </w:r>
    </w:p>
    <w:p w:rsidR="00DD663A" w:rsidRDefault="00F97D74" w:rsidP="00F76418">
      <w:pPr>
        <w:pStyle w:val="ListParagraph"/>
        <w:numPr>
          <w:ilvl w:val="1"/>
          <w:numId w:val="56"/>
        </w:numPr>
        <w:tabs>
          <w:tab w:val="left" w:pos="851"/>
        </w:tabs>
        <w:spacing w:before="120" w:after="120" w:line="245" w:lineRule="auto"/>
        <w:ind w:left="0" w:firstLine="567"/>
        <w:jc w:val="both"/>
        <w:rPr>
          <w:rFonts w:ascii="Times New Roman" w:hAnsi="Times New Roman" w:cs="Times New Roman"/>
          <w:sz w:val="28"/>
          <w:szCs w:val="28"/>
        </w:rPr>
      </w:pPr>
      <w:r w:rsidRPr="00DD663A">
        <w:rPr>
          <w:rFonts w:ascii="Times New Roman" w:hAnsi="Times New Roman" w:cs="Times New Roman"/>
          <w:sz w:val="28"/>
          <w:szCs w:val="28"/>
        </w:rPr>
        <w:t xml:space="preserve">Cuộc họp đầu tiên của nhiệm kỳ Hội đồng quản trị để bầu Chủ tịch và ra các quyết định khác thuộc thẩm quyền phải được tiến hành trong thời hạn 07 </w:t>
      </w:r>
      <w:r w:rsidRPr="00DD663A">
        <w:rPr>
          <w:rFonts w:ascii="Times New Roman" w:hAnsi="Times New Roman" w:cs="Times New Roman"/>
          <w:i/>
          <w:sz w:val="28"/>
          <w:szCs w:val="28"/>
        </w:rPr>
        <w:t>(bảy ngày)</w:t>
      </w:r>
      <w:r w:rsidRPr="00DD663A">
        <w:rPr>
          <w:rFonts w:ascii="Times New Roman" w:hAnsi="Times New Roman" w:cs="Times New Roman"/>
          <w:sz w:val="28"/>
          <w:szCs w:val="28"/>
        </w:rPr>
        <w:t xml:space="preserve"> làm việc, kể từ ngày kết thúc bầu cử Hội đồng quản trị nhiệm kỳ đó. Cuộc họp này do thành viên có số phi</w:t>
      </w:r>
      <w:r w:rsidR="002060DD">
        <w:rPr>
          <w:rFonts w:ascii="Times New Roman" w:hAnsi="Times New Roman" w:cs="Times New Roman"/>
          <w:sz w:val="28"/>
          <w:szCs w:val="28"/>
        </w:rPr>
        <w:t>ế</w:t>
      </w:r>
      <w:r w:rsidRPr="00DD663A">
        <w:rPr>
          <w:rFonts w:ascii="Times New Roman" w:hAnsi="Times New Roman" w:cs="Times New Roman"/>
          <w:sz w:val="28"/>
          <w:szCs w:val="28"/>
        </w:rPr>
        <w:t>u bầu cao nhất triệu tập. Trường hợp có nhiều hơn một thành viên có số phiếu bầu cao nhất và ngang nhau thì các thành viên đã bầu theo nguyên tắc đa số một người trong số họ triệu tập họp Hội đồng quản trị.</w:t>
      </w:r>
    </w:p>
    <w:p w:rsidR="00DD663A" w:rsidRDefault="00F97D74" w:rsidP="00F76418">
      <w:pPr>
        <w:pStyle w:val="ListParagraph"/>
        <w:numPr>
          <w:ilvl w:val="1"/>
          <w:numId w:val="56"/>
        </w:numPr>
        <w:tabs>
          <w:tab w:val="left" w:pos="851"/>
        </w:tabs>
        <w:spacing w:before="120" w:after="120" w:line="245" w:lineRule="auto"/>
        <w:ind w:left="0" w:firstLine="567"/>
        <w:jc w:val="both"/>
        <w:rPr>
          <w:rFonts w:ascii="Times New Roman" w:hAnsi="Times New Roman" w:cs="Times New Roman"/>
          <w:sz w:val="28"/>
          <w:szCs w:val="28"/>
        </w:rPr>
      </w:pPr>
      <w:r w:rsidRPr="00DD663A">
        <w:rPr>
          <w:rFonts w:ascii="Times New Roman" w:hAnsi="Times New Roman" w:cs="Times New Roman"/>
          <w:sz w:val="28"/>
          <w:szCs w:val="28"/>
        </w:rPr>
        <w:t>Hội đồng quản trị có thể họp định kỳ hoặc bất thường. Hội đồng quản trị có thể họp tại trụ sở chính của công ty hoặc ở nơi khác.</w:t>
      </w:r>
    </w:p>
    <w:p w:rsidR="00F97D74" w:rsidRPr="00BF5AB4" w:rsidRDefault="00F97D74" w:rsidP="00F76418">
      <w:pPr>
        <w:pStyle w:val="ListParagraph"/>
        <w:numPr>
          <w:ilvl w:val="1"/>
          <w:numId w:val="56"/>
        </w:numPr>
        <w:tabs>
          <w:tab w:val="left" w:pos="851"/>
        </w:tabs>
        <w:spacing w:before="120" w:after="120" w:line="245" w:lineRule="auto"/>
        <w:ind w:left="0" w:firstLine="567"/>
        <w:jc w:val="both"/>
        <w:rPr>
          <w:rFonts w:ascii="Times New Roman" w:hAnsi="Times New Roman" w:cs="Times New Roman"/>
          <w:sz w:val="28"/>
          <w:szCs w:val="28"/>
        </w:rPr>
      </w:pPr>
      <w:r w:rsidRPr="00DD663A">
        <w:rPr>
          <w:rFonts w:ascii="Times New Roman" w:hAnsi="Times New Roman" w:cs="Times New Roman"/>
          <w:sz w:val="28"/>
          <w:szCs w:val="28"/>
        </w:rPr>
        <w:t>Cuộc họp định kỳ của Hội đồng quản trị do Chủ tịch triệu tập bất cứ khi nào nếu xét thấy cần thiết, nhưng mỗi quý phải họp ít nhất một lần.</w:t>
      </w:r>
    </w:p>
    <w:p w:rsidR="00F97D74" w:rsidRPr="00DD663A" w:rsidRDefault="00F97D74" w:rsidP="00F76418">
      <w:pPr>
        <w:pStyle w:val="ListParagraph"/>
        <w:numPr>
          <w:ilvl w:val="1"/>
          <w:numId w:val="56"/>
        </w:numPr>
        <w:tabs>
          <w:tab w:val="left" w:pos="851"/>
        </w:tabs>
        <w:spacing w:before="120" w:after="120" w:line="252" w:lineRule="auto"/>
        <w:ind w:left="0" w:firstLine="567"/>
        <w:jc w:val="both"/>
        <w:rPr>
          <w:rFonts w:ascii="Times New Roman" w:hAnsi="Times New Roman" w:cs="Times New Roman"/>
          <w:sz w:val="28"/>
          <w:szCs w:val="28"/>
        </w:rPr>
      </w:pPr>
      <w:r w:rsidRPr="00DD663A">
        <w:rPr>
          <w:rFonts w:ascii="Times New Roman" w:hAnsi="Times New Roman" w:cs="Times New Roman"/>
          <w:sz w:val="28"/>
          <w:szCs w:val="28"/>
        </w:rPr>
        <w:lastRenderedPageBreak/>
        <w:t>Chủ tịch Hội đồng quản trị phải triệu tập họp Hội đồng quản trị khi có một trong các trường hợp sau đây:</w:t>
      </w:r>
    </w:p>
    <w:p w:rsidR="00F97D74" w:rsidRPr="009F5299" w:rsidRDefault="00F97D74" w:rsidP="00F76418">
      <w:pPr>
        <w:pStyle w:val="ListParagraph"/>
        <w:numPr>
          <w:ilvl w:val="0"/>
          <w:numId w:val="58"/>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Có đề nghị của Ban Kiểm soát;</w:t>
      </w:r>
    </w:p>
    <w:p w:rsidR="00F97D74" w:rsidRPr="009F5299" w:rsidRDefault="00F97D74" w:rsidP="00F76418">
      <w:pPr>
        <w:pStyle w:val="ListParagraph"/>
        <w:numPr>
          <w:ilvl w:val="0"/>
          <w:numId w:val="58"/>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 xml:space="preserve">Có đề nghị của Tổng giám đốc hoặc ít nhất 05 </w:t>
      </w:r>
      <w:r w:rsidRPr="00F105D7">
        <w:rPr>
          <w:rFonts w:ascii="Times New Roman" w:hAnsi="Times New Roman" w:cs="Times New Roman"/>
          <w:i/>
          <w:sz w:val="28"/>
          <w:szCs w:val="28"/>
        </w:rPr>
        <w:t xml:space="preserve">(năm) </w:t>
      </w:r>
      <w:r w:rsidRPr="009F5299">
        <w:rPr>
          <w:rFonts w:ascii="Times New Roman" w:hAnsi="Times New Roman" w:cs="Times New Roman"/>
          <w:sz w:val="28"/>
          <w:szCs w:val="28"/>
        </w:rPr>
        <w:t>người quản lý khác</w:t>
      </w:r>
      <w:r w:rsidR="00CF416E">
        <w:rPr>
          <w:rFonts w:ascii="Times New Roman" w:hAnsi="Times New Roman" w:cs="Times New Roman"/>
          <w:sz w:val="28"/>
          <w:szCs w:val="28"/>
        </w:rPr>
        <w:t xml:space="preserve"> của công ty</w:t>
      </w:r>
      <w:r w:rsidRPr="009F5299">
        <w:rPr>
          <w:rFonts w:ascii="Times New Roman" w:hAnsi="Times New Roman" w:cs="Times New Roman"/>
          <w:sz w:val="28"/>
          <w:szCs w:val="28"/>
        </w:rPr>
        <w:t>;</w:t>
      </w:r>
    </w:p>
    <w:p w:rsidR="00F97D74" w:rsidRPr="009F5299" w:rsidRDefault="00F97D74" w:rsidP="00F76418">
      <w:pPr>
        <w:pStyle w:val="ListParagraph"/>
        <w:numPr>
          <w:ilvl w:val="0"/>
          <w:numId w:val="58"/>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Có đề nghị của ít nhất hai thành viên Hội đồng quản trị;</w:t>
      </w:r>
    </w:p>
    <w:p w:rsidR="00F97D74" w:rsidRPr="00F97D74" w:rsidRDefault="00F97D74" w:rsidP="00F76418">
      <w:pPr>
        <w:spacing w:before="120" w:after="120" w:line="252"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Đề nghị phải được lập thành văn bản, trong đó nêu rõ mục đích, vấn đề cần thảo luận và quyết định thuộc thẩm quyền của Hội đồng quản trị.</w:t>
      </w:r>
    </w:p>
    <w:p w:rsidR="00F97D74" w:rsidRPr="00BF5AB4" w:rsidRDefault="00F97D74" w:rsidP="00F76418">
      <w:pPr>
        <w:pStyle w:val="ListParagraph"/>
        <w:numPr>
          <w:ilvl w:val="1"/>
          <w:numId w:val="56"/>
        </w:numPr>
        <w:tabs>
          <w:tab w:val="left" w:pos="851"/>
        </w:tabs>
        <w:spacing w:before="120" w:after="120" w:line="252" w:lineRule="auto"/>
        <w:ind w:left="0" w:firstLine="567"/>
        <w:jc w:val="both"/>
        <w:rPr>
          <w:rFonts w:ascii="Times New Roman" w:hAnsi="Times New Roman" w:cs="Times New Roman"/>
          <w:sz w:val="28"/>
          <w:szCs w:val="28"/>
        </w:rPr>
      </w:pPr>
      <w:r w:rsidRPr="00BF5AB4">
        <w:rPr>
          <w:rFonts w:ascii="Times New Roman" w:hAnsi="Times New Roman" w:cs="Times New Roman"/>
          <w:sz w:val="28"/>
          <w:szCs w:val="28"/>
        </w:rPr>
        <w:t xml:space="preserve">Chủ tịch phải triệu tập họp Hội đồng quản trị trong thời hạn 15 </w:t>
      </w:r>
      <w:r w:rsidRPr="00C217C3">
        <w:rPr>
          <w:rFonts w:ascii="Times New Roman" w:hAnsi="Times New Roman" w:cs="Times New Roman"/>
          <w:i/>
          <w:sz w:val="28"/>
          <w:szCs w:val="28"/>
        </w:rPr>
        <w:t>(mười lăm</w:t>
      </w:r>
      <w:r w:rsidR="002060DD" w:rsidRPr="00C217C3">
        <w:rPr>
          <w:rFonts w:ascii="Times New Roman" w:hAnsi="Times New Roman" w:cs="Times New Roman"/>
          <w:i/>
          <w:sz w:val="28"/>
          <w:szCs w:val="28"/>
        </w:rPr>
        <w:t>)</w:t>
      </w:r>
      <w:r w:rsidRPr="00BF5AB4">
        <w:rPr>
          <w:rFonts w:ascii="Times New Roman" w:hAnsi="Times New Roman" w:cs="Times New Roman"/>
          <w:sz w:val="28"/>
          <w:szCs w:val="28"/>
        </w:rPr>
        <w:t xml:space="preserve"> ngày, kể từ ngày nhận được đề nghị quy định tại khoản 4 Điều này. Trường hợp Chủ tịch không triệu tập họp Hội đồng quản trị theo đề nghị thì Chủ tịch phải chịu trách nhiệm về những thiệt hại xảy ra đối với Công ty; người đề nghị có quyền thay thế Hội đồng quản trị triệu tập họp Hội đồng quản trị.</w:t>
      </w:r>
    </w:p>
    <w:p w:rsidR="00F97D74" w:rsidRPr="00F97D74" w:rsidRDefault="00F97D74" w:rsidP="00F76418">
      <w:pPr>
        <w:pStyle w:val="ListParagraph"/>
        <w:numPr>
          <w:ilvl w:val="1"/>
          <w:numId w:val="56"/>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Chủ tịch Hội đồng quản trị hoặc người triệu tập họp Hội đồng quản trị phải gửi thông báo mời họp chậm nhất năm ngày làm việc trước ngày họp.</w:t>
      </w:r>
    </w:p>
    <w:p w:rsidR="00F97D74" w:rsidRPr="00F97D74" w:rsidRDefault="00F97D74" w:rsidP="00F76418">
      <w:pPr>
        <w:spacing w:before="120" w:after="120" w:line="252"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Thông báo mời họp phải xác định cụ thể thời gian và địa điểm họp, chương trình, các vấn đề thảo luận và quyết định. Kèm theo thông báo mời họp phải có tài liệu sử dụng tại cuộc họp và phiếu biểu quyết của thành viên.</w:t>
      </w:r>
    </w:p>
    <w:p w:rsidR="00F97D74" w:rsidRPr="00F97D74" w:rsidRDefault="00F97D74" w:rsidP="00F76418">
      <w:pPr>
        <w:spacing w:before="120" w:after="120" w:line="252"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Thông báo mời họp được gửi bằng bưu điện, fax, thư điện tử hoặc phương tiện khác, nhưng phải bảo đảm đến được địa chỉ đã đăng ký với công ty của từng thành viên Hội đồng quản trị.</w:t>
      </w:r>
    </w:p>
    <w:p w:rsidR="00F97D74" w:rsidRPr="009F5299" w:rsidRDefault="00F97D74" w:rsidP="00F76418">
      <w:pPr>
        <w:pStyle w:val="ListParagraph"/>
        <w:numPr>
          <w:ilvl w:val="1"/>
          <w:numId w:val="56"/>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 xml:space="preserve">Chủ tịch Hội đồng quản trị hoặc người triệu tập phải gửi thông báo mời họp và các </w:t>
      </w:r>
      <w:r w:rsidR="00C217C3">
        <w:rPr>
          <w:rFonts w:ascii="Times New Roman" w:hAnsi="Times New Roman" w:cs="Times New Roman"/>
          <w:sz w:val="28"/>
          <w:szCs w:val="28"/>
        </w:rPr>
        <w:t>tài</w:t>
      </w:r>
      <w:r w:rsidRPr="009F5299">
        <w:rPr>
          <w:rFonts w:ascii="Times New Roman" w:hAnsi="Times New Roman" w:cs="Times New Roman"/>
          <w:sz w:val="28"/>
          <w:szCs w:val="28"/>
        </w:rPr>
        <w:t xml:space="preserve"> liệu kèm theo đến các thành viên ban Kiểm soát và Tổng giám đ</w:t>
      </w:r>
      <w:r w:rsidR="00F105D7">
        <w:rPr>
          <w:rFonts w:ascii="Times New Roman" w:hAnsi="Times New Roman" w:cs="Times New Roman"/>
          <w:sz w:val="28"/>
          <w:szCs w:val="28"/>
        </w:rPr>
        <w:t>ố</w:t>
      </w:r>
      <w:r w:rsidRPr="009F5299">
        <w:rPr>
          <w:rFonts w:ascii="Times New Roman" w:hAnsi="Times New Roman" w:cs="Times New Roman"/>
          <w:sz w:val="28"/>
          <w:szCs w:val="28"/>
        </w:rPr>
        <w:t>c như đối với thành viên Hội đồng quản trị.</w:t>
      </w:r>
    </w:p>
    <w:p w:rsidR="00F97D74" w:rsidRPr="00F97D74" w:rsidRDefault="00F97D74" w:rsidP="00F76418">
      <w:pPr>
        <w:spacing w:before="120" w:after="120" w:line="252"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Thành viên Ban Kiểm soát, Tổng giám đốc không phải là thành viên Hội đồng quản trị, có quyền dự các cuộc họp của Hội đồng quản trị; có quyền thảo luận không được biểu quyết.</w:t>
      </w:r>
    </w:p>
    <w:p w:rsidR="00F97D74" w:rsidRPr="009F5299" w:rsidRDefault="00F97D74" w:rsidP="00F76418">
      <w:pPr>
        <w:pStyle w:val="ListParagraph"/>
        <w:numPr>
          <w:ilvl w:val="1"/>
          <w:numId w:val="56"/>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 xml:space="preserve">Cuộc họp Hội đồng quản trị được tiến hành khi có từ </w:t>
      </w:r>
      <w:r w:rsidR="00337FC5">
        <w:rPr>
          <w:rFonts w:ascii="Times New Roman" w:hAnsi="Times New Roman" w:cs="Times New Roman"/>
          <w:sz w:val="28"/>
          <w:szCs w:val="28"/>
        </w:rPr>
        <w:t xml:space="preserve">04 </w:t>
      </w:r>
      <w:r w:rsidR="00337FC5" w:rsidRPr="00C217C3">
        <w:rPr>
          <w:rFonts w:ascii="Times New Roman" w:hAnsi="Times New Roman" w:cs="Times New Roman"/>
          <w:i/>
          <w:sz w:val="28"/>
          <w:szCs w:val="28"/>
        </w:rPr>
        <w:t>(bốn)</w:t>
      </w:r>
      <w:r w:rsidRPr="009F5299">
        <w:rPr>
          <w:rFonts w:ascii="Times New Roman" w:hAnsi="Times New Roman" w:cs="Times New Roman"/>
          <w:sz w:val="28"/>
          <w:szCs w:val="28"/>
        </w:rPr>
        <w:t xml:space="preserve"> thành viên trở lên dự họp.</w:t>
      </w:r>
    </w:p>
    <w:p w:rsidR="00F97D74" w:rsidRPr="00F97D74" w:rsidRDefault="00F97D74" w:rsidP="00F76418">
      <w:pPr>
        <w:spacing w:before="120" w:after="120" w:line="252"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Thành viên không trực tiếp dự họp có quyền biểu quyết thông qua bỏ phiếu bằng văn bản. Phiếu biểu quyết phải đựng trong phong bì kín và phải được chuyển đến Chủ tịch Hội đồng quản trị chậm nhất một giờ trước giờ khai mạc. Phiế</w:t>
      </w:r>
      <w:r w:rsidR="00337FC5">
        <w:rPr>
          <w:rFonts w:ascii="Times New Roman" w:hAnsi="Times New Roman" w:cs="Times New Roman"/>
          <w:sz w:val="28"/>
          <w:szCs w:val="28"/>
        </w:rPr>
        <w:t xml:space="preserve">u </w:t>
      </w:r>
      <w:r w:rsidRPr="00F97D74">
        <w:rPr>
          <w:rFonts w:ascii="Times New Roman" w:hAnsi="Times New Roman" w:cs="Times New Roman"/>
          <w:sz w:val="28"/>
          <w:szCs w:val="28"/>
        </w:rPr>
        <w:t>biểu quyết chỉ được mở trước sự chứng kiến của tất cả những người dự họp.</w:t>
      </w:r>
    </w:p>
    <w:p w:rsidR="00F97D74" w:rsidRPr="00F97D74" w:rsidRDefault="00F97D74" w:rsidP="00F76418">
      <w:pPr>
        <w:spacing w:before="120" w:after="120" w:line="252"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Quyết định của Hội đồng quản trị được thông qua nếu được đa số thành viên dự họp chấp thuận; trường hợp số phiếu ngang nhau thì quyết định cuối cùng thuộc về phía có ý kiến của Chủ tịch Hội đồng quản trị.</w:t>
      </w:r>
    </w:p>
    <w:p w:rsidR="00F97D74" w:rsidRPr="00F97D74" w:rsidRDefault="00F97D74" w:rsidP="00F76418">
      <w:pPr>
        <w:pStyle w:val="ListParagraph"/>
        <w:numPr>
          <w:ilvl w:val="1"/>
          <w:numId w:val="56"/>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Thành viên phải tham dự đầy đủ</w:t>
      </w:r>
      <w:r w:rsidR="00337FC5">
        <w:rPr>
          <w:rFonts w:ascii="Times New Roman" w:hAnsi="Times New Roman" w:cs="Times New Roman"/>
          <w:sz w:val="28"/>
          <w:szCs w:val="28"/>
        </w:rPr>
        <w:t xml:space="preserve"> cá</w:t>
      </w:r>
      <w:r w:rsidRPr="00F97D74">
        <w:rPr>
          <w:rFonts w:ascii="Times New Roman" w:hAnsi="Times New Roman" w:cs="Times New Roman"/>
          <w:sz w:val="28"/>
          <w:szCs w:val="28"/>
        </w:rPr>
        <w:t>c cuộc họp của Hội đồng quản trị. Thành viên được ủy quyền cho người khác dự họp nếu được đa số thành viên Hội đồng quản trị chấp thuận.</w:t>
      </w:r>
    </w:p>
    <w:p w:rsidR="00F97D74" w:rsidRPr="009F5299" w:rsidRDefault="00F97D74" w:rsidP="009D1E89">
      <w:pPr>
        <w:tabs>
          <w:tab w:val="left" w:pos="1134"/>
        </w:tabs>
        <w:spacing w:before="120" w:after="120"/>
        <w:jc w:val="both"/>
        <w:rPr>
          <w:rFonts w:ascii="Times New Roman" w:hAnsi="Times New Roman" w:cs="Times New Roman"/>
          <w:b/>
          <w:sz w:val="24"/>
          <w:szCs w:val="28"/>
        </w:rPr>
      </w:pPr>
      <w:bookmarkStart w:id="46" w:name="ĐIỀU42"/>
      <w:r w:rsidRPr="00CF416E">
        <w:rPr>
          <w:rFonts w:ascii="Times New Roman" w:hAnsi="Times New Roman" w:cs="Times New Roman"/>
          <w:b/>
          <w:sz w:val="24"/>
          <w:szCs w:val="28"/>
        </w:rPr>
        <w:lastRenderedPageBreak/>
        <w:t>ĐIỀU 42</w:t>
      </w:r>
      <w:r w:rsidR="005C3FDF">
        <w:rPr>
          <w:rFonts w:ascii="Times New Roman" w:hAnsi="Times New Roman" w:cs="Times New Roman"/>
          <w:b/>
          <w:sz w:val="24"/>
          <w:szCs w:val="28"/>
        </w:rPr>
        <w:t>.</w:t>
      </w:r>
      <w:r w:rsidRPr="009F5299">
        <w:rPr>
          <w:rFonts w:ascii="Times New Roman" w:hAnsi="Times New Roman" w:cs="Times New Roman"/>
          <w:b/>
          <w:sz w:val="24"/>
          <w:szCs w:val="28"/>
        </w:rPr>
        <w:t xml:space="preserve"> </w:t>
      </w:r>
      <w:bookmarkEnd w:id="46"/>
      <w:r w:rsidR="009F5299">
        <w:rPr>
          <w:rFonts w:ascii="Times New Roman" w:hAnsi="Times New Roman" w:cs="Times New Roman"/>
          <w:b/>
          <w:sz w:val="24"/>
          <w:szCs w:val="28"/>
        </w:rPr>
        <w:tab/>
      </w:r>
      <w:r w:rsidRPr="009F5299">
        <w:rPr>
          <w:rFonts w:ascii="Times New Roman" w:hAnsi="Times New Roman" w:cs="Times New Roman"/>
          <w:b/>
          <w:sz w:val="24"/>
          <w:szCs w:val="28"/>
        </w:rPr>
        <w:t>BIÊN BẢN HỌP HỘI ĐỒNG QUẢN TRỊ</w:t>
      </w:r>
    </w:p>
    <w:p w:rsidR="00F97D74" w:rsidRPr="009F5299" w:rsidRDefault="00F97D74" w:rsidP="009D1E89">
      <w:pPr>
        <w:pStyle w:val="ListParagraph"/>
        <w:numPr>
          <w:ilvl w:val="1"/>
          <w:numId w:val="5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Các cuộc họp của Hội đồng quản trị phải được ghi vào sổ biên bản. Biên bản phải lập bằng tiếng Việt và có thể cả bằng tiếng nước ngoài, có các nội dung chủ yếu sau đây:</w:t>
      </w:r>
    </w:p>
    <w:p w:rsidR="00F97D74" w:rsidRPr="009F5299" w:rsidRDefault="00F97D74" w:rsidP="009D1E89">
      <w:pPr>
        <w:pStyle w:val="ListParagraph"/>
        <w:numPr>
          <w:ilvl w:val="1"/>
          <w:numId w:val="3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Tên, địa chỉ trụ sở chính, số và ngày cấp Giấy chứng nhận đăng ký kinh doanh, nơi đăng ký kinh doanh;</w:t>
      </w:r>
    </w:p>
    <w:p w:rsidR="00F97D74" w:rsidRPr="009F5299" w:rsidRDefault="00F97D74" w:rsidP="009D1E89">
      <w:pPr>
        <w:pStyle w:val="ListParagraph"/>
        <w:numPr>
          <w:ilvl w:val="1"/>
          <w:numId w:val="3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Mục đích, chương trình và nội dung họp</w:t>
      </w:r>
    </w:p>
    <w:p w:rsidR="00F97D74" w:rsidRPr="009F5299" w:rsidRDefault="00F97D74" w:rsidP="009D1E89">
      <w:pPr>
        <w:pStyle w:val="ListParagraph"/>
        <w:numPr>
          <w:ilvl w:val="1"/>
          <w:numId w:val="3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Thời gian, địa điểm họp;</w:t>
      </w:r>
    </w:p>
    <w:p w:rsidR="00F97D74" w:rsidRPr="009F5299" w:rsidRDefault="00F97D74" w:rsidP="009D1E89">
      <w:pPr>
        <w:pStyle w:val="ListParagraph"/>
        <w:numPr>
          <w:ilvl w:val="1"/>
          <w:numId w:val="3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Họ, tên từng thành viên dự họp hoặc người được ủy quyền dự họp; họ, tên các thành viên không dự họp và lý do;</w:t>
      </w:r>
    </w:p>
    <w:p w:rsidR="00F97D74" w:rsidRPr="009F5299" w:rsidRDefault="00F97D74" w:rsidP="009D1E89">
      <w:pPr>
        <w:pStyle w:val="ListParagraph"/>
        <w:numPr>
          <w:ilvl w:val="1"/>
          <w:numId w:val="3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Các vấn đề được thảo luận và biểu quyết tại cuộc họp;</w:t>
      </w:r>
    </w:p>
    <w:p w:rsidR="00F97D74" w:rsidRPr="009F5299" w:rsidRDefault="00F97D74" w:rsidP="009D1E89">
      <w:pPr>
        <w:pStyle w:val="ListParagraph"/>
        <w:numPr>
          <w:ilvl w:val="1"/>
          <w:numId w:val="3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Tóm tắt phát biểu ý kiến của từng thành viên dự họp theo trình tự diễn biến của cuộc họp;</w:t>
      </w:r>
    </w:p>
    <w:p w:rsidR="00F97D74" w:rsidRPr="009F5299" w:rsidRDefault="00F97D74" w:rsidP="009D1E89">
      <w:pPr>
        <w:pStyle w:val="ListParagraph"/>
        <w:numPr>
          <w:ilvl w:val="1"/>
          <w:numId w:val="3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Kết quả biểu quyết trong đó ghi rõ những thành viên tán thành, không tán thành và không có ý kiến;</w:t>
      </w:r>
    </w:p>
    <w:p w:rsidR="00F97D74" w:rsidRPr="009F5299" w:rsidRDefault="00F97D74" w:rsidP="009D1E89">
      <w:pPr>
        <w:pStyle w:val="ListParagraph"/>
        <w:numPr>
          <w:ilvl w:val="1"/>
          <w:numId w:val="3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Các quyết định đã được thông qua;</w:t>
      </w:r>
    </w:p>
    <w:p w:rsidR="00F97D74" w:rsidRPr="009F5299" w:rsidRDefault="00F97D74" w:rsidP="009D1E89">
      <w:pPr>
        <w:pStyle w:val="ListParagraph"/>
        <w:numPr>
          <w:ilvl w:val="1"/>
          <w:numId w:val="3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Họ, tên, chữ ký của tất cả thành viên hoặc đại diện theo ủy quyền dự họp.</w:t>
      </w:r>
    </w:p>
    <w:p w:rsidR="00F97D74" w:rsidRPr="00F97D74" w:rsidRDefault="00F97D74" w:rsidP="009D1E89">
      <w:pPr>
        <w:spacing w:before="120" w:after="120"/>
        <w:ind w:firstLine="567"/>
        <w:jc w:val="both"/>
        <w:rPr>
          <w:rFonts w:ascii="Times New Roman" w:hAnsi="Times New Roman" w:cs="Times New Roman"/>
          <w:sz w:val="28"/>
          <w:szCs w:val="28"/>
        </w:rPr>
      </w:pPr>
      <w:r w:rsidRPr="00F97D74">
        <w:rPr>
          <w:rFonts w:ascii="Times New Roman" w:hAnsi="Times New Roman" w:cs="Times New Roman"/>
          <w:sz w:val="28"/>
          <w:szCs w:val="28"/>
        </w:rPr>
        <w:t>Chủ tọa và thư ký phải chịu trách nhiệm về tính trung thực và chính xác của nội dung biên bản họp Hội đồng quản trị.</w:t>
      </w:r>
    </w:p>
    <w:p w:rsidR="00F97D74" w:rsidRPr="009F5299" w:rsidRDefault="00F97D74" w:rsidP="009D1E89">
      <w:pPr>
        <w:pStyle w:val="ListParagraph"/>
        <w:numPr>
          <w:ilvl w:val="1"/>
          <w:numId w:val="5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Biên bản họp Hội đồng quản trị và tài liệu sử dụng trong cuộc họp phải được lưu giữ tại trụ sở chính của công ty.</w:t>
      </w:r>
    </w:p>
    <w:p w:rsidR="00F97D74" w:rsidRPr="00F76418" w:rsidRDefault="00F97D74" w:rsidP="009D1E89">
      <w:pPr>
        <w:tabs>
          <w:tab w:val="left" w:pos="1134"/>
        </w:tabs>
        <w:spacing w:before="120" w:after="120"/>
        <w:ind w:left="1134" w:hanging="1134"/>
        <w:jc w:val="both"/>
        <w:rPr>
          <w:rFonts w:ascii="Times New Roman" w:hAnsi="Times New Roman" w:cs="Times New Roman"/>
          <w:b/>
          <w:sz w:val="24"/>
          <w:szCs w:val="28"/>
        </w:rPr>
      </w:pPr>
      <w:bookmarkStart w:id="47" w:name="ĐIỀU43"/>
      <w:r w:rsidRPr="00CF416E">
        <w:rPr>
          <w:rFonts w:ascii="Times New Roman" w:hAnsi="Times New Roman" w:cs="Times New Roman"/>
          <w:b/>
          <w:sz w:val="24"/>
          <w:szCs w:val="28"/>
        </w:rPr>
        <w:t>ĐIỀU 43</w:t>
      </w:r>
      <w:bookmarkEnd w:id="47"/>
      <w:r w:rsidR="005C3FDF">
        <w:rPr>
          <w:rFonts w:ascii="Times New Roman" w:hAnsi="Times New Roman" w:cs="Times New Roman"/>
          <w:b/>
          <w:sz w:val="24"/>
          <w:szCs w:val="28"/>
        </w:rPr>
        <w:t>.</w:t>
      </w:r>
      <w:r w:rsidR="009F5299">
        <w:rPr>
          <w:rFonts w:ascii="Times New Roman" w:hAnsi="Times New Roman" w:cs="Times New Roman"/>
          <w:b/>
          <w:sz w:val="24"/>
          <w:szCs w:val="28"/>
        </w:rPr>
        <w:tab/>
      </w:r>
      <w:r w:rsidRPr="00F76418">
        <w:rPr>
          <w:rFonts w:ascii="Times New Roman Bold" w:hAnsi="Times New Roman Bold" w:cs="Times New Roman"/>
          <w:b/>
          <w:sz w:val="24"/>
          <w:szCs w:val="28"/>
        </w:rPr>
        <w:t>QUYỀN ĐƯỢC CUNG CẤP THÔNG TIN CỦA THÀNH VIÊN HỘI ĐỒNG QUẢN TRỊ</w:t>
      </w:r>
    </w:p>
    <w:p w:rsidR="00F97D74" w:rsidRPr="0099532A" w:rsidRDefault="00F97D74" w:rsidP="009D1E89">
      <w:pPr>
        <w:pStyle w:val="ListParagraph"/>
        <w:numPr>
          <w:ilvl w:val="2"/>
          <w:numId w:val="38"/>
        </w:numPr>
        <w:tabs>
          <w:tab w:val="left" w:pos="851"/>
        </w:tabs>
        <w:spacing w:before="120" w:after="120"/>
        <w:ind w:left="0" w:firstLine="567"/>
        <w:jc w:val="both"/>
        <w:rPr>
          <w:rFonts w:ascii="Times New Roman" w:hAnsi="Times New Roman" w:cs="Times New Roman"/>
          <w:spacing w:val="-4"/>
          <w:sz w:val="28"/>
          <w:szCs w:val="28"/>
        </w:rPr>
      </w:pPr>
      <w:r w:rsidRPr="0099532A">
        <w:rPr>
          <w:rFonts w:ascii="Times New Roman" w:hAnsi="Times New Roman" w:cs="Times New Roman"/>
          <w:spacing w:val="-4"/>
          <w:sz w:val="28"/>
          <w:szCs w:val="28"/>
        </w:rPr>
        <w:t>Thành viên Hội đồng quản trị có quyền yêu cầu Tổng Giám đốc, Phó tổng giám đốc, người quản lý các đơn vị trong công ty cung cấp các thông tin, tài liệu về tình hình tài chính, hoạt động kinh doanh của Công ty và của các đơn vị trong công ty.</w:t>
      </w:r>
    </w:p>
    <w:p w:rsidR="00F97D74" w:rsidRPr="009F5299" w:rsidRDefault="00F97D74" w:rsidP="009D1E89">
      <w:pPr>
        <w:pStyle w:val="ListParagraph"/>
        <w:numPr>
          <w:ilvl w:val="2"/>
          <w:numId w:val="38"/>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Người quản lý được yêu cầu phải cung cấp kịp thời, đầy đủ và chính xác các thông tin, tài liệu theo yêu cầu của thành viên Hội đồng quản trị.</w:t>
      </w:r>
    </w:p>
    <w:p w:rsidR="00F97D74" w:rsidRPr="00F76418" w:rsidRDefault="00F97D74" w:rsidP="009D1E89">
      <w:pPr>
        <w:tabs>
          <w:tab w:val="left" w:pos="1134"/>
        </w:tabs>
        <w:spacing w:before="120" w:after="120"/>
        <w:ind w:left="1134" w:hanging="1134"/>
        <w:jc w:val="both"/>
        <w:rPr>
          <w:rFonts w:ascii="Times New Roman" w:hAnsi="Times New Roman" w:cs="Times New Roman"/>
          <w:b/>
          <w:spacing w:val="-8"/>
          <w:sz w:val="24"/>
          <w:szCs w:val="28"/>
        </w:rPr>
      </w:pPr>
      <w:bookmarkStart w:id="48" w:name="ĐIỀU44"/>
      <w:r w:rsidRPr="00CF416E">
        <w:rPr>
          <w:rFonts w:ascii="Times New Roman" w:hAnsi="Times New Roman" w:cs="Times New Roman"/>
          <w:b/>
          <w:sz w:val="24"/>
          <w:szCs w:val="28"/>
        </w:rPr>
        <w:t>ĐIỀU 44</w:t>
      </w:r>
      <w:r w:rsidR="005C3FDF">
        <w:rPr>
          <w:rFonts w:ascii="Times New Roman" w:hAnsi="Times New Roman" w:cs="Times New Roman"/>
          <w:b/>
          <w:sz w:val="24"/>
          <w:szCs w:val="28"/>
        </w:rPr>
        <w:t>.</w:t>
      </w:r>
      <w:r w:rsidRPr="00CF416E">
        <w:rPr>
          <w:rFonts w:ascii="Times New Roman Bold" w:hAnsi="Times New Roman Bold" w:cs="Times New Roman"/>
          <w:b/>
          <w:spacing w:val="-6"/>
          <w:sz w:val="24"/>
          <w:szCs w:val="28"/>
        </w:rPr>
        <w:t xml:space="preserve"> </w:t>
      </w:r>
      <w:bookmarkEnd w:id="48"/>
      <w:r w:rsidR="00CF416E">
        <w:rPr>
          <w:rFonts w:ascii="Times New Roman Bold" w:hAnsi="Times New Roman Bold" w:cs="Times New Roman"/>
          <w:b/>
          <w:spacing w:val="-6"/>
          <w:sz w:val="24"/>
          <w:szCs w:val="28"/>
        </w:rPr>
        <w:tab/>
      </w:r>
      <w:r w:rsidRPr="00F76418">
        <w:rPr>
          <w:rFonts w:ascii="Times New Roman Bold" w:hAnsi="Times New Roman Bold" w:cs="Times New Roman"/>
          <w:b/>
          <w:spacing w:val="-8"/>
          <w:sz w:val="24"/>
          <w:szCs w:val="28"/>
        </w:rPr>
        <w:t>MIỄN NHIỆM, BÃI NHIỆM VÀ BỔ SUNG THÀNH VIÊN HỘI ĐỒNG QUẢN TRỊ</w:t>
      </w:r>
    </w:p>
    <w:p w:rsidR="00F97D74" w:rsidRPr="009F5299" w:rsidRDefault="00F97D74" w:rsidP="009D1E89">
      <w:pPr>
        <w:pStyle w:val="ListParagraph"/>
        <w:numPr>
          <w:ilvl w:val="0"/>
          <w:numId w:val="59"/>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Thành viên Hội đồng quản trị bị bãi nhiệm, miễn nhiệm trong các trường hợp sau đây:</w:t>
      </w:r>
    </w:p>
    <w:p w:rsidR="00F97D74" w:rsidRPr="009F5299" w:rsidRDefault="00F97D74" w:rsidP="009D1E89">
      <w:pPr>
        <w:pStyle w:val="ListParagraph"/>
        <w:numPr>
          <w:ilvl w:val="1"/>
          <w:numId w:val="59"/>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Không có đủ tiêu chuẩn và điều kiện theo quy định tại Điều 39 điều lệ này;</w:t>
      </w:r>
    </w:p>
    <w:p w:rsidR="00F97D74" w:rsidRPr="009F5299" w:rsidRDefault="00F97D74" w:rsidP="009D1E89">
      <w:pPr>
        <w:pStyle w:val="ListParagraph"/>
        <w:numPr>
          <w:ilvl w:val="1"/>
          <w:numId w:val="59"/>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 xml:space="preserve">Không tham gia các hoạt động của Hội đồng quản trị trong </w:t>
      </w:r>
      <w:r w:rsidR="008B6A66">
        <w:rPr>
          <w:rFonts w:ascii="Times New Roman" w:hAnsi="Times New Roman" w:cs="Times New Roman"/>
          <w:sz w:val="28"/>
          <w:szCs w:val="28"/>
        </w:rPr>
        <w:t xml:space="preserve">06 </w:t>
      </w:r>
      <w:r w:rsidR="008B6A66" w:rsidRPr="008B6A66">
        <w:rPr>
          <w:rFonts w:ascii="Times New Roman" w:hAnsi="Times New Roman" w:cs="Times New Roman"/>
          <w:i/>
          <w:sz w:val="28"/>
          <w:szCs w:val="28"/>
        </w:rPr>
        <w:t>(</w:t>
      </w:r>
      <w:r w:rsidRPr="008B6A66">
        <w:rPr>
          <w:rFonts w:ascii="Times New Roman" w:hAnsi="Times New Roman" w:cs="Times New Roman"/>
          <w:i/>
          <w:sz w:val="28"/>
          <w:szCs w:val="28"/>
        </w:rPr>
        <w:t>sáu</w:t>
      </w:r>
      <w:r w:rsidR="008B6A66" w:rsidRPr="008B6A66">
        <w:rPr>
          <w:rFonts w:ascii="Times New Roman" w:hAnsi="Times New Roman" w:cs="Times New Roman"/>
          <w:i/>
          <w:sz w:val="28"/>
          <w:szCs w:val="28"/>
        </w:rPr>
        <w:t>)</w:t>
      </w:r>
      <w:r w:rsidRPr="008B6A66">
        <w:rPr>
          <w:rFonts w:ascii="Times New Roman" w:hAnsi="Times New Roman" w:cs="Times New Roman"/>
          <w:i/>
          <w:sz w:val="28"/>
          <w:szCs w:val="28"/>
        </w:rPr>
        <w:t xml:space="preserve"> </w:t>
      </w:r>
      <w:r w:rsidRPr="009F5299">
        <w:rPr>
          <w:rFonts w:ascii="Times New Roman" w:hAnsi="Times New Roman" w:cs="Times New Roman"/>
          <w:sz w:val="28"/>
          <w:szCs w:val="28"/>
        </w:rPr>
        <w:t>tháng liên tục, trừ trường hợp bất khả kháng;</w:t>
      </w:r>
    </w:p>
    <w:p w:rsidR="00F97D74" w:rsidRPr="009F5299" w:rsidRDefault="00F97D74" w:rsidP="009D1E89">
      <w:pPr>
        <w:pStyle w:val="ListParagraph"/>
        <w:numPr>
          <w:ilvl w:val="1"/>
          <w:numId w:val="59"/>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Có đơn xin từ chức;</w:t>
      </w:r>
    </w:p>
    <w:p w:rsidR="00F97D74" w:rsidRPr="0099532A" w:rsidRDefault="00F97D74" w:rsidP="009D1E89">
      <w:pPr>
        <w:pStyle w:val="ListParagraph"/>
        <w:numPr>
          <w:ilvl w:val="1"/>
          <w:numId w:val="59"/>
        </w:numPr>
        <w:tabs>
          <w:tab w:val="left" w:pos="851"/>
        </w:tabs>
        <w:spacing w:before="120" w:after="120"/>
        <w:ind w:left="0" w:firstLine="567"/>
        <w:jc w:val="both"/>
        <w:rPr>
          <w:rFonts w:ascii="Times New Roman" w:hAnsi="Times New Roman" w:cs="Times New Roman"/>
          <w:spacing w:val="-8"/>
          <w:sz w:val="28"/>
          <w:szCs w:val="28"/>
        </w:rPr>
      </w:pPr>
      <w:r w:rsidRPr="0099532A">
        <w:rPr>
          <w:rFonts w:ascii="Times New Roman" w:hAnsi="Times New Roman" w:cs="Times New Roman"/>
          <w:spacing w:val="-8"/>
          <w:sz w:val="28"/>
          <w:szCs w:val="28"/>
        </w:rPr>
        <w:t>Chết, mất quyền công dân, bị truy cứu trách nhiệm hình sự hoặc kết án tù giam…;</w:t>
      </w:r>
    </w:p>
    <w:p w:rsidR="00F97D74" w:rsidRPr="009F5299" w:rsidRDefault="00F97D74" w:rsidP="009D1E89">
      <w:pPr>
        <w:pStyle w:val="ListParagraph"/>
        <w:numPr>
          <w:ilvl w:val="1"/>
          <w:numId w:val="59"/>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lastRenderedPageBreak/>
        <w:t>Công ty bị phá sản, giải thể;</w:t>
      </w:r>
    </w:p>
    <w:p w:rsidR="00F97D74" w:rsidRPr="009F5299" w:rsidRDefault="00F97D74" w:rsidP="009D1E89">
      <w:pPr>
        <w:pStyle w:val="ListParagraph"/>
        <w:numPr>
          <w:ilvl w:val="1"/>
          <w:numId w:val="59"/>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Cổ đông là tổ chức kết thúc hoạt động hoặc cổ đông đó thay đổi người đại diện theo ủy quyền đang là thành viên Hội đồng quản trị.</w:t>
      </w:r>
    </w:p>
    <w:p w:rsidR="00F97D74" w:rsidRPr="0099532A" w:rsidRDefault="00F97D74" w:rsidP="009D1E89">
      <w:pPr>
        <w:pStyle w:val="ListParagraph"/>
        <w:numPr>
          <w:ilvl w:val="0"/>
          <w:numId w:val="59"/>
        </w:numPr>
        <w:tabs>
          <w:tab w:val="left" w:pos="851"/>
        </w:tabs>
        <w:spacing w:before="120" w:after="120"/>
        <w:ind w:left="0" w:firstLine="567"/>
        <w:jc w:val="both"/>
        <w:rPr>
          <w:rFonts w:ascii="Times New Roman" w:hAnsi="Times New Roman" w:cs="Times New Roman"/>
          <w:spacing w:val="-8"/>
          <w:sz w:val="28"/>
          <w:szCs w:val="28"/>
        </w:rPr>
      </w:pPr>
      <w:r w:rsidRPr="0099532A">
        <w:rPr>
          <w:rFonts w:ascii="Times New Roman" w:hAnsi="Times New Roman" w:cs="Times New Roman"/>
          <w:spacing w:val="-8"/>
          <w:sz w:val="28"/>
          <w:szCs w:val="28"/>
        </w:rPr>
        <w:t>Ngoài các trường hợp quy định tại khoản 1 điều này, thành viên Hội đồng quản trị có thể bị miễn nhiệm bất cứ lúc nào theo quyết định của Đại hội đồng cổ đông.</w:t>
      </w:r>
    </w:p>
    <w:p w:rsidR="00F97D74" w:rsidRPr="00F97D74" w:rsidRDefault="00F97D74" w:rsidP="009D1E89">
      <w:pPr>
        <w:pStyle w:val="ListParagraph"/>
        <w:numPr>
          <w:ilvl w:val="0"/>
          <w:numId w:val="59"/>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Trường hợp số thành viên Hội đồng quản trị bị giảm quá 2/5 </w:t>
      </w:r>
      <w:r w:rsidRPr="0016355D">
        <w:rPr>
          <w:rFonts w:ascii="Times New Roman" w:hAnsi="Times New Roman" w:cs="Times New Roman"/>
          <w:i/>
          <w:sz w:val="28"/>
          <w:szCs w:val="28"/>
        </w:rPr>
        <w:t xml:space="preserve">(hai phần năm) </w:t>
      </w:r>
      <w:r w:rsidRPr="00F97D74">
        <w:rPr>
          <w:rFonts w:ascii="Times New Roman" w:hAnsi="Times New Roman" w:cs="Times New Roman"/>
          <w:sz w:val="28"/>
          <w:szCs w:val="28"/>
        </w:rPr>
        <w:t xml:space="preserve">so với số quy định tại Điều lệ công ty thì Hội đồng quản trị phải triệu tập họp Đại hội đồng cổ đông trong thời hạn 60 </w:t>
      </w:r>
      <w:r w:rsidRPr="0016355D">
        <w:rPr>
          <w:rFonts w:ascii="Times New Roman" w:hAnsi="Times New Roman" w:cs="Times New Roman"/>
          <w:i/>
          <w:sz w:val="28"/>
          <w:szCs w:val="28"/>
        </w:rPr>
        <w:t>(sáu mươi)</w:t>
      </w:r>
      <w:r w:rsidRPr="00F97D74">
        <w:rPr>
          <w:rFonts w:ascii="Times New Roman" w:hAnsi="Times New Roman" w:cs="Times New Roman"/>
          <w:sz w:val="28"/>
          <w:szCs w:val="28"/>
        </w:rPr>
        <w:t xml:space="preserve"> ngày, kể từ ngày số thành viên bị giảm quá </w:t>
      </w:r>
      <w:r w:rsidR="0016355D" w:rsidRPr="00F97D74">
        <w:rPr>
          <w:rFonts w:ascii="Times New Roman" w:hAnsi="Times New Roman" w:cs="Times New Roman"/>
          <w:sz w:val="28"/>
          <w:szCs w:val="28"/>
        </w:rPr>
        <w:t xml:space="preserve">2/5 </w:t>
      </w:r>
      <w:r w:rsidR="0016355D" w:rsidRPr="0016355D">
        <w:rPr>
          <w:rFonts w:ascii="Times New Roman" w:hAnsi="Times New Roman" w:cs="Times New Roman"/>
          <w:i/>
          <w:sz w:val="28"/>
          <w:szCs w:val="28"/>
        </w:rPr>
        <w:t>(hai phần năm)</w:t>
      </w:r>
      <w:r w:rsidR="0016355D" w:rsidRPr="00F97D74">
        <w:rPr>
          <w:rFonts w:ascii="Times New Roman" w:hAnsi="Times New Roman" w:cs="Times New Roman"/>
          <w:sz w:val="28"/>
          <w:szCs w:val="28"/>
        </w:rPr>
        <w:t xml:space="preserve"> </w:t>
      </w:r>
      <w:r w:rsidRPr="00F97D74">
        <w:rPr>
          <w:rFonts w:ascii="Times New Roman" w:hAnsi="Times New Roman" w:cs="Times New Roman"/>
          <w:sz w:val="28"/>
          <w:szCs w:val="28"/>
        </w:rPr>
        <w:t>để bầu bổ sung thành viên Hội đồng quản trị.</w:t>
      </w:r>
    </w:p>
    <w:p w:rsidR="00F97D74" w:rsidRPr="00F97D74" w:rsidRDefault="00F97D74" w:rsidP="009D1E89">
      <w:pPr>
        <w:pStyle w:val="ListParagraph"/>
        <w:numPr>
          <w:ilvl w:val="0"/>
          <w:numId w:val="59"/>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Các trường hợp khác theo quy định của pháp luật.</w:t>
      </w:r>
    </w:p>
    <w:p w:rsidR="00F97D74" w:rsidRPr="009F5299" w:rsidRDefault="00F97D74" w:rsidP="009D1E89">
      <w:pPr>
        <w:tabs>
          <w:tab w:val="left" w:pos="1134"/>
        </w:tabs>
        <w:spacing w:before="120" w:after="120"/>
        <w:jc w:val="both"/>
        <w:rPr>
          <w:rFonts w:ascii="Times New Roman" w:hAnsi="Times New Roman" w:cs="Times New Roman"/>
          <w:b/>
          <w:sz w:val="24"/>
          <w:szCs w:val="24"/>
        </w:rPr>
      </w:pPr>
      <w:bookmarkStart w:id="49" w:name="ĐIỀU45"/>
      <w:r w:rsidRPr="00CF416E">
        <w:rPr>
          <w:rFonts w:ascii="Times New Roman" w:hAnsi="Times New Roman" w:cs="Times New Roman"/>
          <w:b/>
          <w:sz w:val="24"/>
          <w:szCs w:val="24"/>
        </w:rPr>
        <w:t>ĐIỀU 45</w:t>
      </w:r>
      <w:r w:rsidR="005C3FDF">
        <w:rPr>
          <w:rFonts w:ascii="Times New Roman" w:hAnsi="Times New Roman" w:cs="Times New Roman"/>
          <w:b/>
          <w:sz w:val="24"/>
          <w:szCs w:val="24"/>
        </w:rPr>
        <w:t>.</w:t>
      </w:r>
      <w:r w:rsidRPr="009F5299">
        <w:rPr>
          <w:rFonts w:ascii="Times New Roman" w:hAnsi="Times New Roman" w:cs="Times New Roman"/>
          <w:b/>
          <w:sz w:val="24"/>
          <w:szCs w:val="24"/>
        </w:rPr>
        <w:t xml:space="preserve"> </w:t>
      </w:r>
      <w:bookmarkEnd w:id="49"/>
      <w:r w:rsidR="009F5299">
        <w:rPr>
          <w:rFonts w:ascii="Times New Roman" w:hAnsi="Times New Roman" w:cs="Times New Roman"/>
          <w:b/>
          <w:sz w:val="24"/>
          <w:szCs w:val="24"/>
        </w:rPr>
        <w:tab/>
      </w:r>
      <w:r w:rsidRPr="009F5299">
        <w:rPr>
          <w:rFonts w:ascii="Times New Roman" w:hAnsi="Times New Roman" w:cs="Times New Roman"/>
          <w:b/>
          <w:sz w:val="24"/>
          <w:szCs w:val="24"/>
        </w:rPr>
        <w:t>TỔNG GIÁM ĐỐC CÔNG TY</w:t>
      </w:r>
    </w:p>
    <w:p w:rsidR="00F97D74" w:rsidRPr="009F5299" w:rsidRDefault="00F97D74" w:rsidP="009D1E89">
      <w:pPr>
        <w:pStyle w:val="ListParagraph"/>
        <w:numPr>
          <w:ilvl w:val="0"/>
          <w:numId w:val="72"/>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Hội đồng quản trị bổ nhiệm hoặc thuê người làm Tổng giám đốc.</w:t>
      </w:r>
    </w:p>
    <w:p w:rsidR="00F97D74" w:rsidRPr="009F5299" w:rsidRDefault="00F97D74" w:rsidP="009D1E89">
      <w:pPr>
        <w:pStyle w:val="ListParagraph"/>
        <w:numPr>
          <w:ilvl w:val="0"/>
          <w:numId w:val="72"/>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Tổng giám đốc công ty là người đại diện theo pháp luật của công ty và phải thường tr</w:t>
      </w:r>
      <w:r w:rsidR="0016355D">
        <w:rPr>
          <w:rFonts w:ascii="Times New Roman" w:hAnsi="Times New Roman" w:cs="Times New Roman"/>
          <w:sz w:val="28"/>
          <w:szCs w:val="28"/>
        </w:rPr>
        <w:t>ú</w:t>
      </w:r>
      <w:r w:rsidRPr="009F5299">
        <w:rPr>
          <w:rFonts w:ascii="Times New Roman" w:hAnsi="Times New Roman" w:cs="Times New Roman"/>
          <w:sz w:val="28"/>
          <w:szCs w:val="28"/>
        </w:rPr>
        <w:t xml:space="preserve"> ở Việt Nam, trường hợp vắng mặt trên 30 </w:t>
      </w:r>
      <w:r w:rsidRPr="00C217C3">
        <w:rPr>
          <w:rFonts w:ascii="Times New Roman" w:hAnsi="Times New Roman" w:cs="Times New Roman"/>
          <w:i/>
          <w:sz w:val="28"/>
          <w:szCs w:val="28"/>
        </w:rPr>
        <w:t>(ba mươi)</w:t>
      </w:r>
      <w:r w:rsidRPr="00F76418">
        <w:rPr>
          <w:rFonts w:ascii="Times New Roman" w:hAnsi="Times New Roman" w:cs="Times New Roman"/>
          <w:sz w:val="28"/>
          <w:szCs w:val="28"/>
        </w:rPr>
        <w:t xml:space="preserve"> </w:t>
      </w:r>
      <w:r w:rsidRPr="009F5299">
        <w:rPr>
          <w:rFonts w:ascii="Times New Roman" w:hAnsi="Times New Roman" w:cs="Times New Roman"/>
          <w:sz w:val="28"/>
          <w:szCs w:val="28"/>
        </w:rPr>
        <w:t xml:space="preserve">ngày ở Việt Nam thì phải ủy quyền bằng văn bản cho người khác theo quy định tại Điều lệ Công ty để thực hiện các quyền và nhiệm vụ của người đại diện theo pháp luật của công ty. </w:t>
      </w:r>
    </w:p>
    <w:p w:rsidR="00F97D74" w:rsidRPr="00F76418" w:rsidRDefault="00F97D74" w:rsidP="009D1E89">
      <w:pPr>
        <w:pStyle w:val="ListParagraph"/>
        <w:numPr>
          <w:ilvl w:val="0"/>
          <w:numId w:val="72"/>
        </w:numPr>
        <w:tabs>
          <w:tab w:val="left" w:pos="851"/>
        </w:tabs>
        <w:spacing w:before="120" w:after="120"/>
        <w:ind w:left="0" w:firstLine="567"/>
        <w:jc w:val="both"/>
        <w:rPr>
          <w:rFonts w:ascii="Times New Roman" w:hAnsi="Times New Roman" w:cs="Times New Roman"/>
          <w:spacing w:val="-4"/>
          <w:sz w:val="28"/>
          <w:szCs w:val="28"/>
        </w:rPr>
      </w:pPr>
      <w:r w:rsidRPr="00F76418">
        <w:rPr>
          <w:rFonts w:ascii="Times New Roman" w:hAnsi="Times New Roman" w:cs="Times New Roman"/>
          <w:spacing w:val="-4"/>
          <w:sz w:val="28"/>
          <w:szCs w:val="28"/>
        </w:rPr>
        <w:t xml:space="preserve">Tổng giám đốc công ty là người điều hành công việc kinh doanh </w:t>
      </w:r>
      <w:r w:rsidR="0016355D" w:rsidRPr="00F76418">
        <w:rPr>
          <w:rFonts w:ascii="Times New Roman" w:hAnsi="Times New Roman" w:cs="Times New Roman"/>
          <w:spacing w:val="-4"/>
          <w:sz w:val="28"/>
          <w:szCs w:val="28"/>
        </w:rPr>
        <w:t xml:space="preserve">hàng ngày </w:t>
      </w:r>
      <w:r w:rsidRPr="00F76418">
        <w:rPr>
          <w:rFonts w:ascii="Times New Roman" w:hAnsi="Times New Roman" w:cs="Times New Roman"/>
          <w:spacing w:val="-4"/>
          <w:sz w:val="28"/>
          <w:szCs w:val="28"/>
        </w:rPr>
        <w:t>của công ty; chịu sự giám sát của Hội đồng quản trị, chịu trách nhiệm trước hội đồng quản trị và trước pháp luật về việc thực hiện các quyền và nhiệm vụ được giao.</w:t>
      </w:r>
    </w:p>
    <w:p w:rsidR="00F97D74" w:rsidRPr="00F105D7" w:rsidRDefault="00F97D74" w:rsidP="009D1E89">
      <w:pPr>
        <w:spacing w:before="120" w:after="120"/>
        <w:ind w:firstLine="567"/>
        <w:jc w:val="both"/>
        <w:rPr>
          <w:rFonts w:ascii="Times New Roman" w:hAnsi="Times New Roman" w:cs="Times New Roman"/>
          <w:spacing w:val="-6"/>
          <w:sz w:val="28"/>
          <w:szCs w:val="28"/>
        </w:rPr>
      </w:pPr>
      <w:r w:rsidRPr="00F105D7">
        <w:rPr>
          <w:rFonts w:ascii="Times New Roman" w:hAnsi="Times New Roman" w:cs="Times New Roman"/>
          <w:spacing w:val="-6"/>
          <w:sz w:val="28"/>
          <w:szCs w:val="28"/>
        </w:rPr>
        <w:t xml:space="preserve">Tổng giám đốc có thể là thành viên Hội đồng quản trị. Nhiệm kỳ của Tổng giám đốc là 05 </w:t>
      </w:r>
      <w:r w:rsidRPr="00F105D7">
        <w:rPr>
          <w:rFonts w:ascii="Times New Roman" w:hAnsi="Times New Roman" w:cs="Times New Roman"/>
          <w:i/>
          <w:spacing w:val="-6"/>
          <w:sz w:val="28"/>
          <w:szCs w:val="28"/>
        </w:rPr>
        <w:t>(năm)</w:t>
      </w:r>
      <w:r w:rsidRPr="00F105D7">
        <w:rPr>
          <w:rFonts w:ascii="Times New Roman" w:hAnsi="Times New Roman" w:cs="Times New Roman"/>
          <w:spacing w:val="-6"/>
          <w:sz w:val="28"/>
          <w:szCs w:val="28"/>
        </w:rPr>
        <w:t xml:space="preserve"> năm; Tổng giám đốc có thể được bổ nhiệm lại với số nhiệm kỳ không hạn chế.</w:t>
      </w:r>
    </w:p>
    <w:p w:rsidR="00F97D74" w:rsidRPr="00F97D74" w:rsidRDefault="00F97D74" w:rsidP="009D1E89">
      <w:pPr>
        <w:pStyle w:val="ListParagraph"/>
        <w:numPr>
          <w:ilvl w:val="0"/>
          <w:numId w:val="72"/>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Tiêu chuẩn và điều kiện của Tổng giám đốc</w:t>
      </w:r>
    </w:p>
    <w:p w:rsidR="00F97D74" w:rsidRPr="009F5299" w:rsidRDefault="00F97D74" w:rsidP="009D1E89">
      <w:pPr>
        <w:pStyle w:val="ListParagraph"/>
        <w:numPr>
          <w:ilvl w:val="1"/>
          <w:numId w:val="59"/>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Có đủ kiến thức và kinh nghiệm quản lý công ty: tốt nghiệp Đại học trở lên, có kinh nghiệm làm công việc quản lý, điều hành trong lĩnh vực hoạt động chủ yếu của công ty.</w:t>
      </w:r>
    </w:p>
    <w:p w:rsidR="00F97D74" w:rsidRPr="009F5299" w:rsidRDefault="00F97D74" w:rsidP="009D1E89">
      <w:pPr>
        <w:pStyle w:val="ListParagraph"/>
        <w:numPr>
          <w:ilvl w:val="1"/>
          <w:numId w:val="59"/>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Có sức khỏe, phẩm chất đạo đức tốt, hiểu biết pháp luật;</w:t>
      </w:r>
    </w:p>
    <w:p w:rsidR="00F97D74" w:rsidRPr="009F5299" w:rsidRDefault="00F97D74" w:rsidP="009D1E89">
      <w:pPr>
        <w:pStyle w:val="ListParagraph"/>
        <w:numPr>
          <w:ilvl w:val="1"/>
          <w:numId w:val="59"/>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Không đồng thời làm Giám đốc/Tổng giám đốc của doanh nghiệp khác;</w:t>
      </w:r>
    </w:p>
    <w:p w:rsidR="00F97D74" w:rsidRPr="009F5299" w:rsidRDefault="00F97D74" w:rsidP="009D1E89">
      <w:pPr>
        <w:pStyle w:val="ListParagraph"/>
        <w:numPr>
          <w:ilvl w:val="1"/>
          <w:numId w:val="59"/>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Các tiêu chuẩn và điều kiện khác theo quy định của pháp luật.</w:t>
      </w:r>
    </w:p>
    <w:p w:rsidR="00F97D74" w:rsidRPr="00F97D74" w:rsidRDefault="00F97D74" w:rsidP="009D1E89">
      <w:pPr>
        <w:pStyle w:val="ListParagraph"/>
        <w:numPr>
          <w:ilvl w:val="0"/>
          <w:numId w:val="72"/>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Tổng giám đốc có các quyền và nhiệm vụ sau đây:</w:t>
      </w:r>
    </w:p>
    <w:p w:rsidR="00F97D74" w:rsidRPr="009F5299"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Tổ chức thực hiện các quyết định của Đại hội đồng cổ đông, hội đồng quản trị phù hợp với điều lệ và tuân thủ pháp luật;</w:t>
      </w:r>
    </w:p>
    <w:p w:rsidR="00F97D74" w:rsidRPr="009F5299"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Quyết định các vấn đề liên quan đến công việc sản xuất kinh doanh hàng ngày của công ty mà không cần phải có quyết định của Hội đồng quản trị;</w:t>
      </w:r>
    </w:p>
    <w:p w:rsidR="00F97D74" w:rsidRPr="00F105D7"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pacing w:val="-4"/>
          <w:sz w:val="28"/>
          <w:szCs w:val="28"/>
        </w:rPr>
      </w:pPr>
      <w:r w:rsidRPr="00F105D7">
        <w:rPr>
          <w:rFonts w:ascii="Times New Roman" w:hAnsi="Times New Roman" w:cs="Times New Roman"/>
          <w:spacing w:val="-4"/>
          <w:sz w:val="28"/>
          <w:szCs w:val="28"/>
        </w:rPr>
        <w:t>Tổ chức thực hiện kế hoạch phát triển sản xuất kinh doanh và phương án đầu t</w:t>
      </w:r>
      <w:r w:rsidR="00DC7207">
        <w:rPr>
          <w:rFonts w:ascii="Times New Roman" w:hAnsi="Times New Roman" w:cs="Times New Roman"/>
          <w:spacing w:val="-4"/>
          <w:sz w:val="28"/>
          <w:szCs w:val="28"/>
        </w:rPr>
        <w:t>ư</w:t>
      </w:r>
      <w:r w:rsidRPr="00F105D7">
        <w:rPr>
          <w:rFonts w:ascii="Times New Roman" w:hAnsi="Times New Roman" w:cs="Times New Roman"/>
          <w:spacing w:val="-4"/>
          <w:sz w:val="28"/>
          <w:szCs w:val="28"/>
        </w:rPr>
        <w:t xml:space="preserve"> của công ty đã được Đại hội đồng cổ đông, Hội đồng quản trị chấp thuận hoặc thông qua;</w:t>
      </w:r>
    </w:p>
    <w:p w:rsidR="00F97D74" w:rsidRPr="0099532A"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pacing w:val="-8"/>
          <w:sz w:val="28"/>
          <w:szCs w:val="28"/>
        </w:rPr>
      </w:pPr>
      <w:r w:rsidRPr="0099532A">
        <w:rPr>
          <w:rFonts w:ascii="Times New Roman" w:hAnsi="Times New Roman" w:cs="Times New Roman"/>
          <w:spacing w:val="-8"/>
          <w:sz w:val="28"/>
          <w:szCs w:val="28"/>
        </w:rPr>
        <w:t>Xây dựng hoặc đề xuất, kiến nghị Hội đồng quản trị phê duyệt hoặc quyết định:</w:t>
      </w:r>
    </w:p>
    <w:p w:rsidR="00F97D74" w:rsidRPr="00F76418" w:rsidRDefault="00F97D74" w:rsidP="009D1E89">
      <w:pPr>
        <w:pStyle w:val="ListParagraph"/>
        <w:numPr>
          <w:ilvl w:val="0"/>
          <w:numId w:val="60"/>
        </w:numPr>
        <w:tabs>
          <w:tab w:val="left" w:pos="851"/>
        </w:tabs>
        <w:spacing w:before="120" w:after="120"/>
        <w:ind w:left="0" w:firstLine="567"/>
        <w:jc w:val="both"/>
        <w:rPr>
          <w:rFonts w:ascii="Times New Roman" w:hAnsi="Times New Roman" w:cs="Times New Roman"/>
          <w:sz w:val="28"/>
          <w:szCs w:val="28"/>
        </w:rPr>
      </w:pPr>
      <w:r w:rsidRPr="00F76418">
        <w:rPr>
          <w:rFonts w:ascii="Times New Roman" w:hAnsi="Times New Roman" w:cs="Times New Roman"/>
          <w:sz w:val="28"/>
          <w:szCs w:val="28"/>
        </w:rPr>
        <w:lastRenderedPageBreak/>
        <w:t>Mục tiêu, chiến lược, kế hoạch sản xuất kinh doanh dài hạn và hàng năm của công ty;</w:t>
      </w:r>
    </w:p>
    <w:p w:rsidR="00F97D74" w:rsidRPr="009F5299" w:rsidRDefault="00F97D74" w:rsidP="009D1E89">
      <w:pPr>
        <w:pStyle w:val="ListParagraph"/>
        <w:numPr>
          <w:ilvl w:val="0"/>
          <w:numId w:val="60"/>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Báo cáo tài chính hàng năm;</w:t>
      </w:r>
    </w:p>
    <w:p w:rsidR="00F97D74" w:rsidRPr="009F5299" w:rsidRDefault="00F97D74" w:rsidP="009D1E89">
      <w:pPr>
        <w:pStyle w:val="ListParagraph"/>
        <w:numPr>
          <w:ilvl w:val="0"/>
          <w:numId w:val="60"/>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Phương án huy động vốn, sử dụng vốn và tài sản của công ty để thực hiện các dự án đầu tư;</w:t>
      </w:r>
    </w:p>
    <w:p w:rsidR="00F97D74" w:rsidRPr="009F5299" w:rsidRDefault="00F97D74" w:rsidP="009D1E89">
      <w:pPr>
        <w:pStyle w:val="ListParagraph"/>
        <w:numPr>
          <w:ilvl w:val="0"/>
          <w:numId w:val="60"/>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Phương án cơ cấu tổ chức, quy chế quản lý nội bộ công ty;</w:t>
      </w:r>
    </w:p>
    <w:p w:rsidR="00F97D74" w:rsidRPr="009F5299" w:rsidRDefault="00F97D74" w:rsidP="009D1E89">
      <w:pPr>
        <w:pStyle w:val="ListParagraph"/>
        <w:numPr>
          <w:ilvl w:val="0"/>
          <w:numId w:val="60"/>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Phương án thành lập, tổ chức lại, giải thể các phòng ban nghiệp vụ, các đơn vị trực thuộc công ty;</w:t>
      </w:r>
    </w:p>
    <w:p w:rsidR="00F97D74" w:rsidRPr="009F5299" w:rsidRDefault="00F97D74" w:rsidP="009D1E89">
      <w:pPr>
        <w:pStyle w:val="ListParagraph"/>
        <w:numPr>
          <w:ilvl w:val="0"/>
          <w:numId w:val="60"/>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Các giải pháp phát triển thị trường, tiếp thị, công nghệ … của công ty;</w:t>
      </w:r>
    </w:p>
    <w:p w:rsidR="00F97D74" w:rsidRPr="009F5299" w:rsidRDefault="00F97D74" w:rsidP="009D1E89">
      <w:pPr>
        <w:pStyle w:val="ListParagraph"/>
        <w:numPr>
          <w:ilvl w:val="0"/>
          <w:numId w:val="60"/>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Phương án trả cổ tức hoặc xử lý lỗi trong kinh doanh.</w:t>
      </w:r>
    </w:p>
    <w:p w:rsidR="00F97D74" w:rsidRPr="009F5299"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 xml:space="preserve">Đề nghị Hội đồng quản trị quyết định việc bổ nhiệm, miễn nhiệm hoặc ký hợp đồng lao động, chấm dứt hợp đồng lao động; khen thưởng, kỷ luật và quyết định mức lương, các lợi ích khác đối với Phó </w:t>
      </w:r>
      <w:r w:rsidR="0016355D">
        <w:rPr>
          <w:rFonts w:ascii="Times New Roman" w:hAnsi="Times New Roman" w:cs="Times New Roman"/>
          <w:sz w:val="28"/>
          <w:szCs w:val="28"/>
        </w:rPr>
        <w:t xml:space="preserve">tổng </w:t>
      </w:r>
      <w:r w:rsidRPr="009F5299">
        <w:rPr>
          <w:rFonts w:ascii="Times New Roman" w:hAnsi="Times New Roman" w:cs="Times New Roman"/>
          <w:sz w:val="28"/>
          <w:szCs w:val="28"/>
        </w:rPr>
        <w:t>giám đốc, Kế toán trưởng;</w:t>
      </w:r>
    </w:p>
    <w:p w:rsidR="00F97D74" w:rsidRPr="009F5299"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Bổ nhiệm, miễn nhiệm, ký hợp đồng lao động, chấm dứt hợp đồng lao động; khen thưởng, kỷ luật và quyết định mức lương các lợi ích khác đối với trưởng, phó các phòng ban nghiệp vụ, Giám đốc, phó giám đốc các xí nghiệp và tương đương sau khi được Hội đồng quản trị chấp thuận;</w:t>
      </w:r>
    </w:p>
    <w:p w:rsidR="00F97D74" w:rsidRPr="009F5299"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Tuyển dụng, sử dụng lao động, chấm dứt hợp đồng lao động; khen thưởng kỷ luật người lao động theo quy định của pháp luật, của công ty. Kiểm tra, giám sát việc thực hiện nhiệm vụ được giao của các cán bộ quản lý, người lao động trong công ty;</w:t>
      </w:r>
    </w:p>
    <w:p w:rsidR="00F97D74" w:rsidRPr="009F5299"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Quyết định lương và phụ cấp (nếu có) đối với người lao động trong công ty theo quy định của pháp luật, của công ty;</w:t>
      </w:r>
    </w:p>
    <w:p w:rsidR="00F97D74" w:rsidRPr="009F5299"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Thừa ủy quyền Hội đồng quản trị quản lý toàn bộ tài sản của công ty. Được quyền quyết định các biện pháp xử lý vượt thẩm quyền trong các trường hợp khẩn cấp: thiên tai, dịch họa, hỏa hoạn và các sự cố khác và chịu trách nhiệm về quyết định này đồng thời báo cáo cho Hội đồng quản trị biết;</w:t>
      </w:r>
    </w:p>
    <w:p w:rsidR="00F97D74" w:rsidRPr="009F5299"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Được ủy quyền cho các Phó Tổng giám đốc hoặc người quản lý khác thay mặt mình để giải quyết một số công việc của công ty. Việc ủy quyền có liên quan đến con dấu của công ty phải thực hiện bằng văn bản;</w:t>
      </w:r>
    </w:p>
    <w:p w:rsidR="00F97D74" w:rsidRPr="009F5299"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Tham gia các giao dịch, ký kết các loại hợp đồng theo thẩm quyền và sự phân cấp, chấp thuận của Hội đồng quản trị;</w:t>
      </w:r>
    </w:p>
    <w:p w:rsidR="00F97D74" w:rsidRPr="009F5299" w:rsidRDefault="00F97D74" w:rsidP="009D1E89">
      <w:pPr>
        <w:pStyle w:val="ListParagraph"/>
        <w:numPr>
          <w:ilvl w:val="1"/>
          <w:numId w:val="36"/>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Các quyền và nhiệm vụ khác theo quy định của pháp luật, Điều lệ công ty và quyết định của Hội đồng quản trị.</w:t>
      </w:r>
    </w:p>
    <w:p w:rsidR="00F97D74" w:rsidRPr="009F5299" w:rsidRDefault="00F97D74" w:rsidP="009D1E89">
      <w:pPr>
        <w:pStyle w:val="ListParagraph"/>
        <w:numPr>
          <w:ilvl w:val="0"/>
          <w:numId w:val="72"/>
        </w:numPr>
        <w:tabs>
          <w:tab w:val="left" w:pos="851"/>
        </w:tabs>
        <w:spacing w:before="120" w:after="120"/>
        <w:ind w:left="0" w:firstLine="567"/>
        <w:jc w:val="both"/>
        <w:rPr>
          <w:rFonts w:ascii="Times New Roman" w:hAnsi="Times New Roman" w:cs="Times New Roman"/>
          <w:sz w:val="28"/>
          <w:szCs w:val="28"/>
        </w:rPr>
      </w:pPr>
      <w:r w:rsidRPr="009F5299">
        <w:rPr>
          <w:rFonts w:ascii="Times New Roman" w:hAnsi="Times New Roman" w:cs="Times New Roman"/>
          <w:sz w:val="28"/>
          <w:szCs w:val="28"/>
        </w:rPr>
        <w:t xml:space="preserve">Tổng giám đốc phải điều hành công việc kinh doanh hàng ngày của công ty theo đúng quy định của pháp luật, </w:t>
      </w:r>
      <w:r w:rsidR="007A5C95">
        <w:rPr>
          <w:rFonts w:ascii="Times New Roman" w:hAnsi="Times New Roman" w:cs="Times New Roman"/>
          <w:sz w:val="28"/>
          <w:szCs w:val="28"/>
        </w:rPr>
        <w:t>Đ</w:t>
      </w:r>
      <w:r w:rsidRPr="009F5299">
        <w:rPr>
          <w:rFonts w:ascii="Times New Roman" w:hAnsi="Times New Roman" w:cs="Times New Roman"/>
          <w:sz w:val="28"/>
          <w:szCs w:val="28"/>
        </w:rPr>
        <w:t>iều lệ công ty, hợp đồng lao động ký với công ty (nếu có) và quyết định của Hội đồng quản trị. Nếu điều hành trái với quy định này mà gây thiệt hại cho công ty thì Tổng giám đốc phải chịu trách nhiệm trước pháp luật và phải bồi thường thiệt hại cho công ty.</w:t>
      </w:r>
    </w:p>
    <w:p w:rsidR="00F97D74" w:rsidRPr="009F5299" w:rsidRDefault="00F97D74" w:rsidP="00670FDB">
      <w:pPr>
        <w:tabs>
          <w:tab w:val="left" w:pos="1134"/>
        </w:tabs>
        <w:spacing w:before="120" w:after="120" w:line="252" w:lineRule="auto"/>
        <w:ind w:left="1134" w:hanging="1134"/>
        <w:jc w:val="both"/>
        <w:rPr>
          <w:rFonts w:ascii="Times New Roman" w:hAnsi="Times New Roman" w:cs="Times New Roman"/>
          <w:b/>
          <w:sz w:val="24"/>
          <w:szCs w:val="24"/>
        </w:rPr>
      </w:pPr>
      <w:bookmarkStart w:id="50" w:name="ĐIỀU46"/>
      <w:r w:rsidRPr="00CF416E">
        <w:rPr>
          <w:rFonts w:ascii="Times New Roman" w:hAnsi="Times New Roman" w:cs="Times New Roman"/>
          <w:b/>
          <w:sz w:val="24"/>
          <w:szCs w:val="24"/>
        </w:rPr>
        <w:lastRenderedPageBreak/>
        <w:t>ĐIỀU 46</w:t>
      </w:r>
      <w:r w:rsidR="005C3FDF">
        <w:rPr>
          <w:rFonts w:ascii="Times New Roman" w:hAnsi="Times New Roman" w:cs="Times New Roman"/>
          <w:b/>
          <w:sz w:val="24"/>
          <w:szCs w:val="24"/>
        </w:rPr>
        <w:t>.</w:t>
      </w:r>
      <w:r w:rsidRPr="009F5299">
        <w:rPr>
          <w:rFonts w:ascii="Times New Roman" w:hAnsi="Times New Roman" w:cs="Times New Roman"/>
          <w:b/>
          <w:sz w:val="24"/>
          <w:szCs w:val="24"/>
        </w:rPr>
        <w:t xml:space="preserve">  </w:t>
      </w:r>
      <w:bookmarkEnd w:id="50"/>
      <w:r w:rsidR="009F5299">
        <w:rPr>
          <w:rFonts w:ascii="Times New Roman" w:hAnsi="Times New Roman" w:cs="Times New Roman"/>
          <w:b/>
          <w:sz w:val="24"/>
          <w:szCs w:val="24"/>
        </w:rPr>
        <w:tab/>
      </w:r>
      <w:r w:rsidRPr="009F5299">
        <w:rPr>
          <w:rFonts w:ascii="Times New Roman" w:hAnsi="Times New Roman" w:cs="Times New Roman"/>
          <w:b/>
          <w:sz w:val="24"/>
          <w:szCs w:val="24"/>
        </w:rPr>
        <w:t>THÙ LAO, TIỀN LƯƠNG VÀ LỢI ÍCH KHÁC CỦA THÀNH VIÊN HỘI ĐỒNG QUẢN TRỊ, TỔNG GIÁM ĐỐC</w:t>
      </w:r>
    </w:p>
    <w:p w:rsidR="00F97D74" w:rsidRPr="009F5299" w:rsidRDefault="00F97D74" w:rsidP="00670FDB">
      <w:pPr>
        <w:pStyle w:val="ListParagraph"/>
        <w:numPr>
          <w:ilvl w:val="1"/>
          <w:numId w:val="37"/>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Công ty có quyền trả thù lao, tiền lương cho thành viên Hội đồng quản trị, Tổng giám đốc và người quản lý khác theo kết quả và hiệu quả kinh doanh phù hợp với quy định của pháp luật.</w:t>
      </w:r>
    </w:p>
    <w:p w:rsidR="00F97D74" w:rsidRPr="009F5299" w:rsidRDefault="00F97D74" w:rsidP="00670FDB">
      <w:pPr>
        <w:pStyle w:val="ListParagraph"/>
        <w:numPr>
          <w:ilvl w:val="1"/>
          <w:numId w:val="37"/>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Thù lao, tiền lương và lợi ích khác của thành viên Hội đồng quản trị, Tổng giám đốc được trả theo quy định sau đây:</w:t>
      </w:r>
    </w:p>
    <w:p w:rsidR="00F97D74" w:rsidRPr="00F76418" w:rsidRDefault="00F97D74" w:rsidP="00670FDB">
      <w:pPr>
        <w:pStyle w:val="ListParagraph"/>
        <w:numPr>
          <w:ilvl w:val="1"/>
          <w:numId w:val="34"/>
        </w:numPr>
        <w:tabs>
          <w:tab w:val="left" w:pos="851"/>
        </w:tabs>
        <w:spacing w:before="120" w:after="120" w:line="252" w:lineRule="auto"/>
        <w:ind w:left="0" w:firstLine="567"/>
        <w:jc w:val="both"/>
        <w:rPr>
          <w:rFonts w:ascii="Times New Roman" w:hAnsi="Times New Roman" w:cs="Times New Roman"/>
          <w:spacing w:val="-4"/>
          <w:sz w:val="28"/>
          <w:szCs w:val="28"/>
        </w:rPr>
      </w:pPr>
      <w:r w:rsidRPr="00F76418">
        <w:rPr>
          <w:rFonts w:ascii="Times New Roman" w:hAnsi="Times New Roman" w:cs="Times New Roman"/>
          <w:spacing w:val="-4"/>
          <w:sz w:val="28"/>
          <w:szCs w:val="28"/>
        </w:rPr>
        <w:t>Thành viên Hội đồng quản trị được hưởng thù lao công việc và tiền thưởng. Thù lao công việc được tính theo nhiệm vụ đảm nhận, số ngày công làm việc và mức độ hoàn thành nhiệm vụ của thành viên Hội đồng quản trị. Hội đồng quản trị dự tính mức thù lao cho từng thành viên theo nguyên tắc nhất trí. Tổng mức thù lao của Hội đồng quản trị do Đại hội đồng cổ đông quyết định tại cuộc họp thường niên;</w:t>
      </w:r>
    </w:p>
    <w:p w:rsidR="00F97D74" w:rsidRPr="009F5299" w:rsidRDefault="00F97D74" w:rsidP="00670FDB">
      <w:pPr>
        <w:pStyle w:val="ListParagraph"/>
        <w:numPr>
          <w:ilvl w:val="1"/>
          <w:numId w:val="34"/>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Thành viên Hội đồng quản trị có quyền được thanh toán các chi phí ăn, ở, đi lại và chi phí hợp lý khác mà họ chi trả khi thực hiện nhiệm vụ được giao;</w:t>
      </w:r>
    </w:p>
    <w:p w:rsidR="00F97D74" w:rsidRPr="009F5299" w:rsidRDefault="00F97D74" w:rsidP="00670FDB">
      <w:pPr>
        <w:pStyle w:val="ListParagraph"/>
        <w:numPr>
          <w:ilvl w:val="1"/>
          <w:numId w:val="34"/>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Tổng giám đốc được trả lương, tiền thưởng và các chi phí khác phục vụ cho công tác quản lý công ty do Hội đồng quản trị quyết định.</w:t>
      </w:r>
    </w:p>
    <w:p w:rsidR="00F97D74" w:rsidRPr="00F76418" w:rsidRDefault="00F97D74" w:rsidP="00670FDB">
      <w:pPr>
        <w:pStyle w:val="ListParagraph"/>
        <w:numPr>
          <w:ilvl w:val="1"/>
          <w:numId w:val="37"/>
        </w:numPr>
        <w:tabs>
          <w:tab w:val="left" w:pos="851"/>
        </w:tabs>
        <w:spacing w:before="120" w:after="120" w:line="252" w:lineRule="auto"/>
        <w:ind w:left="0" w:firstLine="567"/>
        <w:jc w:val="both"/>
        <w:rPr>
          <w:rFonts w:ascii="Times New Roman" w:hAnsi="Times New Roman" w:cs="Times New Roman"/>
          <w:sz w:val="28"/>
          <w:szCs w:val="28"/>
        </w:rPr>
      </w:pPr>
      <w:r w:rsidRPr="00F76418">
        <w:rPr>
          <w:rFonts w:ascii="Times New Roman" w:hAnsi="Times New Roman" w:cs="Times New Roman"/>
          <w:sz w:val="28"/>
          <w:szCs w:val="28"/>
        </w:rPr>
        <w:t>Thù lao của thành viên Hội đồng quản trị và tiền lương của Tổng giám đốc và người quản lý được tính v</w:t>
      </w:r>
      <w:r w:rsidR="00F105D7" w:rsidRPr="00F76418">
        <w:rPr>
          <w:rFonts w:ascii="Times New Roman" w:hAnsi="Times New Roman" w:cs="Times New Roman"/>
          <w:sz w:val="28"/>
          <w:szCs w:val="28"/>
        </w:rPr>
        <w:t>ào</w:t>
      </w:r>
      <w:r w:rsidRPr="00F76418">
        <w:rPr>
          <w:rFonts w:ascii="Times New Roman" w:hAnsi="Times New Roman" w:cs="Times New Roman"/>
          <w:sz w:val="28"/>
          <w:szCs w:val="28"/>
        </w:rPr>
        <w:t xml:space="preserve"> chi phí kinh doanh của công ty theo quy định của pháp luật về thuế thu nhập doanh nghiệp và phải được thể hiện thành mục riêng trong báo cáo tài chính hằng năm của công ty, phải báo cáo </w:t>
      </w:r>
      <w:r w:rsidR="00F105D7" w:rsidRPr="00F76418">
        <w:rPr>
          <w:rFonts w:ascii="Times New Roman" w:hAnsi="Times New Roman" w:cs="Times New Roman"/>
          <w:sz w:val="28"/>
          <w:szCs w:val="28"/>
        </w:rPr>
        <w:t>Đ</w:t>
      </w:r>
      <w:r w:rsidRPr="00F76418">
        <w:rPr>
          <w:rFonts w:ascii="Times New Roman" w:hAnsi="Times New Roman" w:cs="Times New Roman"/>
          <w:sz w:val="28"/>
          <w:szCs w:val="28"/>
        </w:rPr>
        <w:t>ại hội đồng cổ đông tại cuộc họp thường niên.</w:t>
      </w:r>
    </w:p>
    <w:p w:rsidR="00F97D74" w:rsidRPr="009F5299" w:rsidRDefault="00F97D74" w:rsidP="00670FDB">
      <w:pPr>
        <w:tabs>
          <w:tab w:val="left" w:pos="1134"/>
        </w:tabs>
        <w:spacing w:before="120" w:after="120" w:line="252" w:lineRule="auto"/>
        <w:jc w:val="both"/>
        <w:rPr>
          <w:rFonts w:ascii="Times New Roman" w:hAnsi="Times New Roman" w:cs="Times New Roman"/>
          <w:b/>
          <w:sz w:val="24"/>
          <w:szCs w:val="28"/>
        </w:rPr>
      </w:pPr>
      <w:bookmarkStart w:id="51" w:name="ĐIỀU47"/>
      <w:r w:rsidRPr="00CF416E">
        <w:rPr>
          <w:rFonts w:ascii="Times New Roman" w:hAnsi="Times New Roman" w:cs="Times New Roman"/>
          <w:b/>
          <w:sz w:val="24"/>
          <w:szCs w:val="28"/>
        </w:rPr>
        <w:t>ĐIỀU 47</w:t>
      </w:r>
      <w:r w:rsidR="005C3FDF">
        <w:rPr>
          <w:rFonts w:ascii="Times New Roman" w:hAnsi="Times New Roman" w:cs="Times New Roman"/>
          <w:b/>
          <w:sz w:val="24"/>
          <w:szCs w:val="28"/>
        </w:rPr>
        <w:t>.</w:t>
      </w:r>
      <w:r w:rsidR="009F5299" w:rsidRPr="009F5299">
        <w:rPr>
          <w:rFonts w:ascii="Times New Roman" w:hAnsi="Times New Roman" w:cs="Times New Roman"/>
          <w:b/>
          <w:sz w:val="24"/>
          <w:szCs w:val="28"/>
        </w:rPr>
        <w:tab/>
      </w:r>
      <w:bookmarkEnd w:id="51"/>
      <w:r w:rsidRPr="009F5299">
        <w:rPr>
          <w:rFonts w:ascii="Times New Roman" w:hAnsi="Times New Roman" w:cs="Times New Roman"/>
          <w:b/>
          <w:sz w:val="24"/>
          <w:szCs w:val="28"/>
        </w:rPr>
        <w:t>CÔNG KHAI CÁC LỢI ÍCH LIÊN QUAN</w:t>
      </w:r>
    </w:p>
    <w:p w:rsidR="00F97D74" w:rsidRPr="009F5299" w:rsidRDefault="00F97D74" w:rsidP="00670FDB">
      <w:pPr>
        <w:pStyle w:val="ListParagraph"/>
        <w:numPr>
          <w:ilvl w:val="1"/>
          <w:numId w:val="33"/>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Thành viên Hội đồng quản trị, thành viên Ban Kiểm soát, Tổng giám đốc và người quản lý khác của công ty phải kê khai các lợi ích liên quan của họ với công ty, bao gồm:</w:t>
      </w:r>
    </w:p>
    <w:p w:rsidR="00F97D74" w:rsidRPr="009F5299" w:rsidRDefault="00F97D74" w:rsidP="00670FDB">
      <w:pPr>
        <w:pStyle w:val="ListParagraph"/>
        <w:numPr>
          <w:ilvl w:val="2"/>
          <w:numId w:val="33"/>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Tên, địa chỉ trụ sở chính, ngành, nghề, kinh doanh, số và ngày cấp Giấy chứng nhận đăng ký kinh doanh, nơi đăng ký kinh doanh của doanh nghiệp mà họ có phần sở hữu phần vốn góp hoặc cổ phần; tỷ lệ và thời điểm sở hữu phần vốn góp hoặc cổ phần đó;</w:t>
      </w:r>
    </w:p>
    <w:p w:rsidR="00F97D74" w:rsidRPr="009F5299" w:rsidRDefault="00F97D74" w:rsidP="00670FDB">
      <w:pPr>
        <w:pStyle w:val="ListParagraph"/>
        <w:numPr>
          <w:ilvl w:val="2"/>
          <w:numId w:val="33"/>
        </w:numPr>
        <w:tabs>
          <w:tab w:val="left" w:pos="851"/>
        </w:tabs>
        <w:spacing w:before="120" w:after="120" w:line="252" w:lineRule="auto"/>
        <w:ind w:left="0" w:firstLine="567"/>
        <w:jc w:val="both"/>
        <w:rPr>
          <w:rFonts w:ascii="Times New Roman" w:hAnsi="Times New Roman" w:cs="Times New Roman"/>
          <w:sz w:val="28"/>
          <w:szCs w:val="28"/>
        </w:rPr>
      </w:pPr>
      <w:r w:rsidRPr="009F5299">
        <w:rPr>
          <w:rFonts w:ascii="Times New Roman" w:hAnsi="Times New Roman" w:cs="Times New Roman"/>
          <w:sz w:val="28"/>
          <w:szCs w:val="28"/>
        </w:rPr>
        <w:t>Tên, địa chỉ trụ sở chính, ngành, nghề kinh doanh, số và ngày cấp Giấy chứng nhậ</w:t>
      </w:r>
      <w:r w:rsidR="006D0807">
        <w:rPr>
          <w:rFonts w:ascii="Times New Roman" w:hAnsi="Times New Roman" w:cs="Times New Roman"/>
          <w:sz w:val="28"/>
          <w:szCs w:val="28"/>
        </w:rPr>
        <w:t>n đăng ký kinh doanh, nơi đăng</w:t>
      </w:r>
      <w:r w:rsidRPr="009F5299">
        <w:rPr>
          <w:rFonts w:ascii="Times New Roman" w:hAnsi="Times New Roman" w:cs="Times New Roman"/>
          <w:sz w:val="28"/>
          <w:szCs w:val="28"/>
        </w:rPr>
        <w:t xml:space="preserve"> ký kinh doanh của doanh nghiệp mà những người có liên quan của họ</w:t>
      </w:r>
      <w:r w:rsidR="006D0807">
        <w:rPr>
          <w:rFonts w:ascii="Times New Roman" w:hAnsi="Times New Roman" w:cs="Times New Roman"/>
          <w:sz w:val="28"/>
          <w:szCs w:val="28"/>
        </w:rPr>
        <w:t xml:space="preserve"> cù</w:t>
      </w:r>
      <w:r w:rsidRPr="009F5299">
        <w:rPr>
          <w:rFonts w:ascii="Times New Roman" w:hAnsi="Times New Roman" w:cs="Times New Roman"/>
          <w:sz w:val="28"/>
          <w:szCs w:val="28"/>
        </w:rPr>
        <w:t xml:space="preserve">ng sở hữu hoặc sở hữu riêng cổ phần hoặc phần vốn góp trên 35% </w:t>
      </w:r>
      <w:r w:rsidRPr="009F5299">
        <w:rPr>
          <w:rFonts w:ascii="Times New Roman" w:hAnsi="Times New Roman" w:cs="Times New Roman"/>
          <w:i/>
          <w:sz w:val="28"/>
          <w:szCs w:val="28"/>
        </w:rPr>
        <w:t>(ba mươi lăm phần trăm )</w:t>
      </w:r>
      <w:r w:rsidRPr="009F5299">
        <w:rPr>
          <w:rFonts w:ascii="Times New Roman" w:hAnsi="Times New Roman" w:cs="Times New Roman"/>
          <w:sz w:val="28"/>
          <w:szCs w:val="28"/>
        </w:rPr>
        <w:t xml:space="preserve"> vốn điều lệ.</w:t>
      </w:r>
    </w:p>
    <w:p w:rsidR="00F97D74" w:rsidRPr="00F97D74" w:rsidRDefault="00F97D74" w:rsidP="00670FDB">
      <w:pPr>
        <w:pStyle w:val="ListParagraph"/>
        <w:numPr>
          <w:ilvl w:val="1"/>
          <w:numId w:val="33"/>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Việc kê khai quy định tại khoản 1 điều này phải được thực hiện trong hạn 7 </w:t>
      </w:r>
      <w:r w:rsidRPr="006D0807">
        <w:rPr>
          <w:rFonts w:ascii="Times New Roman" w:hAnsi="Times New Roman" w:cs="Times New Roman"/>
          <w:i/>
          <w:sz w:val="28"/>
          <w:szCs w:val="28"/>
        </w:rPr>
        <w:t>(bảy)</w:t>
      </w:r>
      <w:r w:rsidRPr="00F97D74">
        <w:rPr>
          <w:rFonts w:ascii="Times New Roman" w:hAnsi="Times New Roman" w:cs="Times New Roman"/>
          <w:sz w:val="28"/>
          <w:szCs w:val="28"/>
        </w:rPr>
        <w:t xml:space="preserve"> ngày làm việc, kể từ ngày phát sinh lợi ích liên quan; việc sửa đổi, bổ sung phải được khai báo với công ty trong thời hạn 07 </w:t>
      </w:r>
      <w:r w:rsidRPr="00F105D7">
        <w:rPr>
          <w:rFonts w:ascii="Times New Roman" w:hAnsi="Times New Roman" w:cs="Times New Roman"/>
          <w:i/>
          <w:sz w:val="28"/>
          <w:szCs w:val="28"/>
        </w:rPr>
        <w:t>(bảy)</w:t>
      </w:r>
      <w:r w:rsidRPr="00F97D74">
        <w:rPr>
          <w:rFonts w:ascii="Times New Roman" w:hAnsi="Times New Roman" w:cs="Times New Roman"/>
          <w:sz w:val="28"/>
          <w:szCs w:val="28"/>
        </w:rPr>
        <w:t xml:space="preserve"> ngày làm việc, kể từ ngày có sửa đổi, bổ sung tương ứng.</w:t>
      </w:r>
    </w:p>
    <w:p w:rsidR="00F97D74" w:rsidRPr="00F97D74" w:rsidRDefault="00F97D74" w:rsidP="00670FDB">
      <w:pPr>
        <w:pStyle w:val="ListParagraph"/>
        <w:numPr>
          <w:ilvl w:val="1"/>
          <w:numId w:val="33"/>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Việc kê khai quy định tại khoản 1 và khoản 2 Điều này phải được thông báo cho Đại hội đồng cổ tại cuộc họp thường niên và được niêm yết, lưu giữ tại trụ sở chính của doanh nghiệp. Cổ đông, đại diện theo ủy quyền của cổ đông, thành viên Hội đồng quản trị, Ban Kiểm soát, Tổng giám đốc có quyền xem xét nội dung kê khai bất cứ lúc nào nếu xét thấy cần thiết.</w:t>
      </w:r>
    </w:p>
    <w:p w:rsidR="00F97D74" w:rsidRPr="0099532A" w:rsidRDefault="00F97D74" w:rsidP="00670FDB">
      <w:pPr>
        <w:tabs>
          <w:tab w:val="left" w:pos="1134"/>
        </w:tabs>
        <w:spacing w:before="60" w:after="60" w:line="240" w:lineRule="auto"/>
        <w:jc w:val="both"/>
        <w:rPr>
          <w:rFonts w:ascii="Times New Roman" w:hAnsi="Times New Roman" w:cs="Times New Roman"/>
          <w:b/>
          <w:sz w:val="24"/>
          <w:szCs w:val="28"/>
        </w:rPr>
      </w:pPr>
      <w:bookmarkStart w:id="52" w:name="ĐIỀU48"/>
      <w:r w:rsidRPr="00CF416E">
        <w:rPr>
          <w:rFonts w:ascii="Times New Roman" w:hAnsi="Times New Roman" w:cs="Times New Roman"/>
          <w:b/>
          <w:sz w:val="24"/>
          <w:szCs w:val="28"/>
        </w:rPr>
        <w:lastRenderedPageBreak/>
        <w:t>ĐIỀU 48</w:t>
      </w:r>
      <w:r w:rsidR="005C3FDF">
        <w:rPr>
          <w:rFonts w:ascii="Times New Roman" w:hAnsi="Times New Roman" w:cs="Times New Roman"/>
          <w:b/>
          <w:sz w:val="24"/>
          <w:szCs w:val="28"/>
        </w:rPr>
        <w:t>.</w:t>
      </w:r>
      <w:r w:rsidRPr="0099532A">
        <w:rPr>
          <w:rFonts w:ascii="Times New Roman" w:hAnsi="Times New Roman" w:cs="Times New Roman"/>
          <w:b/>
          <w:sz w:val="24"/>
          <w:szCs w:val="28"/>
        </w:rPr>
        <w:t xml:space="preserve"> </w:t>
      </w:r>
      <w:bookmarkEnd w:id="52"/>
      <w:r w:rsidR="0099532A">
        <w:rPr>
          <w:rFonts w:ascii="Times New Roman" w:hAnsi="Times New Roman" w:cs="Times New Roman"/>
          <w:b/>
          <w:sz w:val="24"/>
          <w:szCs w:val="28"/>
        </w:rPr>
        <w:tab/>
      </w:r>
      <w:r w:rsidRPr="0099532A">
        <w:rPr>
          <w:rFonts w:ascii="Times New Roman" w:hAnsi="Times New Roman" w:cs="Times New Roman"/>
          <w:b/>
          <w:sz w:val="24"/>
          <w:szCs w:val="28"/>
        </w:rPr>
        <w:t>NGHĨA VỤ CỦA NGƯỜI QUẢN LÝ</w:t>
      </w:r>
    </w:p>
    <w:p w:rsidR="00F97D74" w:rsidRPr="0099532A" w:rsidRDefault="00F97D74" w:rsidP="00670FDB">
      <w:pPr>
        <w:pStyle w:val="ListParagraph"/>
        <w:numPr>
          <w:ilvl w:val="1"/>
          <w:numId w:val="32"/>
        </w:numPr>
        <w:tabs>
          <w:tab w:val="left" w:pos="851"/>
        </w:tabs>
        <w:spacing w:before="60" w:after="6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Người quản lý có các nghĩa vụ sau đây:</w:t>
      </w:r>
    </w:p>
    <w:p w:rsidR="00F97D74" w:rsidRPr="00670FDB" w:rsidRDefault="00F97D74" w:rsidP="00670FDB">
      <w:pPr>
        <w:pStyle w:val="ListParagraph"/>
        <w:numPr>
          <w:ilvl w:val="2"/>
          <w:numId w:val="33"/>
        </w:numPr>
        <w:tabs>
          <w:tab w:val="left" w:pos="851"/>
        </w:tabs>
        <w:spacing w:before="60" w:after="60" w:line="240" w:lineRule="auto"/>
        <w:ind w:left="0" w:firstLine="567"/>
        <w:jc w:val="both"/>
        <w:rPr>
          <w:rFonts w:ascii="Times New Roman" w:hAnsi="Times New Roman" w:cs="Times New Roman"/>
          <w:spacing w:val="-8"/>
          <w:sz w:val="28"/>
          <w:szCs w:val="28"/>
        </w:rPr>
      </w:pPr>
      <w:r w:rsidRPr="00670FDB">
        <w:rPr>
          <w:rFonts w:ascii="Times New Roman" w:hAnsi="Times New Roman" w:cs="Times New Roman"/>
          <w:spacing w:val="-8"/>
          <w:sz w:val="28"/>
          <w:szCs w:val="28"/>
        </w:rPr>
        <w:t xml:space="preserve">Thực hiện các quyền và nhiệm vụ được giao theo đúng quy định của luật </w:t>
      </w:r>
      <w:r w:rsidR="006D0807" w:rsidRPr="00670FDB">
        <w:rPr>
          <w:rFonts w:ascii="Times New Roman" w:hAnsi="Times New Roman" w:cs="Times New Roman"/>
          <w:spacing w:val="-8"/>
          <w:sz w:val="28"/>
          <w:szCs w:val="28"/>
        </w:rPr>
        <w:t>doanh nghiệp</w:t>
      </w:r>
      <w:r w:rsidRPr="00670FDB">
        <w:rPr>
          <w:rFonts w:ascii="Times New Roman" w:hAnsi="Times New Roman" w:cs="Times New Roman"/>
          <w:spacing w:val="-8"/>
          <w:sz w:val="28"/>
          <w:szCs w:val="28"/>
        </w:rPr>
        <w:t>, pháp luật có liên quan, điều lệ công ty, quyết định của Đại hội đồng cổ đông;</w:t>
      </w:r>
    </w:p>
    <w:p w:rsidR="00F97D74" w:rsidRPr="00F97D74" w:rsidRDefault="00F97D74" w:rsidP="00670FDB">
      <w:pPr>
        <w:pStyle w:val="ListParagraph"/>
        <w:numPr>
          <w:ilvl w:val="2"/>
          <w:numId w:val="33"/>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Thực hiện các quyền và nhiệm vụ được giao một cách trung thực, cẩn trọng, tốt nhất nhằm bảo đảm lợi ích hợp pháp tối đa của công ty và cổ đông của công ty;</w:t>
      </w:r>
    </w:p>
    <w:p w:rsidR="00F97D74" w:rsidRPr="00F97D74" w:rsidRDefault="00F97D74" w:rsidP="00670FDB">
      <w:pPr>
        <w:pStyle w:val="ListParagraph"/>
        <w:numPr>
          <w:ilvl w:val="2"/>
          <w:numId w:val="33"/>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Trung thành với lợi ích của Công ty và cổ đông của công ty; không sử dụng thông tin, bí quyết, cơ hội kinh doanh của công ty, lạm dụng địa vị, chức vụ và tài sản của công ty để tư lợi hoặc phục vụ lợi ích của tổ chức, cá nhân khác;</w:t>
      </w:r>
    </w:p>
    <w:p w:rsidR="00F97D74" w:rsidRPr="00F97D74" w:rsidRDefault="00F97D74" w:rsidP="00670FDB">
      <w:pPr>
        <w:pStyle w:val="ListParagraph"/>
        <w:numPr>
          <w:ilvl w:val="2"/>
          <w:numId w:val="33"/>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Thông báo kịp thời, đầy đủ, chính xác cho công ty về các doanh nghiệp mà họ và người có liên quan của họ làm chủ hoặc có phần vốn góp, cổ phần chi phối; thông báo này được niêm yết tại trụ sở chính và chi nhánh của công ty.</w:t>
      </w:r>
    </w:p>
    <w:p w:rsidR="00F97D74" w:rsidRPr="0099532A" w:rsidRDefault="00F97D74" w:rsidP="00670FDB">
      <w:pPr>
        <w:pStyle w:val="ListParagraph"/>
        <w:numPr>
          <w:ilvl w:val="1"/>
          <w:numId w:val="32"/>
        </w:numPr>
        <w:tabs>
          <w:tab w:val="left" w:pos="851"/>
        </w:tabs>
        <w:spacing w:before="60" w:after="6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Ngoài các nghĩa vụ quy định tại khoản 1 Điều này, Hội đồng quản trị và Tổng giám đốc không được tăng lương, trả thưởng khi công ty không thanh toán đủ các khoản nợ đến hạn.</w:t>
      </w:r>
    </w:p>
    <w:p w:rsidR="00F97D74" w:rsidRPr="0099532A" w:rsidRDefault="00F97D74" w:rsidP="00670FDB">
      <w:pPr>
        <w:pStyle w:val="ListParagraph"/>
        <w:numPr>
          <w:ilvl w:val="1"/>
          <w:numId w:val="32"/>
        </w:numPr>
        <w:tabs>
          <w:tab w:val="left" w:pos="851"/>
        </w:tabs>
        <w:spacing w:before="60" w:after="6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Các nghĩa vụ khác theo quy định của pháp luật.</w:t>
      </w:r>
    </w:p>
    <w:p w:rsidR="00F97D74" w:rsidRPr="0099532A" w:rsidRDefault="00F97D74" w:rsidP="00670FDB">
      <w:pPr>
        <w:tabs>
          <w:tab w:val="left" w:pos="1134"/>
        </w:tabs>
        <w:spacing w:before="60" w:after="60" w:line="240" w:lineRule="auto"/>
        <w:ind w:left="1134" w:hanging="1134"/>
        <w:jc w:val="both"/>
        <w:rPr>
          <w:rFonts w:ascii="Times New Roman" w:hAnsi="Times New Roman" w:cs="Times New Roman"/>
          <w:b/>
          <w:sz w:val="24"/>
          <w:szCs w:val="28"/>
        </w:rPr>
      </w:pPr>
      <w:bookmarkStart w:id="53" w:name="ĐIỀU49"/>
      <w:r w:rsidRPr="00CF416E">
        <w:rPr>
          <w:rFonts w:ascii="Times New Roman" w:hAnsi="Times New Roman" w:cs="Times New Roman"/>
          <w:b/>
          <w:sz w:val="24"/>
          <w:szCs w:val="28"/>
        </w:rPr>
        <w:t>ĐIỀU 49</w:t>
      </w:r>
      <w:bookmarkEnd w:id="53"/>
      <w:r w:rsidR="005C3FDF">
        <w:rPr>
          <w:rFonts w:ascii="Times New Roman" w:hAnsi="Times New Roman" w:cs="Times New Roman"/>
          <w:b/>
          <w:sz w:val="24"/>
          <w:szCs w:val="28"/>
        </w:rPr>
        <w:t>.</w:t>
      </w:r>
      <w:r w:rsidR="0099532A">
        <w:rPr>
          <w:rFonts w:ascii="Times New Roman" w:hAnsi="Times New Roman" w:cs="Times New Roman"/>
          <w:b/>
          <w:sz w:val="24"/>
          <w:szCs w:val="28"/>
        </w:rPr>
        <w:tab/>
      </w:r>
      <w:r w:rsidRPr="0099532A">
        <w:rPr>
          <w:rFonts w:ascii="Times New Roman" w:hAnsi="Times New Roman" w:cs="Times New Roman"/>
          <w:b/>
          <w:sz w:val="24"/>
          <w:szCs w:val="28"/>
        </w:rPr>
        <w:t>HỢP ĐỒNG, GIAO DỊCH PHẢI ĐƯỢC ĐẠI HỘI ĐỒNG CỔ ĐÔNG HOẶC HỘI ĐỒNG QUẢN TRỊ CHẤP THUẬN</w:t>
      </w:r>
    </w:p>
    <w:p w:rsidR="00F97D74" w:rsidRPr="0099532A" w:rsidRDefault="00F97D74" w:rsidP="00670FDB">
      <w:pPr>
        <w:pStyle w:val="ListParagraph"/>
        <w:numPr>
          <w:ilvl w:val="0"/>
          <w:numId w:val="61"/>
        </w:numPr>
        <w:tabs>
          <w:tab w:val="left" w:pos="851"/>
        </w:tabs>
        <w:spacing w:before="60" w:after="6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Hợp đồng, giao dịch giữ</w:t>
      </w:r>
      <w:r w:rsidR="006D0807">
        <w:rPr>
          <w:rFonts w:ascii="Times New Roman" w:hAnsi="Times New Roman" w:cs="Times New Roman"/>
          <w:sz w:val="28"/>
          <w:szCs w:val="28"/>
        </w:rPr>
        <w:t>a công ty vớ</w:t>
      </w:r>
      <w:r w:rsidRPr="0099532A">
        <w:rPr>
          <w:rFonts w:ascii="Times New Roman" w:hAnsi="Times New Roman" w:cs="Times New Roman"/>
          <w:sz w:val="28"/>
          <w:szCs w:val="28"/>
        </w:rPr>
        <w:t>i các đối tượng sau đây phải được Đại hội đồng cổ đông hoặc Hội đồng quản trị chấp thuận:</w:t>
      </w:r>
    </w:p>
    <w:p w:rsidR="00F97D74" w:rsidRPr="0099532A" w:rsidRDefault="00F97D74" w:rsidP="00670FDB">
      <w:pPr>
        <w:pStyle w:val="ListParagraph"/>
        <w:numPr>
          <w:ilvl w:val="0"/>
          <w:numId w:val="62"/>
        </w:numPr>
        <w:tabs>
          <w:tab w:val="left" w:pos="851"/>
        </w:tabs>
        <w:spacing w:before="60" w:after="6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Cổ đông, người đại diện ủy quyền của cổ đông ở hữu trên 35% tổng số cổ phần phổ thông của công ty và những người có liên quan của họ;</w:t>
      </w:r>
    </w:p>
    <w:p w:rsidR="00F97D74" w:rsidRPr="0099532A" w:rsidRDefault="00F97D74" w:rsidP="00670FDB">
      <w:pPr>
        <w:pStyle w:val="ListParagraph"/>
        <w:numPr>
          <w:ilvl w:val="0"/>
          <w:numId w:val="62"/>
        </w:numPr>
        <w:tabs>
          <w:tab w:val="left" w:pos="851"/>
        </w:tabs>
        <w:spacing w:before="60" w:after="6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Thành viên Hội đồng quản trị, Tổng giám đốc;</w:t>
      </w:r>
    </w:p>
    <w:p w:rsidR="00F97D74" w:rsidRPr="00670FDB" w:rsidRDefault="00F97D74" w:rsidP="00670FDB">
      <w:pPr>
        <w:pStyle w:val="ListParagraph"/>
        <w:numPr>
          <w:ilvl w:val="0"/>
          <w:numId w:val="62"/>
        </w:numPr>
        <w:tabs>
          <w:tab w:val="left" w:pos="851"/>
        </w:tabs>
        <w:spacing w:before="60" w:after="60" w:line="240" w:lineRule="auto"/>
        <w:ind w:left="0" w:firstLine="567"/>
        <w:jc w:val="both"/>
        <w:rPr>
          <w:rFonts w:ascii="Times New Roman" w:hAnsi="Times New Roman" w:cs="Times New Roman"/>
          <w:spacing w:val="-8"/>
          <w:sz w:val="28"/>
          <w:szCs w:val="28"/>
        </w:rPr>
      </w:pPr>
      <w:r w:rsidRPr="00670FDB">
        <w:rPr>
          <w:rFonts w:ascii="Times New Roman" w:hAnsi="Times New Roman" w:cs="Times New Roman"/>
          <w:spacing w:val="-8"/>
          <w:sz w:val="28"/>
          <w:szCs w:val="28"/>
        </w:rPr>
        <w:t>Doanh nghiệp quy định tại điểm a và điểm b khoản 1 điều 118 của Luật Doanh nghiệp và người có liên quan của thành viên Hội đồng quản trị, Tổng giám đốc.</w:t>
      </w:r>
    </w:p>
    <w:p w:rsidR="00F97D74" w:rsidRPr="00F97D74" w:rsidRDefault="00F97D74" w:rsidP="00670FDB">
      <w:pPr>
        <w:pStyle w:val="ListParagraph"/>
        <w:numPr>
          <w:ilvl w:val="0"/>
          <w:numId w:val="61"/>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Hội đồng quản trị chấp thuận các hợp đồng và giao dịch có giá trị nhỏ hơn 50% </w:t>
      </w:r>
      <w:r w:rsidRPr="00A62CC3">
        <w:rPr>
          <w:rFonts w:ascii="Times New Roman" w:hAnsi="Times New Roman" w:cs="Times New Roman"/>
          <w:i/>
          <w:sz w:val="28"/>
          <w:szCs w:val="28"/>
        </w:rPr>
        <w:t>(năm mươi phần trăm)</w:t>
      </w:r>
      <w:r w:rsidRPr="00F97D74">
        <w:rPr>
          <w:rFonts w:ascii="Times New Roman" w:hAnsi="Times New Roman" w:cs="Times New Roman"/>
          <w:sz w:val="28"/>
          <w:szCs w:val="28"/>
        </w:rPr>
        <w:t xml:space="preserve"> tổng giá trị tài sản doanh nghiệ</w:t>
      </w:r>
      <w:r w:rsidR="00A62CC3">
        <w:rPr>
          <w:rFonts w:ascii="Times New Roman" w:hAnsi="Times New Roman" w:cs="Times New Roman"/>
          <w:sz w:val="28"/>
          <w:szCs w:val="28"/>
        </w:rPr>
        <w:t>p ghi trong bá</w:t>
      </w:r>
      <w:r w:rsidRPr="00F97D74">
        <w:rPr>
          <w:rFonts w:ascii="Times New Roman" w:hAnsi="Times New Roman" w:cs="Times New Roman"/>
          <w:sz w:val="28"/>
          <w:szCs w:val="28"/>
        </w:rPr>
        <w:t>o cáo tài chính gần nhất. Trong trường hợp này, người đại diện theo pháp luật phải gửi đ</w:t>
      </w:r>
      <w:r w:rsidR="004E6D53">
        <w:rPr>
          <w:rFonts w:ascii="Times New Roman" w:hAnsi="Times New Roman" w:cs="Times New Roman"/>
          <w:sz w:val="28"/>
          <w:szCs w:val="28"/>
        </w:rPr>
        <w:t>ế</w:t>
      </w:r>
      <w:r w:rsidRPr="00F97D74">
        <w:rPr>
          <w:rFonts w:ascii="Times New Roman" w:hAnsi="Times New Roman" w:cs="Times New Roman"/>
          <w:sz w:val="28"/>
          <w:szCs w:val="28"/>
        </w:rPr>
        <w:t>n các thành viên Hội đồng quản</w:t>
      </w:r>
      <w:r w:rsidR="00C217C3">
        <w:rPr>
          <w:rFonts w:ascii="Times New Roman" w:hAnsi="Times New Roman" w:cs="Times New Roman"/>
          <w:sz w:val="28"/>
          <w:szCs w:val="28"/>
        </w:rPr>
        <w:t xml:space="preserve"> trị bản</w:t>
      </w:r>
      <w:r w:rsidRPr="00F97D74">
        <w:rPr>
          <w:rFonts w:ascii="Times New Roman" w:hAnsi="Times New Roman" w:cs="Times New Roman"/>
          <w:sz w:val="28"/>
          <w:szCs w:val="28"/>
        </w:rPr>
        <w:t xml:space="preserve"> dự thảo hợp đồng hoặc thông báo nội dung chủ yếu của giao dịch. Hội đồng quản trị quy</w:t>
      </w:r>
      <w:r w:rsidR="004E6D53">
        <w:rPr>
          <w:rFonts w:ascii="Times New Roman" w:hAnsi="Times New Roman" w:cs="Times New Roman"/>
          <w:sz w:val="28"/>
          <w:szCs w:val="28"/>
        </w:rPr>
        <w:t>ế</w:t>
      </w:r>
      <w:r w:rsidRPr="00F97D74">
        <w:rPr>
          <w:rFonts w:ascii="Times New Roman" w:hAnsi="Times New Roman" w:cs="Times New Roman"/>
          <w:sz w:val="28"/>
          <w:szCs w:val="28"/>
        </w:rPr>
        <w:t>t định việc chấp thuận hợp đồng hoặc giao dịch trong thời hạn mười lăm ngày, kể từ ngày nhận được dự thảo hợp đồng hoặc thông báo; thành viên có lợi ích liên quan không có quyền biểu quyết.</w:t>
      </w:r>
    </w:p>
    <w:p w:rsidR="00F97D74" w:rsidRPr="00F97D74" w:rsidRDefault="00F97D74" w:rsidP="00670FDB">
      <w:pPr>
        <w:pStyle w:val="ListParagraph"/>
        <w:numPr>
          <w:ilvl w:val="0"/>
          <w:numId w:val="61"/>
        </w:numPr>
        <w:tabs>
          <w:tab w:val="left" w:pos="851"/>
        </w:tabs>
        <w:spacing w:before="60" w:after="6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Đại hội đồng cổ đông chấp thuận các hợp đồng và giao dịch có giá trị từ 50% </w:t>
      </w:r>
      <w:r w:rsidRPr="00A62CC3">
        <w:rPr>
          <w:rFonts w:ascii="Times New Roman" w:hAnsi="Times New Roman" w:cs="Times New Roman"/>
          <w:i/>
          <w:sz w:val="28"/>
          <w:szCs w:val="28"/>
        </w:rPr>
        <w:t>(năm mươi phần trăm)</w:t>
      </w:r>
      <w:r w:rsidRPr="00F97D74">
        <w:rPr>
          <w:rFonts w:ascii="Times New Roman" w:hAnsi="Times New Roman" w:cs="Times New Roman"/>
          <w:sz w:val="28"/>
          <w:szCs w:val="28"/>
        </w:rPr>
        <w:t xml:space="preserve"> trở lên tổng giá trị tài sản doanh nghiệp ghi trong Báo cáo tài chính gần nhất. Hội đồng quản trị trình dự thảo hợp đồng hoặc giải trình về nội dung chủ yếu của giao dịch tại cuộc họp Đại hội đồng cổ đông hoặc lấy ý kiến cổ đông bằng văn bản. Trong trường hợp này, cổ đông có liên quan không có quyền biể</w:t>
      </w:r>
      <w:r w:rsidR="00A62CC3">
        <w:rPr>
          <w:rFonts w:ascii="Times New Roman" w:hAnsi="Times New Roman" w:cs="Times New Roman"/>
          <w:sz w:val="28"/>
          <w:szCs w:val="28"/>
        </w:rPr>
        <w:t>u quyế</w:t>
      </w:r>
      <w:r w:rsidRPr="00F97D74">
        <w:rPr>
          <w:rFonts w:ascii="Times New Roman" w:hAnsi="Times New Roman" w:cs="Times New Roman"/>
          <w:sz w:val="28"/>
          <w:szCs w:val="28"/>
        </w:rPr>
        <w:t xml:space="preserve">t; hợp đồng hoặc giao dịch được chấp thuận khi có số cổ đông đại diện 65% </w:t>
      </w:r>
      <w:r w:rsidRPr="0099532A">
        <w:rPr>
          <w:rFonts w:ascii="Times New Roman" w:hAnsi="Times New Roman" w:cs="Times New Roman"/>
          <w:sz w:val="28"/>
          <w:szCs w:val="28"/>
        </w:rPr>
        <w:t>(</w:t>
      </w:r>
      <w:r w:rsidRPr="00A62CC3">
        <w:rPr>
          <w:rFonts w:ascii="Times New Roman" w:hAnsi="Times New Roman" w:cs="Times New Roman"/>
          <w:i/>
          <w:sz w:val="28"/>
          <w:szCs w:val="28"/>
        </w:rPr>
        <w:t>sáu mươi lăm phần trăm)</w:t>
      </w:r>
      <w:r w:rsidRPr="00F97D74">
        <w:rPr>
          <w:rFonts w:ascii="Times New Roman" w:hAnsi="Times New Roman" w:cs="Times New Roman"/>
          <w:sz w:val="28"/>
          <w:szCs w:val="28"/>
        </w:rPr>
        <w:t xml:space="preserve"> tổng số phiếu biểu quyết còn lại đồng ý.</w:t>
      </w:r>
    </w:p>
    <w:p w:rsidR="00F97D74" w:rsidRPr="00670FDB" w:rsidRDefault="00F97D74" w:rsidP="00670FDB">
      <w:pPr>
        <w:pStyle w:val="ListParagraph"/>
        <w:numPr>
          <w:ilvl w:val="0"/>
          <w:numId w:val="61"/>
        </w:numPr>
        <w:tabs>
          <w:tab w:val="left" w:pos="851"/>
        </w:tabs>
        <w:spacing w:before="60" w:after="60" w:line="240" w:lineRule="auto"/>
        <w:ind w:left="0" w:firstLine="567"/>
        <w:jc w:val="both"/>
        <w:rPr>
          <w:rFonts w:ascii="Times New Roman" w:hAnsi="Times New Roman" w:cs="Times New Roman"/>
          <w:spacing w:val="-4"/>
          <w:sz w:val="28"/>
          <w:szCs w:val="28"/>
        </w:rPr>
      </w:pPr>
      <w:r w:rsidRPr="00670FDB">
        <w:rPr>
          <w:rFonts w:ascii="Times New Roman" w:hAnsi="Times New Roman" w:cs="Times New Roman"/>
          <w:spacing w:val="-4"/>
          <w:sz w:val="28"/>
          <w:szCs w:val="28"/>
        </w:rPr>
        <w:t>Hợp đồng, giao dịch bị vô hiệu và xử lý theo quy định của pháp luật khi được giao kết hoặc thực hiện mà chưa được chấp thuận theo quy định tại khoản 2 và khoản 3 điều này. Người đại diện theo pháp luật của công ty, cổ đông, thành viên Hội đồng quản trị hoặc người có liên quan phải bồi thườ</w:t>
      </w:r>
      <w:r w:rsidR="00A62CC3" w:rsidRPr="00670FDB">
        <w:rPr>
          <w:rFonts w:ascii="Times New Roman" w:hAnsi="Times New Roman" w:cs="Times New Roman"/>
          <w:spacing w:val="-4"/>
          <w:sz w:val="28"/>
          <w:szCs w:val="28"/>
        </w:rPr>
        <w:t>ng thiệt</w:t>
      </w:r>
      <w:r w:rsidRPr="00670FDB">
        <w:rPr>
          <w:rFonts w:ascii="Times New Roman" w:hAnsi="Times New Roman" w:cs="Times New Roman"/>
          <w:spacing w:val="-4"/>
          <w:sz w:val="28"/>
          <w:szCs w:val="28"/>
        </w:rPr>
        <w:t xml:space="preserve"> hại phát sinh, hoàn trả cho công ty các khoản lợi thu được từ việc thực hiện hợp đồng, giao dịch đó.</w:t>
      </w:r>
    </w:p>
    <w:p w:rsidR="00F97D74" w:rsidRDefault="00F97D74" w:rsidP="00CF66F4">
      <w:pPr>
        <w:spacing w:before="120" w:after="120" w:line="240" w:lineRule="auto"/>
        <w:jc w:val="center"/>
        <w:rPr>
          <w:rFonts w:ascii="Times New Roman" w:hAnsi="Times New Roman" w:cs="Times New Roman"/>
          <w:b/>
          <w:sz w:val="28"/>
          <w:szCs w:val="28"/>
        </w:rPr>
      </w:pPr>
      <w:bookmarkStart w:id="54" w:name="MỤC3"/>
      <w:r w:rsidRPr="00F97D74">
        <w:rPr>
          <w:rFonts w:ascii="Times New Roman" w:hAnsi="Times New Roman" w:cs="Times New Roman"/>
          <w:b/>
          <w:sz w:val="28"/>
          <w:szCs w:val="28"/>
        </w:rPr>
        <w:lastRenderedPageBreak/>
        <w:t xml:space="preserve">Mục 3. </w:t>
      </w:r>
      <w:bookmarkEnd w:id="54"/>
      <w:r w:rsidRPr="00F97D74">
        <w:rPr>
          <w:rFonts w:ascii="Times New Roman" w:hAnsi="Times New Roman" w:cs="Times New Roman"/>
          <w:b/>
          <w:sz w:val="28"/>
          <w:szCs w:val="28"/>
        </w:rPr>
        <w:t>BAN KIỂM SOÁT</w:t>
      </w:r>
    </w:p>
    <w:p w:rsidR="0099532A" w:rsidRPr="004E6D53" w:rsidRDefault="0099532A" w:rsidP="00CF66F4">
      <w:pPr>
        <w:spacing w:before="120" w:after="120" w:line="240" w:lineRule="auto"/>
        <w:jc w:val="center"/>
        <w:rPr>
          <w:rFonts w:ascii="Times New Roman" w:hAnsi="Times New Roman" w:cs="Times New Roman"/>
          <w:b/>
          <w:sz w:val="12"/>
          <w:szCs w:val="28"/>
        </w:rPr>
      </w:pPr>
    </w:p>
    <w:p w:rsidR="00F97D74" w:rsidRPr="0099532A" w:rsidRDefault="00F97D74" w:rsidP="003114DF">
      <w:pPr>
        <w:tabs>
          <w:tab w:val="left" w:pos="1134"/>
        </w:tabs>
        <w:spacing w:before="120" w:after="120" w:line="240" w:lineRule="auto"/>
        <w:jc w:val="both"/>
        <w:rPr>
          <w:rFonts w:ascii="Times New Roman" w:hAnsi="Times New Roman" w:cs="Times New Roman"/>
          <w:b/>
          <w:sz w:val="24"/>
          <w:szCs w:val="28"/>
        </w:rPr>
      </w:pPr>
      <w:bookmarkStart w:id="55" w:name="ĐIỀU50"/>
      <w:r w:rsidRPr="00CF416E">
        <w:rPr>
          <w:rFonts w:ascii="Times New Roman" w:hAnsi="Times New Roman" w:cs="Times New Roman"/>
          <w:b/>
          <w:sz w:val="24"/>
          <w:szCs w:val="28"/>
        </w:rPr>
        <w:t>ĐIỀU 50</w:t>
      </w:r>
      <w:r w:rsidR="005C3FDF">
        <w:rPr>
          <w:rFonts w:ascii="Times New Roman" w:hAnsi="Times New Roman" w:cs="Times New Roman"/>
          <w:b/>
          <w:sz w:val="24"/>
          <w:szCs w:val="28"/>
        </w:rPr>
        <w:t>.</w:t>
      </w:r>
      <w:r w:rsidRPr="0099532A">
        <w:rPr>
          <w:rFonts w:ascii="Times New Roman" w:hAnsi="Times New Roman" w:cs="Times New Roman"/>
          <w:b/>
          <w:sz w:val="24"/>
          <w:szCs w:val="28"/>
        </w:rPr>
        <w:t xml:space="preserve"> </w:t>
      </w:r>
      <w:bookmarkEnd w:id="55"/>
      <w:r w:rsidR="0099532A">
        <w:rPr>
          <w:rFonts w:ascii="Times New Roman" w:hAnsi="Times New Roman" w:cs="Times New Roman"/>
          <w:b/>
          <w:sz w:val="24"/>
          <w:szCs w:val="28"/>
        </w:rPr>
        <w:tab/>
      </w:r>
      <w:r w:rsidRPr="0099532A">
        <w:rPr>
          <w:rFonts w:ascii="Times New Roman" w:hAnsi="Times New Roman" w:cs="Times New Roman"/>
          <w:b/>
          <w:sz w:val="24"/>
          <w:szCs w:val="28"/>
        </w:rPr>
        <w:t>CƠ CẤU TỔ CH</w:t>
      </w:r>
      <w:r w:rsidR="00A62CC3">
        <w:rPr>
          <w:rFonts w:ascii="Times New Roman" w:hAnsi="Times New Roman" w:cs="Times New Roman"/>
          <w:b/>
          <w:sz w:val="24"/>
          <w:szCs w:val="28"/>
        </w:rPr>
        <w:t>Ứ</w:t>
      </w:r>
      <w:r w:rsidRPr="0099532A">
        <w:rPr>
          <w:rFonts w:ascii="Times New Roman" w:hAnsi="Times New Roman" w:cs="Times New Roman"/>
          <w:b/>
          <w:sz w:val="24"/>
          <w:szCs w:val="28"/>
        </w:rPr>
        <w:t>C CỦA BAN KIỂM SOÁT</w:t>
      </w:r>
    </w:p>
    <w:p w:rsidR="00F97D74" w:rsidRPr="0099532A" w:rsidRDefault="00F97D74" w:rsidP="003114DF">
      <w:pPr>
        <w:pStyle w:val="ListParagraph"/>
        <w:numPr>
          <w:ilvl w:val="1"/>
          <w:numId w:val="62"/>
        </w:numPr>
        <w:tabs>
          <w:tab w:val="left" w:pos="851"/>
        </w:tabs>
        <w:spacing w:before="120" w:after="12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 xml:space="preserve">Ban Kiểm soát có 03 </w:t>
      </w:r>
      <w:r w:rsidRPr="0099532A">
        <w:rPr>
          <w:rFonts w:ascii="Times New Roman" w:hAnsi="Times New Roman" w:cs="Times New Roman"/>
          <w:i/>
          <w:sz w:val="28"/>
          <w:szCs w:val="28"/>
        </w:rPr>
        <w:t>(ba)</w:t>
      </w:r>
      <w:r w:rsidRPr="0099532A">
        <w:rPr>
          <w:rFonts w:ascii="Times New Roman" w:hAnsi="Times New Roman" w:cs="Times New Roman"/>
          <w:sz w:val="28"/>
          <w:szCs w:val="28"/>
        </w:rPr>
        <w:t xml:space="preserve"> thành viên;</w:t>
      </w:r>
    </w:p>
    <w:p w:rsidR="00F97D74" w:rsidRPr="0099532A" w:rsidRDefault="00F97D74" w:rsidP="003114DF">
      <w:pPr>
        <w:pStyle w:val="ListParagraph"/>
        <w:numPr>
          <w:ilvl w:val="0"/>
          <w:numId w:val="63"/>
        </w:numPr>
        <w:tabs>
          <w:tab w:val="left" w:pos="851"/>
        </w:tabs>
        <w:spacing w:before="120" w:after="12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 xml:space="preserve">Nhiệm kỳ của Ban Kiểm soát là 05 </w:t>
      </w:r>
      <w:r w:rsidRPr="0099532A">
        <w:rPr>
          <w:rFonts w:ascii="Times New Roman" w:hAnsi="Times New Roman" w:cs="Times New Roman"/>
          <w:i/>
          <w:sz w:val="28"/>
          <w:szCs w:val="28"/>
        </w:rPr>
        <w:t>(năm)</w:t>
      </w:r>
      <w:r w:rsidRPr="0099532A">
        <w:rPr>
          <w:rFonts w:ascii="Times New Roman" w:hAnsi="Times New Roman" w:cs="Times New Roman"/>
          <w:sz w:val="28"/>
          <w:szCs w:val="28"/>
        </w:rPr>
        <w:t xml:space="preserve"> năm;</w:t>
      </w:r>
    </w:p>
    <w:p w:rsidR="00F97D74" w:rsidRPr="0099532A" w:rsidRDefault="00F97D74" w:rsidP="003114DF">
      <w:pPr>
        <w:pStyle w:val="ListParagraph"/>
        <w:numPr>
          <w:ilvl w:val="0"/>
          <w:numId w:val="63"/>
        </w:numPr>
        <w:tabs>
          <w:tab w:val="left" w:pos="851"/>
        </w:tabs>
        <w:spacing w:before="120" w:after="120" w:line="240" w:lineRule="auto"/>
        <w:ind w:left="0" w:firstLine="567"/>
        <w:jc w:val="both"/>
        <w:rPr>
          <w:rFonts w:ascii="Times New Roman" w:hAnsi="Times New Roman" w:cs="Times New Roman"/>
          <w:spacing w:val="-6"/>
          <w:sz w:val="28"/>
          <w:szCs w:val="28"/>
        </w:rPr>
      </w:pPr>
      <w:r w:rsidRPr="0099532A">
        <w:rPr>
          <w:rFonts w:ascii="Times New Roman" w:hAnsi="Times New Roman" w:cs="Times New Roman"/>
          <w:spacing w:val="-6"/>
          <w:sz w:val="28"/>
          <w:szCs w:val="28"/>
        </w:rPr>
        <w:t>Thành viên Ban Kiểm soát c</w:t>
      </w:r>
      <w:r w:rsidR="00C217C3">
        <w:rPr>
          <w:rFonts w:ascii="Times New Roman" w:hAnsi="Times New Roman" w:cs="Times New Roman"/>
          <w:spacing w:val="-6"/>
          <w:sz w:val="28"/>
          <w:szCs w:val="28"/>
        </w:rPr>
        <w:t>ó</w:t>
      </w:r>
      <w:r w:rsidRPr="0099532A">
        <w:rPr>
          <w:rFonts w:ascii="Times New Roman" w:hAnsi="Times New Roman" w:cs="Times New Roman"/>
          <w:spacing w:val="-6"/>
          <w:sz w:val="28"/>
          <w:szCs w:val="28"/>
        </w:rPr>
        <w:t xml:space="preserve"> thể được bầu lại với số nhiệm kỳ không hạn chế.</w:t>
      </w:r>
    </w:p>
    <w:p w:rsidR="00F97D74" w:rsidRPr="0099532A" w:rsidRDefault="00F97D74" w:rsidP="003114DF">
      <w:pPr>
        <w:pStyle w:val="ListParagraph"/>
        <w:numPr>
          <w:ilvl w:val="0"/>
          <w:numId w:val="63"/>
        </w:numPr>
        <w:tabs>
          <w:tab w:val="left" w:pos="851"/>
        </w:tabs>
        <w:spacing w:before="120" w:after="12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Thành viên Ban Kiểm soát do Đại hội đồng cổ đông bầu trực tiếp bằng bỏ phiếu kín. Người trúng cử vào Ban kiể</w:t>
      </w:r>
      <w:r w:rsidR="00A62CC3">
        <w:rPr>
          <w:rFonts w:ascii="Times New Roman" w:hAnsi="Times New Roman" w:cs="Times New Roman"/>
          <w:sz w:val="28"/>
          <w:szCs w:val="28"/>
        </w:rPr>
        <w:t>m soá</w:t>
      </w:r>
      <w:r w:rsidRPr="0099532A">
        <w:rPr>
          <w:rFonts w:ascii="Times New Roman" w:hAnsi="Times New Roman" w:cs="Times New Roman"/>
          <w:sz w:val="28"/>
          <w:szCs w:val="28"/>
        </w:rPr>
        <w:t>t phải thu được số phiếu quá bán tính theo tổng số cổ phần có quyền biểu quyết của cổ đông và đại diện cổ</w:t>
      </w:r>
      <w:r w:rsidR="00A62CC3">
        <w:rPr>
          <w:rFonts w:ascii="Times New Roman" w:hAnsi="Times New Roman" w:cs="Times New Roman"/>
          <w:sz w:val="28"/>
          <w:szCs w:val="28"/>
        </w:rPr>
        <w:t xml:space="preserve"> đông</w:t>
      </w:r>
      <w:r w:rsidRPr="0099532A">
        <w:rPr>
          <w:rFonts w:ascii="Times New Roman" w:hAnsi="Times New Roman" w:cs="Times New Roman"/>
          <w:sz w:val="28"/>
          <w:szCs w:val="28"/>
        </w:rPr>
        <w:t xml:space="preserve"> dự họp (trường hợp những người cuối cùng có số phiếu ngang nhau, thì tổ</w:t>
      </w:r>
      <w:r w:rsidR="00A62CC3">
        <w:rPr>
          <w:rFonts w:ascii="Times New Roman" w:hAnsi="Times New Roman" w:cs="Times New Roman"/>
          <w:sz w:val="28"/>
          <w:szCs w:val="28"/>
        </w:rPr>
        <w:t xml:space="preserve"> chứ</w:t>
      </w:r>
      <w:r w:rsidRPr="0099532A">
        <w:rPr>
          <w:rFonts w:ascii="Times New Roman" w:hAnsi="Times New Roman" w:cs="Times New Roman"/>
          <w:sz w:val="28"/>
          <w:szCs w:val="28"/>
        </w:rPr>
        <w:t>c bầu lạ</w:t>
      </w:r>
      <w:r w:rsidR="00A62CC3">
        <w:rPr>
          <w:rFonts w:ascii="Times New Roman" w:hAnsi="Times New Roman" w:cs="Times New Roman"/>
          <w:sz w:val="28"/>
          <w:szCs w:val="28"/>
        </w:rPr>
        <w:t>i đối vớ</w:t>
      </w:r>
      <w:r w:rsidRPr="0099532A">
        <w:rPr>
          <w:rFonts w:ascii="Times New Roman" w:hAnsi="Times New Roman" w:cs="Times New Roman"/>
          <w:sz w:val="28"/>
          <w:szCs w:val="28"/>
        </w:rPr>
        <w:t>i những người có số phiếu ngang nhau đó để chọn người có số phiếu cao hơn).</w:t>
      </w:r>
    </w:p>
    <w:p w:rsidR="00F97D74" w:rsidRPr="00F97D74" w:rsidRDefault="00F97D74" w:rsidP="003114DF">
      <w:pPr>
        <w:pStyle w:val="ListParagraph"/>
        <w:numPr>
          <w:ilvl w:val="1"/>
          <w:numId w:val="62"/>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Các thành viên Ban Kiểm soát bầu một người trong số họ làm Trưởng ban Kiểm soát. Quyền và nhiệm vụ của Trưởng ban Kiểm soát do Điều lệ công ty quy định Ban Kiểm </w:t>
      </w:r>
      <w:r w:rsidR="00A62CC3">
        <w:rPr>
          <w:rFonts w:ascii="Times New Roman" w:hAnsi="Times New Roman" w:cs="Times New Roman"/>
          <w:sz w:val="28"/>
          <w:szCs w:val="28"/>
        </w:rPr>
        <w:t>s</w:t>
      </w:r>
      <w:r w:rsidRPr="00F97D74">
        <w:rPr>
          <w:rFonts w:ascii="Times New Roman" w:hAnsi="Times New Roman" w:cs="Times New Roman"/>
          <w:sz w:val="28"/>
          <w:szCs w:val="28"/>
        </w:rPr>
        <w:t>oát phải có hơn một nửa số thành viên thườ</w:t>
      </w:r>
      <w:r w:rsidR="00A62CC3">
        <w:rPr>
          <w:rFonts w:ascii="Times New Roman" w:hAnsi="Times New Roman" w:cs="Times New Roman"/>
          <w:sz w:val="28"/>
          <w:szCs w:val="28"/>
        </w:rPr>
        <w:t>ng trú</w:t>
      </w:r>
      <w:r w:rsidRPr="00F97D74">
        <w:rPr>
          <w:rFonts w:ascii="Times New Roman" w:hAnsi="Times New Roman" w:cs="Times New Roman"/>
          <w:sz w:val="28"/>
          <w:szCs w:val="28"/>
        </w:rPr>
        <w:t xml:space="preserve"> ở Việt Nam và phải có ít nhất một thành viên là kế</w:t>
      </w:r>
      <w:r w:rsidR="00A62CC3">
        <w:rPr>
          <w:rFonts w:ascii="Times New Roman" w:hAnsi="Times New Roman" w:cs="Times New Roman"/>
          <w:sz w:val="28"/>
          <w:szCs w:val="28"/>
        </w:rPr>
        <w:t xml:space="preserve"> toá</w:t>
      </w:r>
      <w:r w:rsidRPr="00F97D74">
        <w:rPr>
          <w:rFonts w:ascii="Times New Roman" w:hAnsi="Times New Roman" w:cs="Times New Roman"/>
          <w:sz w:val="28"/>
          <w:szCs w:val="28"/>
        </w:rPr>
        <w:t>n hoặc kiểm toán viên.</w:t>
      </w:r>
    </w:p>
    <w:p w:rsidR="00F97D74" w:rsidRPr="00F97D74" w:rsidRDefault="00F97D74" w:rsidP="003114DF">
      <w:pPr>
        <w:pStyle w:val="ListParagraph"/>
        <w:numPr>
          <w:ilvl w:val="1"/>
          <w:numId w:val="62"/>
        </w:numPr>
        <w:tabs>
          <w:tab w:val="left" w:pos="851"/>
        </w:tabs>
        <w:spacing w:before="120" w:after="120" w:line="240"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Trong trường hợp vào thời điểm kết thúc nhiệm kỳ mà Ban Kiểm soát nhiệm kỳ mới chưa được bầu thì ban Kiểm soát đã hết nhiệm kỳ vẫn tiếp tục thực hiện quyền và nhiệm vụ cho đến khi Ban Kiểm soát nhiệm kỳ mới được bầu và nhận nhiệm vụ.</w:t>
      </w:r>
    </w:p>
    <w:p w:rsidR="00F97D74" w:rsidRPr="0099532A" w:rsidRDefault="00F97D74" w:rsidP="003114DF">
      <w:pPr>
        <w:tabs>
          <w:tab w:val="left" w:pos="1134"/>
        </w:tabs>
        <w:spacing w:before="120" w:after="120" w:line="240" w:lineRule="auto"/>
        <w:jc w:val="both"/>
        <w:rPr>
          <w:rFonts w:ascii="Times New Roman" w:hAnsi="Times New Roman" w:cs="Times New Roman"/>
          <w:b/>
          <w:sz w:val="24"/>
          <w:szCs w:val="28"/>
        </w:rPr>
      </w:pPr>
      <w:bookmarkStart w:id="56" w:name="ĐIỀU51"/>
      <w:r w:rsidRPr="00CF416E">
        <w:rPr>
          <w:rFonts w:ascii="Times New Roman" w:hAnsi="Times New Roman" w:cs="Times New Roman"/>
          <w:b/>
          <w:sz w:val="24"/>
          <w:szCs w:val="28"/>
        </w:rPr>
        <w:t>ĐIỀ</w:t>
      </w:r>
      <w:r w:rsidR="00CF416E">
        <w:rPr>
          <w:rFonts w:ascii="Times New Roman" w:hAnsi="Times New Roman" w:cs="Times New Roman"/>
          <w:b/>
          <w:sz w:val="24"/>
          <w:szCs w:val="28"/>
        </w:rPr>
        <w:t>U 51</w:t>
      </w:r>
      <w:r w:rsidR="005C3FDF">
        <w:rPr>
          <w:rFonts w:ascii="Times New Roman" w:hAnsi="Times New Roman" w:cs="Times New Roman"/>
          <w:b/>
          <w:sz w:val="24"/>
          <w:szCs w:val="28"/>
        </w:rPr>
        <w:t>.</w:t>
      </w:r>
      <w:r w:rsidRPr="0099532A">
        <w:rPr>
          <w:rFonts w:ascii="Times New Roman" w:hAnsi="Times New Roman" w:cs="Times New Roman"/>
          <w:b/>
          <w:sz w:val="24"/>
          <w:szCs w:val="28"/>
        </w:rPr>
        <w:t xml:space="preserve"> </w:t>
      </w:r>
      <w:r w:rsidR="0099532A">
        <w:rPr>
          <w:rFonts w:ascii="Times New Roman" w:hAnsi="Times New Roman" w:cs="Times New Roman"/>
          <w:b/>
          <w:sz w:val="24"/>
          <w:szCs w:val="28"/>
        </w:rPr>
        <w:tab/>
      </w:r>
      <w:bookmarkEnd w:id="56"/>
      <w:r w:rsidRPr="0099532A">
        <w:rPr>
          <w:rFonts w:ascii="Times New Roman" w:hAnsi="Times New Roman" w:cs="Times New Roman"/>
          <w:b/>
          <w:sz w:val="24"/>
          <w:szCs w:val="28"/>
        </w:rPr>
        <w:t>TIÊU CHUẨN VÀ ĐIỀU KIỆN THÀNH VIÊN BAN KIỂM SOÁT</w:t>
      </w:r>
    </w:p>
    <w:p w:rsidR="00F97D74" w:rsidRPr="0099532A" w:rsidRDefault="00F97D74" w:rsidP="003114DF">
      <w:pPr>
        <w:pStyle w:val="ListParagraph"/>
        <w:numPr>
          <w:ilvl w:val="1"/>
          <w:numId w:val="63"/>
        </w:numPr>
        <w:tabs>
          <w:tab w:val="left" w:pos="851"/>
        </w:tabs>
        <w:spacing w:before="120" w:after="12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Thành viên Ban Kiểm soát phải có tiêu chuẩn và điều kiện sau đây:</w:t>
      </w:r>
    </w:p>
    <w:p w:rsidR="00F97D74" w:rsidRPr="0099532A" w:rsidRDefault="00F97D74" w:rsidP="003114DF">
      <w:pPr>
        <w:pStyle w:val="ListParagraph"/>
        <w:numPr>
          <w:ilvl w:val="2"/>
          <w:numId w:val="32"/>
        </w:numPr>
        <w:tabs>
          <w:tab w:val="left" w:pos="851"/>
        </w:tabs>
        <w:spacing w:before="120" w:after="12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Từ 21 tuổi trở lên, có đủ năng lực hành vi dân sự và không thuộc đối tượng bị cấm thành lập và quản lý doanh nghiệp theo quy định của Luật doanh nghiệp.</w:t>
      </w:r>
    </w:p>
    <w:p w:rsidR="00F97D74" w:rsidRPr="0099532A" w:rsidRDefault="00F97D74" w:rsidP="003114DF">
      <w:pPr>
        <w:pStyle w:val="ListParagraph"/>
        <w:numPr>
          <w:ilvl w:val="2"/>
          <w:numId w:val="32"/>
        </w:numPr>
        <w:tabs>
          <w:tab w:val="left" w:pos="851"/>
        </w:tabs>
        <w:spacing w:before="120" w:after="12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Không phải là vợ hoặc chồng, cha, cha nuôi, mẹ, mẹ nuôi, con, con nuôi, anh, chị, em ruột của thành viên Hội đồng quản trị, Tổng giám đốc, phó tổng giám đốc, Kế toán trưởng.</w:t>
      </w:r>
    </w:p>
    <w:p w:rsidR="00F97D74" w:rsidRPr="0099532A" w:rsidRDefault="00F97D74" w:rsidP="003114DF">
      <w:pPr>
        <w:pStyle w:val="ListParagraph"/>
        <w:numPr>
          <w:ilvl w:val="2"/>
          <w:numId w:val="32"/>
        </w:numPr>
        <w:tabs>
          <w:tab w:val="left" w:pos="851"/>
        </w:tabs>
        <w:spacing w:before="120" w:after="12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Có trình độ chuyên môn tốt nghiệp đại học trở lên.</w:t>
      </w:r>
    </w:p>
    <w:p w:rsidR="00F97D74" w:rsidRPr="0099532A" w:rsidRDefault="00F97D74" w:rsidP="003114DF">
      <w:pPr>
        <w:pStyle w:val="ListParagraph"/>
        <w:numPr>
          <w:ilvl w:val="1"/>
          <w:numId w:val="63"/>
        </w:numPr>
        <w:tabs>
          <w:tab w:val="left" w:pos="851"/>
        </w:tabs>
        <w:spacing w:before="120" w:after="120" w:line="240" w:lineRule="auto"/>
        <w:ind w:left="0" w:firstLine="567"/>
        <w:jc w:val="both"/>
        <w:rPr>
          <w:rFonts w:ascii="Times New Roman" w:hAnsi="Times New Roman" w:cs="Times New Roman"/>
          <w:sz w:val="28"/>
          <w:szCs w:val="28"/>
        </w:rPr>
      </w:pPr>
      <w:r w:rsidRPr="0099532A">
        <w:rPr>
          <w:rFonts w:ascii="Times New Roman" w:hAnsi="Times New Roman" w:cs="Times New Roman"/>
          <w:sz w:val="28"/>
          <w:szCs w:val="28"/>
        </w:rPr>
        <w:t>Thành viên Ban kiểm soát không đượ</w:t>
      </w:r>
      <w:r w:rsidR="00134FD8">
        <w:rPr>
          <w:rFonts w:ascii="Times New Roman" w:hAnsi="Times New Roman" w:cs="Times New Roman"/>
          <w:sz w:val="28"/>
          <w:szCs w:val="28"/>
        </w:rPr>
        <w:t>c giữ</w:t>
      </w:r>
      <w:r w:rsidRPr="0099532A">
        <w:rPr>
          <w:rFonts w:ascii="Times New Roman" w:hAnsi="Times New Roman" w:cs="Times New Roman"/>
          <w:sz w:val="28"/>
          <w:szCs w:val="28"/>
        </w:rPr>
        <w:t xml:space="preserve"> các chức vụ quả</w:t>
      </w:r>
      <w:r w:rsidR="00134FD8">
        <w:rPr>
          <w:rFonts w:ascii="Times New Roman" w:hAnsi="Times New Roman" w:cs="Times New Roman"/>
          <w:sz w:val="28"/>
          <w:szCs w:val="28"/>
        </w:rPr>
        <w:t>n lý</w:t>
      </w:r>
      <w:r w:rsidRPr="0099532A">
        <w:rPr>
          <w:rFonts w:ascii="Times New Roman" w:hAnsi="Times New Roman" w:cs="Times New Roman"/>
          <w:sz w:val="28"/>
          <w:szCs w:val="28"/>
        </w:rPr>
        <w:t xml:space="preserve"> công ty. Thành vi</w:t>
      </w:r>
      <w:r w:rsidR="0099532A">
        <w:rPr>
          <w:rFonts w:ascii="Times New Roman" w:hAnsi="Times New Roman" w:cs="Times New Roman"/>
          <w:sz w:val="28"/>
          <w:szCs w:val="28"/>
        </w:rPr>
        <w:t>ê</w:t>
      </w:r>
      <w:r w:rsidRPr="0099532A">
        <w:rPr>
          <w:rFonts w:ascii="Times New Roman" w:hAnsi="Times New Roman" w:cs="Times New Roman"/>
          <w:sz w:val="28"/>
          <w:szCs w:val="28"/>
        </w:rPr>
        <w:t>n Ban Kiể</w:t>
      </w:r>
      <w:r w:rsidR="00134FD8">
        <w:rPr>
          <w:rFonts w:ascii="Times New Roman" w:hAnsi="Times New Roman" w:cs="Times New Roman"/>
          <w:sz w:val="28"/>
          <w:szCs w:val="28"/>
        </w:rPr>
        <w:t>m soá</w:t>
      </w:r>
      <w:r w:rsidRPr="0099532A">
        <w:rPr>
          <w:rFonts w:ascii="Times New Roman" w:hAnsi="Times New Roman" w:cs="Times New Roman"/>
          <w:sz w:val="28"/>
          <w:szCs w:val="28"/>
        </w:rPr>
        <w:t>t không nhấ</w:t>
      </w:r>
      <w:r w:rsidR="00134FD8">
        <w:rPr>
          <w:rFonts w:ascii="Times New Roman" w:hAnsi="Times New Roman" w:cs="Times New Roman"/>
          <w:sz w:val="28"/>
          <w:szCs w:val="28"/>
        </w:rPr>
        <w:t>t thiế</w:t>
      </w:r>
      <w:r w:rsidRPr="0099532A">
        <w:rPr>
          <w:rFonts w:ascii="Times New Roman" w:hAnsi="Times New Roman" w:cs="Times New Roman"/>
          <w:sz w:val="28"/>
          <w:szCs w:val="28"/>
        </w:rPr>
        <w:t>t phải là cổ đông hoặc người lao động của công ty.</w:t>
      </w:r>
    </w:p>
    <w:p w:rsidR="00F97D74" w:rsidRPr="0071645C" w:rsidRDefault="00F97D74" w:rsidP="003114DF">
      <w:pPr>
        <w:tabs>
          <w:tab w:val="left" w:pos="1134"/>
        </w:tabs>
        <w:spacing w:before="120" w:after="120" w:line="240" w:lineRule="auto"/>
        <w:jc w:val="both"/>
        <w:rPr>
          <w:rFonts w:ascii="Times New Roman" w:hAnsi="Times New Roman" w:cs="Times New Roman"/>
          <w:b/>
          <w:sz w:val="24"/>
          <w:szCs w:val="28"/>
        </w:rPr>
      </w:pPr>
      <w:bookmarkStart w:id="57" w:name="ĐIỀU52"/>
      <w:r w:rsidRPr="00CF416E">
        <w:rPr>
          <w:rFonts w:ascii="Times New Roman" w:hAnsi="Times New Roman" w:cs="Times New Roman"/>
          <w:b/>
          <w:sz w:val="24"/>
          <w:szCs w:val="28"/>
        </w:rPr>
        <w:t>ĐIỀ</w:t>
      </w:r>
      <w:r w:rsidR="00CF416E">
        <w:rPr>
          <w:rFonts w:ascii="Times New Roman" w:hAnsi="Times New Roman" w:cs="Times New Roman"/>
          <w:b/>
          <w:sz w:val="24"/>
          <w:szCs w:val="28"/>
        </w:rPr>
        <w:t>U 52</w:t>
      </w:r>
      <w:r w:rsidR="005C3FDF">
        <w:rPr>
          <w:rFonts w:ascii="Times New Roman" w:hAnsi="Times New Roman" w:cs="Times New Roman"/>
          <w:b/>
          <w:sz w:val="24"/>
          <w:szCs w:val="28"/>
        </w:rPr>
        <w:t>.</w:t>
      </w:r>
      <w:r w:rsidRPr="0071645C">
        <w:rPr>
          <w:rFonts w:ascii="Times New Roman" w:hAnsi="Times New Roman" w:cs="Times New Roman"/>
          <w:b/>
          <w:sz w:val="24"/>
          <w:szCs w:val="28"/>
        </w:rPr>
        <w:t xml:space="preserve"> </w:t>
      </w:r>
      <w:bookmarkEnd w:id="57"/>
      <w:r w:rsidR="0071645C">
        <w:rPr>
          <w:rFonts w:ascii="Times New Roman" w:hAnsi="Times New Roman" w:cs="Times New Roman"/>
          <w:b/>
          <w:sz w:val="24"/>
          <w:szCs w:val="28"/>
        </w:rPr>
        <w:tab/>
      </w:r>
      <w:r w:rsidRPr="0071645C">
        <w:rPr>
          <w:rFonts w:ascii="Times New Roman" w:hAnsi="Times New Roman" w:cs="Times New Roman"/>
          <w:b/>
          <w:sz w:val="24"/>
          <w:szCs w:val="28"/>
        </w:rPr>
        <w:t>QUYỀN VÀ NHIỆM VỤ CỦA BAN KIỂM SOÁT</w:t>
      </w:r>
    </w:p>
    <w:p w:rsidR="00F97D74" w:rsidRPr="0071645C" w:rsidRDefault="00F97D74" w:rsidP="003114DF">
      <w:pPr>
        <w:pStyle w:val="ListParagraph"/>
        <w:numPr>
          <w:ilvl w:val="1"/>
          <w:numId w:val="31"/>
        </w:numPr>
        <w:tabs>
          <w:tab w:val="left" w:pos="851"/>
        </w:tabs>
        <w:spacing w:before="120" w:after="120" w:line="240" w:lineRule="auto"/>
        <w:ind w:left="0" w:firstLine="567"/>
        <w:jc w:val="both"/>
        <w:rPr>
          <w:rFonts w:ascii="Times New Roman" w:hAnsi="Times New Roman" w:cs="Times New Roman"/>
          <w:sz w:val="28"/>
          <w:szCs w:val="28"/>
        </w:rPr>
      </w:pPr>
      <w:r w:rsidRPr="0071645C">
        <w:rPr>
          <w:rFonts w:ascii="Times New Roman" w:hAnsi="Times New Roman" w:cs="Times New Roman"/>
          <w:sz w:val="28"/>
          <w:szCs w:val="28"/>
        </w:rPr>
        <w:t xml:space="preserve">Ban Kiểm soát thực hiện giám </w:t>
      </w:r>
      <w:r w:rsidR="00134FD8">
        <w:rPr>
          <w:rFonts w:ascii="Times New Roman" w:hAnsi="Times New Roman" w:cs="Times New Roman"/>
          <w:sz w:val="28"/>
          <w:szCs w:val="28"/>
        </w:rPr>
        <w:t>s</w:t>
      </w:r>
      <w:r w:rsidRPr="0071645C">
        <w:rPr>
          <w:rFonts w:ascii="Times New Roman" w:hAnsi="Times New Roman" w:cs="Times New Roman"/>
          <w:sz w:val="28"/>
          <w:szCs w:val="28"/>
        </w:rPr>
        <w:t>át Hội đồng quản trị, Tổng giám đốc trong việc quản lý và điều hành công ty; chịu trách nhiệm trước đại hội đồng cổ đông trong thực hiện các nhiệm vụ được giao.</w:t>
      </w:r>
    </w:p>
    <w:p w:rsidR="00F97D74" w:rsidRPr="0071645C" w:rsidRDefault="00F97D74" w:rsidP="003114DF">
      <w:pPr>
        <w:pStyle w:val="ListParagraph"/>
        <w:numPr>
          <w:ilvl w:val="1"/>
          <w:numId w:val="31"/>
        </w:numPr>
        <w:tabs>
          <w:tab w:val="left" w:pos="851"/>
        </w:tabs>
        <w:spacing w:before="120" w:after="120" w:line="240" w:lineRule="auto"/>
        <w:ind w:left="0" w:firstLine="567"/>
        <w:jc w:val="both"/>
        <w:rPr>
          <w:rFonts w:ascii="Times New Roman" w:hAnsi="Times New Roman" w:cs="Times New Roman"/>
          <w:sz w:val="28"/>
          <w:szCs w:val="28"/>
        </w:rPr>
      </w:pPr>
      <w:r w:rsidRPr="0071645C">
        <w:rPr>
          <w:rFonts w:ascii="Times New Roman" w:hAnsi="Times New Roman" w:cs="Times New Roman"/>
          <w:sz w:val="28"/>
          <w:szCs w:val="28"/>
        </w:rPr>
        <w:t>Kiểm tra tính hợp lý, hợp pháp, tính trung thực và mức độ cẩn trọng trong quản lý, điều hành hoạt động kinh doanh, trong tổ chức công tác kế toán, thống kê và lập báo cáo tài chính.</w:t>
      </w:r>
    </w:p>
    <w:p w:rsidR="00F97D74" w:rsidRPr="0071645C" w:rsidRDefault="00F97D74" w:rsidP="003114DF">
      <w:pPr>
        <w:pStyle w:val="ListParagraph"/>
        <w:numPr>
          <w:ilvl w:val="1"/>
          <w:numId w:val="31"/>
        </w:numPr>
        <w:tabs>
          <w:tab w:val="left" w:pos="851"/>
        </w:tabs>
        <w:spacing w:before="120" w:after="120" w:line="240" w:lineRule="auto"/>
        <w:ind w:left="0" w:firstLine="567"/>
        <w:jc w:val="both"/>
        <w:rPr>
          <w:rFonts w:ascii="Times New Roman" w:hAnsi="Times New Roman" w:cs="Times New Roman"/>
          <w:sz w:val="28"/>
          <w:szCs w:val="28"/>
        </w:rPr>
      </w:pPr>
      <w:r w:rsidRPr="0071645C">
        <w:rPr>
          <w:rFonts w:ascii="Times New Roman" w:hAnsi="Times New Roman" w:cs="Times New Roman"/>
          <w:sz w:val="28"/>
          <w:szCs w:val="28"/>
        </w:rPr>
        <w:t>Thẩm định báo cáo tình hình</w:t>
      </w:r>
      <w:r w:rsidR="00134FD8">
        <w:rPr>
          <w:rFonts w:ascii="Times New Roman" w:hAnsi="Times New Roman" w:cs="Times New Roman"/>
          <w:sz w:val="28"/>
          <w:szCs w:val="28"/>
        </w:rPr>
        <w:t xml:space="preserve"> kinh doanh, báo cáo tài chính h</w:t>
      </w:r>
      <w:r w:rsidRPr="0071645C">
        <w:rPr>
          <w:rFonts w:ascii="Times New Roman" w:hAnsi="Times New Roman" w:cs="Times New Roman"/>
          <w:sz w:val="28"/>
          <w:szCs w:val="28"/>
        </w:rPr>
        <w:t>ằng năm và sáu tháng của công ty, báo cáo đánh giá công tác quản lý của Hội đồng quản trị.</w:t>
      </w:r>
    </w:p>
    <w:p w:rsidR="00F97D74" w:rsidRPr="00F97D74" w:rsidRDefault="00F97D74" w:rsidP="003114D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Trình báo cáo thẩm định báo cáo tài c</w:t>
      </w:r>
      <w:r w:rsidR="00134FD8">
        <w:rPr>
          <w:rFonts w:ascii="Times New Roman" w:hAnsi="Times New Roman" w:cs="Times New Roman"/>
          <w:sz w:val="28"/>
          <w:szCs w:val="28"/>
        </w:rPr>
        <w:t>h</w:t>
      </w:r>
      <w:r w:rsidRPr="00F97D74">
        <w:rPr>
          <w:rFonts w:ascii="Times New Roman" w:hAnsi="Times New Roman" w:cs="Times New Roman"/>
          <w:sz w:val="28"/>
          <w:szCs w:val="28"/>
        </w:rPr>
        <w:t>ính, báo cáo tình hình sản xuất kinh doanh hàng năm của công ty và báo cáo đánh giá công tác quản lý của Hội đồng quản trị lên Đại hội đồng cổ đông tại cuộc họp thường niên.</w:t>
      </w:r>
    </w:p>
    <w:p w:rsidR="00F97D74" w:rsidRPr="00F97D74" w:rsidRDefault="00F97D74" w:rsidP="003114DF">
      <w:pPr>
        <w:pStyle w:val="ListParagraph"/>
        <w:numPr>
          <w:ilvl w:val="1"/>
          <w:numId w:val="31"/>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lastRenderedPageBreak/>
        <w:t>Xem xét sổ kế toán và các tài liệu khác của công ty, các công việc quản lý, điều hành hoạt động của công ty bất cứ khi nào nếu xét thấy cần thiết hoặc theo quyết định của Đại hội đồng cổ đông hoặc theo yêu cầu của cổ đông hoặc nhóm cổ đông quy định tại khoản 2 điều 11 Điều lệ này.</w:t>
      </w:r>
    </w:p>
    <w:p w:rsidR="00F97D74" w:rsidRPr="00F97D74" w:rsidRDefault="00F97D74" w:rsidP="003114DF">
      <w:pPr>
        <w:pStyle w:val="ListParagraph"/>
        <w:numPr>
          <w:ilvl w:val="1"/>
          <w:numId w:val="31"/>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Khi có yêu cầu của cổ đông hoặc nhóm cổ đông quy định tại khoản 2 Điều 11 Điều lệ này, Ban Kiểm soát thực hiện kiểm tra trong thời hạn bảy ngày làm việc kể từ ngày nhận được yêu cầu. Trong thời hạn 15 </w:t>
      </w:r>
      <w:r w:rsidRPr="00134FD8">
        <w:rPr>
          <w:rFonts w:ascii="Times New Roman" w:hAnsi="Times New Roman" w:cs="Times New Roman"/>
          <w:i/>
          <w:sz w:val="28"/>
          <w:szCs w:val="28"/>
        </w:rPr>
        <w:t>(mười lăm)</w:t>
      </w:r>
      <w:r w:rsidRPr="00F97D74">
        <w:rPr>
          <w:rFonts w:ascii="Times New Roman" w:hAnsi="Times New Roman" w:cs="Times New Roman"/>
          <w:sz w:val="28"/>
          <w:szCs w:val="28"/>
        </w:rPr>
        <w:t xml:space="preserve"> ngày, kể từ ngày kết thúc kiểm tra, Ban Kiểm soát phải báo cáo giải trình về những vấn đề được yêu cầu kiểm tra đến Hội đồng quản trị và cổ đông hoặc nhóm cổ đông có yêu cầu.</w:t>
      </w:r>
    </w:p>
    <w:p w:rsidR="00F97D74" w:rsidRPr="00F97D74" w:rsidRDefault="00F97D74" w:rsidP="003114DF">
      <w:pPr>
        <w:spacing w:before="120" w:after="120"/>
        <w:ind w:firstLine="567"/>
        <w:jc w:val="both"/>
        <w:rPr>
          <w:rFonts w:ascii="Times New Roman" w:hAnsi="Times New Roman" w:cs="Times New Roman"/>
          <w:sz w:val="28"/>
          <w:szCs w:val="28"/>
        </w:rPr>
      </w:pPr>
      <w:r w:rsidRPr="00F97D74">
        <w:rPr>
          <w:rFonts w:ascii="Times New Roman" w:hAnsi="Times New Roman" w:cs="Times New Roman"/>
          <w:sz w:val="28"/>
          <w:szCs w:val="28"/>
        </w:rPr>
        <w:t>Việc kiểm tra của Ban Kiểm soát quy định tại khoản này không được cản trở hoạt động bình thường của Hội đồng quản trị</w:t>
      </w:r>
      <w:r w:rsidR="00134FD8">
        <w:rPr>
          <w:rFonts w:ascii="Times New Roman" w:hAnsi="Times New Roman" w:cs="Times New Roman"/>
          <w:sz w:val="28"/>
          <w:szCs w:val="28"/>
        </w:rPr>
        <w:t>, không gây gián đoạn</w:t>
      </w:r>
      <w:r w:rsidRPr="00F97D74">
        <w:rPr>
          <w:rFonts w:ascii="Times New Roman" w:hAnsi="Times New Roman" w:cs="Times New Roman"/>
          <w:sz w:val="28"/>
          <w:szCs w:val="28"/>
        </w:rPr>
        <w:t xml:space="preserve"> điều hành hoạt động kinh doanh của công ty.</w:t>
      </w:r>
    </w:p>
    <w:p w:rsidR="00F97D74" w:rsidRPr="00F105D7" w:rsidRDefault="00F97D74" w:rsidP="003114DF">
      <w:pPr>
        <w:pStyle w:val="ListParagraph"/>
        <w:numPr>
          <w:ilvl w:val="1"/>
          <w:numId w:val="31"/>
        </w:numPr>
        <w:tabs>
          <w:tab w:val="left" w:pos="851"/>
        </w:tabs>
        <w:spacing w:before="120" w:after="120"/>
        <w:ind w:left="0" w:firstLine="567"/>
        <w:jc w:val="both"/>
        <w:rPr>
          <w:rFonts w:ascii="Times New Roman" w:hAnsi="Times New Roman" w:cs="Times New Roman"/>
          <w:spacing w:val="-4"/>
          <w:sz w:val="28"/>
          <w:szCs w:val="28"/>
        </w:rPr>
      </w:pPr>
      <w:r w:rsidRPr="00F105D7">
        <w:rPr>
          <w:rFonts w:ascii="Times New Roman" w:hAnsi="Times New Roman" w:cs="Times New Roman"/>
          <w:spacing w:val="-4"/>
          <w:sz w:val="28"/>
          <w:szCs w:val="28"/>
        </w:rPr>
        <w:t>Kiến nghị</w:t>
      </w:r>
      <w:r w:rsidR="00134FD8">
        <w:rPr>
          <w:rFonts w:ascii="Times New Roman" w:hAnsi="Times New Roman" w:cs="Times New Roman"/>
          <w:spacing w:val="-4"/>
          <w:sz w:val="28"/>
          <w:szCs w:val="28"/>
        </w:rPr>
        <w:t xml:space="preserve"> </w:t>
      </w:r>
      <w:r w:rsidRPr="00F105D7">
        <w:rPr>
          <w:rFonts w:ascii="Times New Roman" w:hAnsi="Times New Roman" w:cs="Times New Roman"/>
          <w:spacing w:val="-4"/>
          <w:sz w:val="28"/>
          <w:szCs w:val="28"/>
        </w:rPr>
        <w:t>Hội đồng quản trị hoặc Đại hội đồng cổ đông các biện pháp sửa đổi, bổ sung, cải tiến cơ cấu tổ chức quản lý, điều hành hoạt động kinh doanh của công ty.</w:t>
      </w:r>
    </w:p>
    <w:p w:rsidR="00F97D74" w:rsidRPr="00F97D74" w:rsidRDefault="00F97D74" w:rsidP="003114DF">
      <w:pPr>
        <w:pStyle w:val="ListParagraph"/>
        <w:numPr>
          <w:ilvl w:val="1"/>
          <w:numId w:val="31"/>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Khi phát hiện có thành viên Hội đồng quản trị, Tổng giám đốc vi phạm nghĩa vụ của người quản lý công ty quy định tại Điều 48 Điều lệ này thì phải thông báo ngay bằng văn bản với Hội đồng quản trị, yêu cầu người có hành vi vi phạm chấm dứt hành vi vi phạm và có giải pháp khắc phục hậu quả.</w:t>
      </w:r>
    </w:p>
    <w:p w:rsidR="00F97D74" w:rsidRPr="00F97D74" w:rsidRDefault="00F97D74" w:rsidP="003114DF">
      <w:pPr>
        <w:pStyle w:val="ListParagraph"/>
        <w:numPr>
          <w:ilvl w:val="1"/>
          <w:numId w:val="31"/>
        </w:numPr>
        <w:tabs>
          <w:tab w:val="left" w:pos="851"/>
        </w:tabs>
        <w:spacing w:before="120" w:after="120"/>
        <w:ind w:left="0" w:firstLine="567"/>
        <w:jc w:val="both"/>
        <w:rPr>
          <w:rFonts w:ascii="Times New Roman" w:hAnsi="Times New Roman" w:cs="Times New Roman"/>
          <w:sz w:val="28"/>
          <w:szCs w:val="28"/>
        </w:rPr>
      </w:pPr>
      <w:r w:rsidRPr="00F97D74">
        <w:rPr>
          <w:rFonts w:ascii="Times New Roman" w:hAnsi="Times New Roman" w:cs="Times New Roman"/>
          <w:sz w:val="28"/>
          <w:szCs w:val="28"/>
        </w:rPr>
        <w:t>Thực hiện các quyền và nhiệm vụ khác theo quy định của Luật doanh nghiệp, điều lệ công ty và quyết định của Đại hội đồng cổ đông.</w:t>
      </w:r>
    </w:p>
    <w:p w:rsidR="00F97D74" w:rsidRPr="00C4151E" w:rsidRDefault="00F97D74" w:rsidP="003114DF">
      <w:pPr>
        <w:pStyle w:val="ListParagraph"/>
        <w:numPr>
          <w:ilvl w:val="1"/>
          <w:numId w:val="31"/>
        </w:numPr>
        <w:tabs>
          <w:tab w:val="left" w:pos="851"/>
        </w:tabs>
        <w:spacing w:before="120" w:after="120"/>
        <w:ind w:left="0" w:firstLine="567"/>
        <w:jc w:val="both"/>
        <w:rPr>
          <w:rFonts w:ascii="Times New Roman" w:hAnsi="Times New Roman" w:cs="Times New Roman"/>
          <w:sz w:val="28"/>
          <w:szCs w:val="28"/>
        </w:rPr>
      </w:pPr>
      <w:r w:rsidRPr="00C4151E">
        <w:rPr>
          <w:rFonts w:ascii="Times New Roman" w:hAnsi="Times New Roman" w:cs="Times New Roman"/>
          <w:sz w:val="28"/>
          <w:szCs w:val="28"/>
        </w:rPr>
        <w:t>Ban Kiểm soát có quyền sử dụng tư vấn độc lập để thực hiện các nhiệm vụ được giao.</w:t>
      </w:r>
    </w:p>
    <w:p w:rsidR="00F97D74" w:rsidRPr="00F97D74" w:rsidRDefault="00F97D74" w:rsidP="003114DF">
      <w:pPr>
        <w:spacing w:before="120" w:after="120"/>
        <w:ind w:firstLine="567"/>
        <w:jc w:val="both"/>
        <w:rPr>
          <w:rFonts w:ascii="Times New Roman" w:hAnsi="Times New Roman" w:cs="Times New Roman"/>
          <w:sz w:val="28"/>
          <w:szCs w:val="28"/>
        </w:rPr>
      </w:pPr>
      <w:r w:rsidRPr="00F97D74">
        <w:rPr>
          <w:rFonts w:ascii="Times New Roman" w:hAnsi="Times New Roman" w:cs="Times New Roman"/>
          <w:sz w:val="28"/>
          <w:szCs w:val="28"/>
        </w:rPr>
        <w:t>Ban Kiểm soát có thể tham khảo ý kiến của Hội đồng quản trị trước khi trình báo cáo, kết luận và kiến nghị lên Đại hội đồng cổ đông.</w:t>
      </w:r>
    </w:p>
    <w:p w:rsidR="00F97D74" w:rsidRPr="00D1520B" w:rsidRDefault="00F97D74" w:rsidP="003114DF">
      <w:pPr>
        <w:tabs>
          <w:tab w:val="left" w:pos="1134"/>
        </w:tabs>
        <w:spacing w:before="120" w:after="120"/>
        <w:jc w:val="both"/>
        <w:rPr>
          <w:rFonts w:ascii="Times New Roman" w:hAnsi="Times New Roman" w:cs="Times New Roman"/>
          <w:b/>
          <w:sz w:val="24"/>
          <w:szCs w:val="24"/>
        </w:rPr>
      </w:pPr>
      <w:bookmarkStart w:id="58" w:name="ĐIỀU53"/>
      <w:r w:rsidRPr="00CF416E">
        <w:rPr>
          <w:rFonts w:ascii="Times New Roman" w:hAnsi="Times New Roman" w:cs="Times New Roman"/>
          <w:b/>
          <w:sz w:val="24"/>
          <w:szCs w:val="24"/>
        </w:rPr>
        <w:t>ĐIỀU 53</w:t>
      </w:r>
      <w:r w:rsidR="005C3FDF">
        <w:rPr>
          <w:rFonts w:ascii="Times New Roman" w:hAnsi="Times New Roman" w:cs="Times New Roman"/>
          <w:b/>
          <w:sz w:val="24"/>
          <w:szCs w:val="24"/>
        </w:rPr>
        <w:t>.</w:t>
      </w:r>
      <w:r w:rsidRPr="00D1520B">
        <w:rPr>
          <w:rFonts w:ascii="Times New Roman" w:hAnsi="Times New Roman" w:cs="Times New Roman"/>
          <w:sz w:val="24"/>
          <w:szCs w:val="24"/>
        </w:rPr>
        <w:t xml:space="preserve"> </w:t>
      </w:r>
      <w:bookmarkEnd w:id="58"/>
      <w:r w:rsidR="00D1520B">
        <w:rPr>
          <w:rFonts w:ascii="Times New Roman" w:hAnsi="Times New Roman" w:cs="Times New Roman"/>
          <w:sz w:val="24"/>
          <w:szCs w:val="24"/>
        </w:rPr>
        <w:tab/>
      </w:r>
      <w:r w:rsidRPr="00D1520B">
        <w:rPr>
          <w:rFonts w:ascii="Times New Roman" w:hAnsi="Times New Roman" w:cs="Times New Roman"/>
          <w:b/>
          <w:sz w:val="24"/>
          <w:szCs w:val="24"/>
        </w:rPr>
        <w:t>QUYỀN ĐƯỢC CUNG CẤP THÔNG TIN CỦA BAN KIỂM SOÁT</w:t>
      </w:r>
    </w:p>
    <w:p w:rsidR="00F97D74" w:rsidRPr="00D1520B" w:rsidRDefault="00F97D74" w:rsidP="003114DF">
      <w:pPr>
        <w:pStyle w:val="ListParagraph"/>
        <w:numPr>
          <w:ilvl w:val="1"/>
          <w:numId w:val="30"/>
        </w:numPr>
        <w:tabs>
          <w:tab w:val="left" w:pos="851"/>
        </w:tabs>
        <w:spacing w:before="120" w:after="120"/>
        <w:ind w:left="0" w:firstLine="567"/>
        <w:jc w:val="both"/>
        <w:rPr>
          <w:rFonts w:ascii="Times New Roman" w:hAnsi="Times New Roman" w:cs="Times New Roman"/>
          <w:b/>
          <w:sz w:val="28"/>
          <w:szCs w:val="28"/>
        </w:rPr>
      </w:pPr>
      <w:r w:rsidRPr="00D1520B">
        <w:rPr>
          <w:rFonts w:ascii="Times New Roman" w:hAnsi="Times New Roman" w:cs="Times New Roman"/>
          <w:sz w:val="28"/>
          <w:szCs w:val="28"/>
        </w:rPr>
        <w:t xml:space="preserve">Thông báo mời họp, phiếu lấy ý kiến thành viên Hội đồng quản trị và các tài liệu kèm theo phải được gửi đến thành viên Ban Kiểm soát cùng thời điểm và theo phương thức như đối với thành viên </w:t>
      </w:r>
      <w:r w:rsidR="009B5538">
        <w:rPr>
          <w:rFonts w:ascii="Times New Roman" w:hAnsi="Times New Roman" w:cs="Times New Roman"/>
          <w:sz w:val="28"/>
          <w:szCs w:val="28"/>
        </w:rPr>
        <w:t>Hội đồng quản trị.</w:t>
      </w:r>
    </w:p>
    <w:p w:rsidR="00F97D74" w:rsidRPr="00D1520B" w:rsidRDefault="00F97D74" w:rsidP="003114DF">
      <w:pPr>
        <w:pStyle w:val="ListParagraph"/>
        <w:numPr>
          <w:ilvl w:val="1"/>
          <w:numId w:val="30"/>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Báo cáo của Tổng giám đốc t</w:t>
      </w:r>
      <w:r w:rsidR="00134FD8">
        <w:rPr>
          <w:rFonts w:ascii="Times New Roman" w:hAnsi="Times New Roman" w:cs="Times New Roman"/>
          <w:sz w:val="28"/>
          <w:szCs w:val="28"/>
        </w:rPr>
        <w:t>r</w:t>
      </w:r>
      <w:r w:rsidRPr="00D1520B">
        <w:rPr>
          <w:rFonts w:ascii="Times New Roman" w:hAnsi="Times New Roman" w:cs="Times New Roman"/>
          <w:sz w:val="28"/>
          <w:szCs w:val="28"/>
        </w:rPr>
        <w:t>ình Hội đồng quản trị hoặc tài liệu khác do công ty phát hành được gửi đến thành viên Ban Kiểm soát cùng thời điểm và theo phương thức như đối với thành viên Hội đồng quản trị.</w:t>
      </w:r>
    </w:p>
    <w:p w:rsidR="00F97D74" w:rsidRPr="00D1520B" w:rsidRDefault="00F97D74" w:rsidP="003114DF">
      <w:pPr>
        <w:pStyle w:val="ListParagraph"/>
        <w:numPr>
          <w:ilvl w:val="1"/>
          <w:numId w:val="30"/>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Thành viên Ban Kiểm soát có quyền tiếp cận các hồ sơ, tài liệu của công ty lưu giữ tại trụ sở chính, chi nhánh và địa điểm khác; có quyền đến các địa điểm nơi người quản lý và nhân viên của công ty làm việc.</w:t>
      </w:r>
    </w:p>
    <w:p w:rsidR="00F97D74" w:rsidRPr="00D1520B" w:rsidRDefault="00F97D74" w:rsidP="003114DF">
      <w:pPr>
        <w:pStyle w:val="ListParagraph"/>
        <w:numPr>
          <w:ilvl w:val="1"/>
          <w:numId w:val="30"/>
        </w:numPr>
        <w:tabs>
          <w:tab w:val="left" w:pos="851"/>
        </w:tabs>
        <w:spacing w:before="120" w:after="120"/>
        <w:ind w:left="0" w:firstLine="567"/>
        <w:jc w:val="both"/>
        <w:rPr>
          <w:rFonts w:ascii="Times New Roman" w:hAnsi="Times New Roman" w:cs="Times New Roman"/>
          <w:spacing w:val="-4"/>
          <w:sz w:val="28"/>
          <w:szCs w:val="28"/>
        </w:rPr>
      </w:pPr>
      <w:r w:rsidRPr="00D1520B">
        <w:rPr>
          <w:rFonts w:ascii="Times New Roman" w:hAnsi="Times New Roman" w:cs="Times New Roman"/>
          <w:spacing w:val="-4"/>
          <w:sz w:val="28"/>
          <w:szCs w:val="28"/>
        </w:rPr>
        <w:t>Hội đồng quản trị, thành viên Hội đồng quản trị, Tổng giám đốc, người quản lý khác phải cung cấp đầy đủ, chính xác và kịp thời thông tin, tài liệu về công tác quản lý điều hành và hoạt động kinh doanh của Công ty theo yêu cầu của Ban Kiểm soát.</w:t>
      </w:r>
    </w:p>
    <w:p w:rsidR="00F97D74" w:rsidRPr="00D1520B" w:rsidRDefault="00F97D74" w:rsidP="003114DF">
      <w:pPr>
        <w:tabs>
          <w:tab w:val="left" w:pos="1134"/>
        </w:tabs>
        <w:spacing w:before="120" w:after="120" w:line="252" w:lineRule="auto"/>
        <w:jc w:val="both"/>
        <w:rPr>
          <w:rFonts w:ascii="Times New Roman" w:hAnsi="Times New Roman" w:cs="Times New Roman"/>
          <w:b/>
          <w:sz w:val="24"/>
          <w:szCs w:val="28"/>
        </w:rPr>
      </w:pPr>
      <w:bookmarkStart w:id="59" w:name="ĐIỀU54"/>
      <w:r w:rsidRPr="00CF416E">
        <w:rPr>
          <w:rFonts w:ascii="Times New Roman" w:hAnsi="Times New Roman" w:cs="Times New Roman"/>
          <w:b/>
          <w:sz w:val="24"/>
          <w:szCs w:val="28"/>
        </w:rPr>
        <w:lastRenderedPageBreak/>
        <w:t>ĐIỀU 54</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59"/>
      <w:r w:rsidR="00D1520B">
        <w:rPr>
          <w:rFonts w:ascii="Times New Roman" w:hAnsi="Times New Roman" w:cs="Times New Roman"/>
          <w:b/>
          <w:sz w:val="24"/>
          <w:szCs w:val="28"/>
        </w:rPr>
        <w:tab/>
      </w:r>
      <w:r w:rsidRPr="00D1520B">
        <w:rPr>
          <w:rFonts w:ascii="Times New Roman" w:hAnsi="Times New Roman" w:cs="Times New Roman"/>
          <w:b/>
          <w:sz w:val="24"/>
          <w:szCs w:val="28"/>
        </w:rPr>
        <w:t>THÙ LAO VÀ LỢI ÍCH KHÁC CỦA THÀNH VIÊN BAN KIỂM SOÁT</w:t>
      </w:r>
    </w:p>
    <w:p w:rsidR="00F97D74" w:rsidRPr="00F97D74" w:rsidRDefault="00F97D74" w:rsidP="003114DF">
      <w:pPr>
        <w:spacing w:before="120" w:after="120" w:line="252"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Thù lao và lợi ích khác của thành viên Ban Kiểm soát được thực hiện theo quy định sau đây:</w:t>
      </w:r>
    </w:p>
    <w:p w:rsidR="00F97D74" w:rsidRPr="00D1520B" w:rsidRDefault="00F97D74" w:rsidP="003114DF">
      <w:pPr>
        <w:pStyle w:val="ListParagraph"/>
        <w:numPr>
          <w:ilvl w:val="1"/>
          <w:numId w:val="28"/>
        </w:numPr>
        <w:tabs>
          <w:tab w:val="left" w:pos="851"/>
        </w:tabs>
        <w:spacing w:before="120" w:after="120" w:line="252"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Thành viên Ban Kiểm soát được trả thù lao theo công việc và được hưởng các lợi ích khác theo quyết định của Đại hội đồng cổ đông. Đại hội đồng cổ đông quyết định tổng mức thù lao và ngân sách hoạt động hằng năm c</w:t>
      </w:r>
      <w:r w:rsidR="002654E7">
        <w:rPr>
          <w:rFonts w:ascii="Times New Roman" w:hAnsi="Times New Roman" w:cs="Times New Roman"/>
          <w:sz w:val="28"/>
          <w:szCs w:val="28"/>
        </w:rPr>
        <w:t>ủa</w:t>
      </w:r>
      <w:r w:rsidRPr="00D1520B">
        <w:rPr>
          <w:rFonts w:ascii="Times New Roman" w:hAnsi="Times New Roman" w:cs="Times New Roman"/>
          <w:sz w:val="28"/>
          <w:szCs w:val="28"/>
        </w:rPr>
        <w:t xml:space="preserve"> Ban Kiể</w:t>
      </w:r>
      <w:r w:rsidR="002654E7">
        <w:rPr>
          <w:rFonts w:ascii="Times New Roman" w:hAnsi="Times New Roman" w:cs="Times New Roman"/>
          <w:sz w:val="28"/>
          <w:szCs w:val="28"/>
        </w:rPr>
        <w:t>m soát căn cứ</w:t>
      </w:r>
      <w:r w:rsidRPr="00D1520B">
        <w:rPr>
          <w:rFonts w:ascii="Times New Roman" w:hAnsi="Times New Roman" w:cs="Times New Roman"/>
          <w:sz w:val="28"/>
          <w:szCs w:val="28"/>
        </w:rPr>
        <w:t xml:space="preserve"> vào số ngày làm việc dự tính, số lượng và tính chất của công việc và mức thù lao bình quân hằng ngày của thành viên;</w:t>
      </w:r>
    </w:p>
    <w:p w:rsidR="00F97D74" w:rsidRPr="00D1520B" w:rsidRDefault="00F97D74" w:rsidP="003114DF">
      <w:pPr>
        <w:pStyle w:val="ListParagraph"/>
        <w:numPr>
          <w:ilvl w:val="1"/>
          <w:numId w:val="28"/>
        </w:numPr>
        <w:tabs>
          <w:tab w:val="left" w:pos="851"/>
        </w:tabs>
        <w:spacing w:before="120" w:after="120" w:line="252"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Thành viên Ban Kiểm soát được thanh toán chi phí ăn, ở, đi lại, chi phí sử dụng dịch vụ tư vấn độc lập với mức hợp lý. Tổng mức thù lao và chi phí này không vượt quá tổng ngân sách hoạt động hằng năm của Ban Kiểm soát đã được Đại hội đồng cổ đông chấp thuận, trừ trường hợp Đại hội đồng cổ đông có quyết định khác;</w:t>
      </w:r>
    </w:p>
    <w:p w:rsidR="00F97D74" w:rsidRPr="00D1520B" w:rsidRDefault="00F97D74" w:rsidP="003114DF">
      <w:pPr>
        <w:pStyle w:val="ListParagraph"/>
        <w:numPr>
          <w:ilvl w:val="1"/>
          <w:numId w:val="28"/>
        </w:numPr>
        <w:tabs>
          <w:tab w:val="left" w:pos="851"/>
        </w:tabs>
        <w:spacing w:before="120" w:after="120" w:line="252"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Thù lao và chi phí hoạt động của Ban Kiểm soát được tính vào chi phí kinh doanh của Công ty theo quy định của pháp luật về thuế thu nhập doanh nghiệ</w:t>
      </w:r>
      <w:r w:rsidR="00F105D7">
        <w:rPr>
          <w:rFonts w:ascii="Times New Roman" w:hAnsi="Times New Roman" w:cs="Times New Roman"/>
          <w:sz w:val="28"/>
          <w:szCs w:val="28"/>
        </w:rPr>
        <w:t xml:space="preserve">p, pháp luật </w:t>
      </w:r>
      <w:r w:rsidRPr="00D1520B">
        <w:rPr>
          <w:rFonts w:ascii="Times New Roman" w:hAnsi="Times New Roman" w:cs="Times New Roman"/>
          <w:sz w:val="28"/>
          <w:szCs w:val="28"/>
        </w:rPr>
        <w:t>có liên quan và phải được lập thành mục riêng trong báo cáo tài chính hằng năm của công ty.</w:t>
      </w:r>
    </w:p>
    <w:p w:rsidR="00F97D74" w:rsidRPr="00D1520B" w:rsidRDefault="00F97D74" w:rsidP="003114DF">
      <w:pPr>
        <w:tabs>
          <w:tab w:val="left" w:pos="1134"/>
        </w:tabs>
        <w:spacing w:before="120" w:after="120" w:line="252" w:lineRule="auto"/>
        <w:jc w:val="both"/>
        <w:rPr>
          <w:rFonts w:ascii="Times New Roman" w:hAnsi="Times New Roman" w:cs="Times New Roman"/>
          <w:b/>
          <w:sz w:val="24"/>
          <w:szCs w:val="28"/>
        </w:rPr>
      </w:pPr>
      <w:bookmarkStart w:id="60" w:name="ĐIỀU55"/>
      <w:r w:rsidRPr="00CF416E">
        <w:rPr>
          <w:rFonts w:ascii="Times New Roman" w:hAnsi="Times New Roman" w:cs="Times New Roman"/>
          <w:b/>
          <w:sz w:val="24"/>
          <w:szCs w:val="28"/>
        </w:rPr>
        <w:t>ĐIỀU 55</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r w:rsidR="00D1520B">
        <w:rPr>
          <w:rFonts w:ascii="Times New Roman" w:hAnsi="Times New Roman" w:cs="Times New Roman"/>
          <w:b/>
          <w:sz w:val="24"/>
          <w:szCs w:val="28"/>
        </w:rPr>
        <w:tab/>
      </w:r>
      <w:bookmarkEnd w:id="60"/>
      <w:r w:rsidRPr="00D1520B">
        <w:rPr>
          <w:rFonts w:ascii="Times New Roman" w:hAnsi="Times New Roman" w:cs="Times New Roman"/>
          <w:b/>
          <w:sz w:val="24"/>
          <w:szCs w:val="28"/>
        </w:rPr>
        <w:t>NGHĨA VỤ CỦA THÀNH VIÊN BAN KIỂM SOÁT</w:t>
      </w:r>
    </w:p>
    <w:p w:rsidR="00F97D74" w:rsidRPr="00D1520B" w:rsidRDefault="00F97D74" w:rsidP="003114DF">
      <w:pPr>
        <w:pStyle w:val="ListParagraph"/>
        <w:numPr>
          <w:ilvl w:val="1"/>
          <w:numId w:val="25"/>
        </w:numPr>
        <w:tabs>
          <w:tab w:val="left" w:pos="851"/>
        </w:tabs>
        <w:spacing w:before="120" w:after="120" w:line="252"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Tuân thủ đúng pháp luật, Điều lệ công ty, quyết định c</w:t>
      </w:r>
      <w:r w:rsidR="002654E7">
        <w:rPr>
          <w:rFonts w:ascii="Times New Roman" w:hAnsi="Times New Roman" w:cs="Times New Roman"/>
          <w:sz w:val="28"/>
          <w:szCs w:val="28"/>
        </w:rPr>
        <w:t>ủa</w:t>
      </w:r>
      <w:r w:rsidRPr="00D1520B">
        <w:rPr>
          <w:rFonts w:ascii="Times New Roman" w:hAnsi="Times New Roman" w:cs="Times New Roman"/>
          <w:sz w:val="28"/>
          <w:szCs w:val="28"/>
        </w:rPr>
        <w:t xml:space="preserve"> Đại hội đồng cổ đông và đạo đức nghề nghiệp trong thực hiện các quyền và nhiệm vụ được giao.</w:t>
      </w:r>
    </w:p>
    <w:p w:rsidR="00F97D74" w:rsidRPr="00D1520B" w:rsidRDefault="00F97D74" w:rsidP="003114DF">
      <w:pPr>
        <w:pStyle w:val="ListParagraph"/>
        <w:numPr>
          <w:ilvl w:val="1"/>
          <w:numId w:val="25"/>
        </w:numPr>
        <w:tabs>
          <w:tab w:val="left" w:pos="851"/>
        </w:tabs>
        <w:spacing w:before="120" w:after="120" w:line="252"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Thực hiện các quyền và nhiệm vụ được giao một cách trung thực, cẩn trọng tốt nhất nhằm bảo đảm lợi ích hợp pháp tối đa của công ty và cổ đông của công ty.</w:t>
      </w:r>
    </w:p>
    <w:p w:rsidR="00F97D74" w:rsidRPr="00D1520B" w:rsidRDefault="00F97D74" w:rsidP="003114DF">
      <w:pPr>
        <w:pStyle w:val="ListParagraph"/>
        <w:numPr>
          <w:ilvl w:val="1"/>
          <w:numId w:val="25"/>
        </w:numPr>
        <w:tabs>
          <w:tab w:val="left" w:pos="851"/>
        </w:tabs>
        <w:spacing w:before="120" w:after="120" w:line="252"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Trung thành với lợi ích của công ty và cổ đông công ty; không được sử dụng thông tin, bí quyết, cơ hội kinh doanh của công ty, lạm dụng địa vị, chức vụ và tài sản của công ty để tư lợi hoặc phục vụ lợi ích của tổ chức, cá nhân khác.</w:t>
      </w:r>
    </w:p>
    <w:p w:rsidR="00F97D74" w:rsidRPr="00D1520B" w:rsidRDefault="00F97D74" w:rsidP="003114DF">
      <w:pPr>
        <w:pStyle w:val="ListParagraph"/>
        <w:numPr>
          <w:ilvl w:val="1"/>
          <w:numId w:val="25"/>
        </w:numPr>
        <w:tabs>
          <w:tab w:val="left" w:pos="851"/>
        </w:tabs>
        <w:spacing w:before="120" w:after="120" w:line="252"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Các nghĩa vụ khác theo quy định của pháp luật và điều lệ công ty.</w:t>
      </w:r>
    </w:p>
    <w:p w:rsidR="00F97D74" w:rsidRPr="00D1520B" w:rsidRDefault="00F97D74" w:rsidP="003114DF">
      <w:pPr>
        <w:pStyle w:val="ListParagraph"/>
        <w:numPr>
          <w:ilvl w:val="1"/>
          <w:numId w:val="25"/>
        </w:numPr>
        <w:tabs>
          <w:tab w:val="left" w:pos="851"/>
        </w:tabs>
        <w:spacing w:before="120" w:after="120" w:line="252"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Trường hợp vi phạm nghĩa vụ quy định tại các khoản 1, 2, 3 và 4  điều này mà gây thiệt hại cho công ty hoặc người khác thì các thành viên Ban Kiểm soát phải chịu trách nhiệm cá nhân hoặc liên đới bồi thường thiệt hại đó.</w:t>
      </w:r>
    </w:p>
    <w:p w:rsidR="00F97D74" w:rsidRPr="00F97D74" w:rsidRDefault="00F97D74" w:rsidP="003114DF">
      <w:pPr>
        <w:spacing w:before="120" w:after="120" w:line="252"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Mọi thu nhập và lợi ích khác mà thành viên Ban Kiểm soát trực ti</w:t>
      </w:r>
      <w:r w:rsidR="009D2C4C">
        <w:rPr>
          <w:rFonts w:ascii="Times New Roman" w:hAnsi="Times New Roman" w:cs="Times New Roman"/>
          <w:sz w:val="28"/>
          <w:szCs w:val="28"/>
        </w:rPr>
        <w:t>ế</w:t>
      </w:r>
      <w:r w:rsidRPr="00F97D74">
        <w:rPr>
          <w:rFonts w:ascii="Times New Roman" w:hAnsi="Times New Roman" w:cs="Times New Roman"/>
          <w:sz w:val="28"/>
          <w:szCs w:val="28"/>
        </w:rPr>
        <w:t>p hoặc gián tiếp có được do vi phạm nghĩa vụ quy định tại khoản 3 điều này đều thuộc sở hữu của công ty.</w:t>
      </w:r>
    </w:p>
    <w:p w:rsidR="00F97D74" w:rsidRPr="00F97D74" w:rsidRDefault="00F97D74" w:rsidP="003114DF">
      <w:pPr>
        <w:pStyle w:val="ListParagraph"/>
        <w:numPr>
          <w:ilvl w:val="1"/>
          <w:numId w:val="25"/>
        </w:numPr>
        <w:tabs>
          <w:tab w:val="left" w:pos="851"/>
        </w:tabs>
        <w:spacing w:before="120" w:after="120" w:line="252" w:lineRule="auto"/>
        <w:ind w:left="0"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phát hiện có thành viên Ban Kiểm soát vi phạm nghĩa vụ trong thực hiện quyền và nhiệm vụ được giao thì Hội đồng quản trị phải thông báo bằng văn bản đến Ban Kiểm soát; yêu cầu người có hành vi vi phạm chấm dứt hành vi vi phạm và có giải pháp khắc phục hậu quả.</w:t>
      </w:r>
    </w:p>
    <w:p w:rsidR="00F97D74" w:rsidRPr="00D1520B" w:rsidRDefault="00F97D74" w:rsidP="003114DF">
      <w:pPr>
        <w:tabs>
          <w:tab w:val="left" w:pos="1134"/>
        </w:tabs>
        <w:spacing w:before="120" w:after="120" w:line="252" w:lineRule="auto"/>
        <w:jc w:val="both"/>
        <w:rPr>
          <w:rFonts w:ascii="Times New Roman" w:hAnsi="Times New Roman" w:cs="Times New Roman"/>
          <w:b/>
          <w:sz w:val="24"/>
          <w:szCs w:val="28"/>
        </w:rPr>
      </w:pPr>
      <w:bookmarkStart w:id="61" w:name="ĐIỀU56"/>
      <w:r w:rsidRPr="00CF416E">
        <w:rPr>
          <w:rFonts w:ascii="Times New Roman" w:hAnsi="Times New Roman" w:cs="Times New Roman"/>
          <w:b/>
          <w:sz w:val="24"/>
          <w:szCs w:val="28"/>
        </w:rPr>
        <w:t>ĐIỀU 56</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61"/>
      <w:r w:rsidR="00D1520B">
        <w:rPr>
          <w:rFonts w:ascii="Times New Roman" w:hAnsi="Times New Roman" w:cs="Times New Roman"/>
          <w:b/>
          <w:sz w:val="24"/>
          <w:szCs w:val="28"/>
        </w:rPr>
        <w:tab/>
      </w:r>
      <w:r w:rsidRPr="00D1520B">
        <w:rPr>
          <w:rFonts w:ascii="Times New Roman" w:hAnsi="Times New Roman" w:cs="Times New Roman"/>
          <w:b/>
          <w:sz w:val="24"/>
          <w:szCs w:val="28"/>
        </w:rPr>
        <w:t>MIỄN NHIỆM, BÃI NHIỆM BAN KIỂM SOÁT</w:t>
      </w:r>
    </w:p>
    <w:p w:rsidR="00F97D74" w:rsidRPr="00C4151E" w:rsidRDefault="00F97D74" w:rsidP="003114DF">
      <w:pPr>
        <w:pStyle w:val="ListParagraph"/>
        <w:numPr>
          <w:ilvl w:val="1"/>
          <w:numId w:val="27"/>
        </w:numPr>
        <w:tabs>
          <w:tab w:val="left" w:pos="851"/>
        </w:tabs>
        <w:spacing w:before="120" w:after="120" w:line="252" w:lineRule="auto"/>
        <w:ind w:left="0" w:firstLine="567"/>
        <w:jc w:val="both"/>
        <w:rPr>
          <w:rFonts w:ascii="Times New Roman" w:hAnsi="Times New Roman" w:cs="Times New Roman"/>
          <w:spacing w:val="-12"/>
          <w:sz w:val="28"/>
          <w:szCs w:val="28"/>
        </w:rPr>
      </w:pPr>
      <w:r w:rsidRPr="00C4151E">
        <w:rPr>
          <w:rFonts w:ascii="Times New Roman" w:hAnsi="Times New Roman" w:cs="Times New Roman"/>
          <w:spacing w:val="-12"/>
          <w:sz w:val="28"/>
          <w:szCs w:val="28"/>
        </w:rPr>
        <w:t>Thành viên Ban Kiểm soát bị miễn nhiệm, bãi nhiệm trong các trường hợp sau đây:</w:t>
      </w:r>
    </w:p>
    <w:p w:rsidR="00F97D74" w:rsidRPr="00D1520B" w:rsidRDefault="00F97D74" w:rsidP="003114DF">
      <w:pPr>
        <w:pStyle w:val="ListParagraph"/>
        <w:numPr>
          <w:ilvl w:val="2"/>
          <w:numId w:val="25"/>
        </w:numPr>
        <w:tabs>
          <w:tab w:val="left" w:pos="851"/>
        </w:tabs>
        <w:spacing w:before="120" w:after="120" w:line="252"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Không còn đủ tiêu chuẩn và điều kiện làm thành viên Ban Kiểm soát theo quy định tại Điều 51 Điều lệ này;</w:t>
      </w:r>
    </w:p>
    <w:p w:rsidR="00F97D74" w:rsidRPr="00D1520B" w:rsidRDefault="00F97D74" w:rsidP="003114DF">
      <w:pPr>
        <w:pStyle w:val="ListParagraph"/>
        <w:numPr>
          <w:ilvl w:val="2"/>
          <w:numId w:val="25"/>
        </w:numPr>
        <w:tabs>
          <w:tab w:val="left" w:pos="851"/>
        </w:tabs>
        <w:spacing w:before="120" w:after="120" w:line="240"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lastRenderedPageBreak/>
        <w:t>Không thực hiện quyền và nhiệm vụ của mình trong sáu tháng liên tục, trừ trường hợp bất khả kháng;</w:t>
      </w:r>
    </w:p>
    <w:p w:rsidR="00F97D74" w:rsidRPr="00D1520B" w:rsidRDefault="00F97D74" w:rsidP="003114DF">
      <w:pPr>
        <w:pStyle w:val="ListParagraph"/>
        <w:numPr>
          <w:ilvl w:val="2"/>
          <w:numId w:val="25"/>
        </w:numPr>
        <w:tabs>
          <w:tab w:val="left" w:pos="851"/>
        </w:tabs>
        <w:spacing w:before="120" w:after="120" w:line="240"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Có đơn xin từ chức;</w:t>
      </w:r>
    </w:p>
    <w:p w:rsidR="00F97D74" w:rsidRPr="00D1520B" w:rsidRDefault="00F97D74" w:rsidP="003114DF">
      <w:pPr>
        <w:pStyle w:val="ListParagraph"/>
        <w:numPr>
          <w:ilvl w:val="2"/>
          <w:numId w:val="25"/>
        </w:numPr>
        <w:tabs>
          <w:tab w:val="left" w:pos="851"/>
        </w:tabs>
        <w:spacing w:before="120" w:after="120" w:line="240"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Các trường hợp khác theo quy định của pháp luật.</w:t>
      </w:r>
    </w:p>
    <w:p w:rsidR="00F97D74" w:rsidRPr="00D1520B" w:rsidRDefault="00F97D74" w:rsidP="003114DF">
      <w:pPr>
        <w:pStyle w:val="ListParagraph"/>
        <w:numPr>
          <w:ilvl w:val="1"/>
          <w:numId w:val="27"/>
        </w:numPr>
        <w:tabs>
          <w:tab w:val="left" w:pos="851"/>
        </w:tabs>
        <w:spacing w:before="120" w:after="120" w:line="240" w:lineRule="auto"/>
        <w:ind w:left="0" w:firstLine="567"/>
        <w:jc w:val="both"/>
        <w:rPr>
          <w:rFonts w:ascii="Times New Roman" w:hAnsi="Times New Roman" w:cs="Times New Roman"/>
          <w:spacing w:val="-8"/>
          <w:sz w:val="28"/>
          <w:szCs w:val="28"/>
        </w:rPr>
      </w:pPr>
      <w:r w:rsidRPr="00D1520B">
        <w:rPr>
          <w:rFonts w:ascii="Times New Roman" w:hAnsi="Times New Roman" w:cs="Times New Roman"/>
          <w:spacing w:val="-8"/>
          <w:sz w:val="28"/>
          <w:szCs w:val="28"/>
        </w:rPr>
        <w:t>Ngoài các trường hợp quy định tại khoản 1 Điều này, thành viên Ban Kiểm soát có thể bị miễn nhiệm bất cứ khi nào theo quyết định của Đại hội đồng cổ đông.</w:t>
      </w:r>
    </w:p>
    <w:p w:rsidR="00F97D74" w:rsidRPr="00D1520B" w:rsidRDefault="00F97D74" w:rsidP="003114DF">
      <w:pPr>
        <w:pStyle w:val="ListParagraph"/>
        <w:numPr>
          <w:ilvl w:val="1"/>
          <w:numId w:val="27"/>
        </w:numPr>
        <w:tabs>
          <w:tab w:val="left" w:pos="851"/>
        </w:tabs>
        <w:spacing w:before="120" w:after="120" w:line="240" w:lineRule="auto"/>
        <w:ind w:left="0" w:firstLine="567"/>
        <w:jc w:val="both"/>
        <w:rPr>
          <w:rFonts w:ascii="Times New Roman" w:hAnsi="Times New Roman" w:cs="Times New Roman"/>
          <w:spacing w:val="-8"/>
          <w:sz w:val="28"/>
          <w:szCs w:val="28"/>
        </w:rPr>
      </w:pPr>
      <w:r w:rsidRPr="00D1520B">
        <w:rPr>
          <w:rFonts w:ascii="Times New Roman" w:hAnsi="Times New Roman" w:cs="Times New Roman"/>
          <w:spacing w:val="-8"/>
          <w:sz w:val="28"/>
          <w:szCs w:val="28"/>
        </w:rPr>
        <w:t>Trường hợp Ban Kiểm soát vi phạm nghiêm trọng nghĩa vụ của mình có nguy cơ gây thiệt hại cho công ty thì Hội đồng quản trị triệu tập Đại hội đồng cổ đông để xem xét và miễn nhiệm Ban Kiểm soát đương nhiệm và bầu Ban Kiểm soát mới thay thế.</w:t>
      </w:r>
    </w:p>
    <w:p w:rsidR="004D6E6D" w:rsidRDefault="004D6E6D" w:rsidP="003114DF">
      <w:pPr>
        <w:spacing w:before="120" w:after="120" w:line="240" w:lineRule="auto"/>
        <w:rPr>
          <w:rFonts w:ascii="Times New Roman" w:hAnsi="Times New Roman" w:cs="Times New Roman"/>
          <w:b/>
          <w:sz w:val="28"/>
          <w:szCs w:val="28"/>
        </w:rPr>
      </w:pPr>
      <w:bookmarkStart w:id="62" w:name="CHƯƠNGIV"/>
    </w:p>
    <w:p w:rsidR="00F97D74" w:rsidRPr="00F97D74" w:rsidRDefault="00F97D74" w:rsidP="003114DF">
      <w:pPr>
        <w:spacing w:before="120" w:after="120" w:line="240" w:lineRule="auto"/>
        <w:jc w:val="center"/>
        <w:rPr>
          <w:rFonts w:ascii="Times New Roman" w:hAnsi="Times New Roman" w:cs="Times New Roman"/>
          <w:b/>
          <w:sz w:val="28"/>
          <w:szCs w:val="28"/>
        </w:rPr>
      </w:pPr>
      <w:r w:rsidRPr="00F97D74">
        <w:rPr>
          <w:rFonts w:ascii="Times New Roman" w:hAnsi="Times New Roman" w:cs="Times New Roman"/>
          <w:b/>
          <w:sz w:val="28"/>
          <w:szCs w:val="28"/>
        </w:rPr>
        <w:t>CHƯƠNG IV</w:t>
      </w:r>
    </w:p>
    <w:bookmarkEnd w:id="62"/>
    <w:p w:rsidR="00F97D74" w:rsidRDefault="00F97D74" w:rsidP="003114DF">
      <w:pPr>
        <w:spacing w:before="120" w:after="120" w:line="240" w:lineRule="auto"/>
        <w:jc w:val="center"/>
        <w:rPr>
          <w:rFonts w:ascii="Times New Roman" w:hAnsi="Times New Roman" w:cs="Times New Roman"/>
          <w:b/>
          <w:sz w:val="28"/>
          <w:szCs w:val="28"/>
        </w:rPr>
      </w:pPr>
      <w:r w:rsidRPr="00F97D74">
        <w:rPr>
          <w:rFonts w:ascii="Times New Roman" w:hAnsi="Times New Roman" w:cs="Times New Roman"/>
          <w:b/>
          <w:sz w:val="28"/>
          <w:szCs w:val="28"/>
        </w:rPr>
        <w:t>LAO ĐỘNG, TIỀN LƯƠNG</w:t>
      </w:r>
    </w:p>
    <w:p w:rsidR="00F97D74" w:rsidRPr="00D1520B" w:rsidRDefault="00F97D74" w:rsidP="003114DF">
      <w:pPr>
        <w:tabs>
          <w:tab w:val="left" w:pos="1134"/>
        </w:tabs>
        <w:spacing w:before="120" w:after="120" w:line="240" w:lineRule="auto"/>
        <w:jc w:val="both"/>
        <w:rPr>
          <w:rFonts w:ascii="Times New Roman" w:hAnsi="Times New Roman" w:cs="Times New Roman"/>
          <w:b/>
          <w:sz w:val="24"/>
          <w:szCs w:val="28"/>
        </w:rPr>
      </w:pPr>
      <w:bookmarkStart w:id="63" w:name="ĐIỀU57"/>
      <w:r w:rsidRPr="00CF416E">
        <w:rPr>
          <w:rFonts w:ascii="Times New Roman" w:hAnsi="Times New Roman" w:cs="Times New Roman"/>
          <w:b/>
          <w:sz w:val="24"/>
          <w:szCs w:val="28"/>
        </w:rPr>
        <w:t>ĐIỀ</w:t>
      </w:r>
      <w:r w:rsidR="00CF416E">
        <w:rPr>
          <w:rFonts w:ascii="Times New Roman" w:hAnsi="Times New Roman" w:cs="Times New Roman"/>
          <w:b/>
          <w:sz w:val="24"/>
          <w:szCs w:val="28"/>
        </w:rPr>
        <w:t>U 57</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63"/>
      <w:r w:rsidR="00D1520B">
        <w:rPr>
          <w:rFonts w:ascii="Times New Roman" w:hAnsi="Times New Roman" w:cs="Times New Roman"/>
          <w:b/>
          <w:sz w:val="24"/>
          <w:szCs w:val="28"/>
        </w:rPr>
        <w:tab/>
      </w:r>
      <w:r w:rsidRPr="00D1520B">
        <w:rPr>
          <w:rFonts w:ascii="Times New Roman" w:hAnsi="Times New Roman" w:cs="Times New Roman"/>
          <w:b/>
          <w:sz w:val="24"/>
          <w:szCs w:val="28"/>
        </w:rPr>
        <w:t>LAO ĐỘNG VÀ TUYỂN DỤNG LAO ĐỘNG</w:t>
      </w:r>
    </w:p>
    <w:p w:rsidR="00F97D74" w:rsidRPr="00F97D74" w:rsidRDefault="00F97D74" w:rsidP="003114D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Việc tuyển dụng, sử dụng, chấm dứt hợp đ</w:t>
      </w:r>
      <w:r w:rsidR="002654E7">
        <w:rPr>
          <w:rFonts w:ascii="Times New Roman" w:hAnsi="Times New Roman" w:cs="Times New Roman"/>
          <w:sz w:val="28"/>
          <w:szCs w:val="28"/>
        </w:rPr>
        <w:t>ồng</w:t>
      </w:r>
      <w:r w:rsidRPr="00F97D74">
        <w:rPr>
          <w:rFonts w:ascii="Times New Roman" w:hAnsi="Times New Roman" w:cs="Times New Roman"/>
          <w:sz w:val="28"/>
          <w:szCs w:val="28"/>
        </w:rPr>
        <w:t xml:space="preserve"> lao động đối với người lao động thực hiện theo Bộ luật lao động và các văn bản pháp luật khác có liên quan; thỏa ước lao động tập thể và hợp đồng lao động đã ký giữa Tổng giám đốc (hoặc người được Tổng giám đốc ủy quyền) với người lao động.</w:t>
      </w:r>
    </w:p>
    <w:p w:rsidR="00F97D74" w:rsidRPr="00C4151E" w:rsidRDefault="00F97D74" w:rsidP="003114DF">
      <w:pPr>
        <w:spacing w:before="120" w:after="120" w:line="240" w:lineRule="auto"/>
        <w:ind w:firstLine="567"/>
        <w:jc w:val="both"/>
        <w:rPr>
          <w:rFonts w:ascii="Times New Roman" w:hAnsi="Times New Roman" w:cs="Times New Roman"/>
          <w:spacing w:val="-8"/>
          <w:sz w:val="28"/>
          <w:szCs w:val="28"/>
        </w:rPr>
      </w:pPr>
      <w:r w:rsidRPr="00C4151E">
        <w:rPr>
          <w:rFonts w:ascii="Times New Roman" w:hAnsi="Times New Roman" w:cs="Times New Roman"/>
          <w:spacing w:val="-8"/>
          <w:sz w:val="28"/>
          <w:szCs w:val="28"/>
        </w:rPr>
        <w:t>Tổng giám đốc có quyền tuyển dụng hoặc chấm dứt hợp đồng lao động đối với người lao động theo yêu cầu sản xuất kinh doanh của công ty và phù hợp với quy định của Bộ luật lao động và các văn bản pháp luật khác có liên quan, quy định của công ty.</w:t>
      </w:r>
    </w:p>
    <w:p w:rsidR="00F97D74" w:rsidRPr="00D1520B" w:rsidRDefault="00F97D74" w:rsidP="003114DF">
      <w:pPr>
        <w:tabs>
          <w:tab w:val="left" w:pos="1134"/>
        </w:tabs>
        <w:spacing w:before="120" w:after="120" w:line="240" w:lineRule="auto"/>
        <w:jc w:val="both"/>
        <w:rPr>
          <w:rFonts w:ascii="Times New Roman" w:hAnsi="Times New Roman" w:cs="Times New Roman"/>
          <w:b/>
          <w:sz w:val="24"/>
          <w:szCs w:val="28"/>
        </w:rPr>
      </w:pPr>
      <w:bookmarkStart w:id="64" w:name="ĐIỀU58"/>
      <w:r w:rsidRPr="00CF416E">
        <w:rPr>
          <w:rFonts w:ascii="Times New Roman" w:hAnsi="Times New Roman" w:cs="Times New Roman"/>
          <w:b/>
          <w:sz w:val="24"/>
          <w:szCs w:val="28"/>
        </w:rPr>
        <w:t>ĐIỀ</w:t>
      </w:r>
      <w:r w:rsidR="00CF416E">
        <w:rPr>
          <w:rFonts w:ascii="Times New Roman" w:hAnsi="Times New Roman" w:cs="Times New Roman"/>
          <w:b/>
          <w:sz w:val="24"/>
          <w:szCs w:val="28"/>
        </w:rPr>
        <w:t>U 58</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64"/>
      <w:r w:rsidR="00D1520B">
        <w:rPr>
          <w:rFonts w:ascii="Times New Roman" w:hAnsi="Times New Roman" w:cs="Times New Roman"/>
          <w:b/>
          <w:sz w:val="24"/>
          <w:szCs w:val="28"/>
        </w:rPr>
        <w:tab/>
      </w:r>
      <w:r w:rsidRPr="00D1520B">
        <w:rPr>
          <w:rFonts w:ascii="Times New Roman" w:hAnsi="Times New Roman" w:cs="Times New Roman"/>
          <w:b/>
          <w:sz w:val="24"/>
          <w:szCs w:val="28"/>
        </w:rPr>
        <w:t>TIỀN LƯƠNG</w:t>
      </w:r>
    </w:p>
    <w:p w:rsidR="00F97D74" w:rsidRPr="00F97D74" w:rsidRDefault="00F97D74" w:rsidP="003114D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Tiền lương, các khoản phụ cấp lương và tiền thưởng đối với người lao động được trả theo năng suất, chất lượng và hiệu quả công việc của người lao động, phù hợp với quy định của Bộ luật lao động, pháp luật có liên quan và hiệu quả hoạt động sản xuất kinh doanh của công ty.</w:t>
      </w:r>
    </w:p>
    <w:p w:rsidR="00F97D74" w:rsidRPr="00D1520B" w:rsidRDefault="00F97D74" w:rsidP="003114DF">
      <w:pPr>
        <w:tabs>
          <w:tab w:val="left" w:pos="1134"/>
        </w:tabs>
        <w:spacing w:before="120" w:after="120" w:line="240" w:lineRule="auto"/>
        <w:jc w:val="both"/>
        <w:rPr>
          <w:rFonts w:ascii="Times New Roman" w:hAnsi="Times New Roman" w:cs="Times New Roman"/>
          <w:b/>
          <w:sz w:val="24"/>
          <w:szCs w:val="28"/>
        </w:rPr>
      </w:pPr>
      <w:bookmarkStart w:id="65" w:name="ĐIỀU59"/>
      <w:r w:rsidRPr="00CF416E">
        <w:rPr>
          <w:rFonts w:ascii="Times New Roman" w:hAnsi="Times New Roman" w:cs="Times New Roman"/>
          <w:b/>
          <w:sz w:val="24"/>
          <w:szCs w:val="28"/>
        </w:rPr>
        <w:t>ĐIỀU 59</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65"/>
      <w:r w:rsidR="00D1520B">
        <w:rPr>
          <w:rFonts w:ascii="Times New Roman" w:hAnsi="Times New Roman" w:cs="Times New Roman"/>
          <w:b/>
          <w:sz w:val="24"/>
          <w:szCs w:val="28"/>
        </w:rPr>
        <w:tab/>
      </w:r>
      <w:r w:rsidRPr="00D1520B">
        <w:rPr>
          <w:rFonts w:ascii="Times New Roman" w:hAnsi="Times New Roman" w:cs="Times New Roman"/>
          <w:b/>
          <w:sz w:val="24"/>
          <w:szCs w:val="28"/>
        </w:rPr>
        <w:t>QUYỀN LỢI VÀ TRÁCH NHIỆM CỦA NGƯỜI LAO ĐỘNG</w:t>
      </w:r>
    </w:p>
    <w:p w:rsidR="00F97D74" w:rsidRPr="00D1520B" w:rsidRDefault="00F97D74" w:rsidP="003114DF">
      <w:pPr>
        <w:pStyle w:val="ListParagraph"/>
        <w:numPr>
          <w:ilvl w:val="1"/>
          <w:numId w:val="26"/>
        </w:numPr>
        <w:tabs>
          <w:tab w:val="left" w:pos="851"/>
        </w:tabs>
        <w:spacing w:before="120" w:after="120" w:line="240" w:lineRule="auto"/>
        <w:ind w:left="0" w:firstLine="567"/>
        <w:jc w:val="both"/>
        <w:rPr>
          <w:rFonts w:ascii="Times New Roman" w:hAnsi="Times New Roman" w:cs="Times New Roman"/>
          <w:b/>
          <w:i/>
          <w:sz w:val="28"/>
          <w:szCs w:val="28"/>
        </w:rPr>
      </w:pPr>
      <w:r w:rsidRPr="00D1520B">
        <w:rPr>
          <w:rFonts w:ascii="Times New Roman" w:hAnsi="Times New Roman" w:cs="Times New Roman"/>
          <w:b/>
          <w:i/>
          <w:sz w:val="28"/>
          <w:szCs w:val="28"/>
        </w:rPr>
        <w:t>Quyền lợi:</w:t>
      </w:r>
    </w:p>
    <w:p w:rsidR="00F97D74" w:rsidRPr="00F97D74" w:rsidRDefault="00F97D74" w:rsidP="003114D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Người lao động trong công ty được hưởng quyền lợi theo quy định của Điều lệ này, thỏa ước lao động tập thể hợp pháp của công ty.</w:t>
      </w:r>
    </w:p>
    <w:p w:rsidR="00F97D74" w:rsidRPr="00F97D74" w:rsidRDefault="00F97D74" w:rsidP="003114DF">
      <w:pPr>
        <w:spacing w:before="120" w:after="120" w:line="240"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 xml:space="preserve">Người lao động được hưởng chế độ Bảo hiểm xã hội, </w:t>
      </w:r>
      <w:r w:rsidR="006E7092">
        <w:rPr>
          <w:rFonts w:ascii="Times New Roman" w:hAnsi="Times New Roman" w:cs="Times New Roman"/>
          <w:sz w:val="28"/>
          <w:szCs w:val="28"/>
        </w:rPr>
        <w:t>bảo hiểm y tế</w:t>
      </w:r>
      <w:r w:rsidRPr="00F97D74">
        <w:rPr>
          <w:rFonts w:ascii="Times New Roman" w:hAnsi="Times New Roman" w:cs="Times New Roman"/>
          <w:sz w:val="28"/>
          <w:szCs w:val="28"/>
        </w:rPr>
        <w:t xml:space="preserve">, </w:t>
      </w:r>
      <w:r w:rsidR="006E7092">
        <w:rPr>
          <w:rFonts w:ascii="Times New Roman" w:hAnsi="Times New Roman" w:cs="Times New Roman"/>
          <w:sz w:val="28"/>
          <w:szCs w:val="28"/>
        </w:rPr>
        <w:t>bảo hiểm</w:t>
      </w:r>
      <w:r w:rsidRPr="00F97D74">
        <w:rPr>
          <w:rFonts w:ascii="Times New Roman" w:hAnsi="Times New Roman" w:cs="Times New Roman"/>
          <w:sz w:val="28"/>
          <w:szCs w:val="28"/>
        </w:rPr>
        <w:t xml:space="preserve"> thất nghiệp và các quyền lợi khác theo quy định của pháp luật.</w:t>
      </w:r>
    </w:p>
    <w:p w:rsidR="00F97D74" w:rsidRPr="00F97D74" w:rsidRDefault="00F97D74" w:rsidP="003114DF">
      <w:pPr>
        <w:pStyle w:val="ListParagraph"/>
        <w:numPr>
          <w:ilvl w:val="1"/>
          <w:numId w:val="26"/>
        </w:numPr>
        <w:tabs>
          <w:tab w:val="left" w:pos="851"/>
        </w:tabs>
        <w:spacing w:before="120" w:after="120" w:line="240" w:lineRule="auto"/>
        <w:ind w:left="0" w:firstLine="567"/>
        <w:jc w:val="both"/>
        <w:rPr>
          <w:rFonts w:ascii="Times New Roman" w:hAnsi="Times New Roman" w:cs="Times New Roman"/>
          <w:b/>
          <w:i/>
          <w:sz w:val="28"/>
          <w:szCs w:val="28"/>
        </w:rPr>
      </w:pPr>
      <w:r w:rsidRPr="00F97D74">
        <w:rPr>
          <w:rFonts w:ascii="Times New Roman" w:hAnsi="Times New Roman" w:cs="Times New Roman"/>
          <w:b/>
          <w:i/>
          <w:sz w:val="28"/>
          <w:szCs w:val="28"/>
        </w:rPr>
        <w:t>Nghĩa vụ:</w:t>
      </w:r>
    </w:p>
    <w:p w:rsidR="00F97D74" w:rsidRPr="00C4151E" w:rsidRDefault="00F97D74" w:rsidP="003114DF">
      <w:pPr>
        <w:spacing w:before="120" w:after="120" w:line="240" w:lineRule="auto"/>
        <w:ind w:firstLine="567"/>
        <w:jc w:val="both"/>
        <w:rPr>
          <w:rFonts w:ascii="Times New Roman" w:hAnsi="Times New Roman" w:cs="Times New Roman"/>
          <w:spacing w:val="-4"/>
          <w:sz w:val="28"/>
          <w:szCs w:val="28"/>
        </w:rPr>
      </w:pPr>
      <w:r w:rsidRPr="00C4151E">
        <w:rPr>
          <w:rFonts w:ascii="Times New Roman" w:hAnsi="Times New Roman" w:cs="Times New Roman"/>
          <w:spacing w:val="-4"/>
          <w:sz w:val="28"/>
          <w:szCs w:val="28"/>
        </w:rPr>
        <w:t xml:space="preserve">Người lao động phải hoàn thành tốt nhiệm vụ được giao, có nghĩa vụ chấp hành Điều lệ, </w:t>
      </w:r>
      <w:r w:rsidR="009D2C4C" w:rsidRPr="00C4151E">
        <w:rPr>
          <w:rFonts w:ascii="Times New Roman" w:hAnsi="Times New Roman" w:cs="Times New Roman"/>
          <w:spacing w:val="-4"/>
          <w:sz w:val="28"/>
          <w:szCs w:val="28"/>
        </w:rPr>
        <w:t>N</w:t>
      </w:r>
      <w:r w:rsidRPr="00C4151E">
        <w:rPr>
          <w:rFonts w:ascii="Times New Roman" w:hAnsi="Times New Roman" w:cs="Times New Roman"/>
          <w:spacing w:val="-4"/>
          <w:sz w:val="28"/>
          <w:szCs w:val="28"/>
        </w:rPr>
        <w:t>ội quy lao động hợp pháp của công ty đã đăng ký tại cơ quan lao động địa phương theo quy định của pháp luật và các quy chế của công ty phù hợp với quy định pháp luật có liên quan trực tiếp đến nghĩa vụ và quyền lợi của người lao động. Đối với những người vi phạm kỷ luật lao động và trách nhiệm vật chất, Tổng giám đốc công ty có quyền xử lý vi phạm kỷ luật lao động và trách nhiệm vật chất theo nội quy lao động của công ty và phù hợp với quy định của pháp luật lao động.</w:t>
      </w:r>
    </w:p>
    <w:p w:rsidR="004D6E6D" w:rsidRDefault="004D6E6D" w:rsidP="003114DF">
      <w:pPr>
        <w:spacing w:before="120" w:after="120" w:line="240" w:lineRule="auto"/>
        <w:rPr>
          <w:rFonts w:ascii="Times New Roman" w:hAnsi="Times New Roman" w:cs="Times New Roman"/>
          <w:b/>
          <w:sz w:val="20"/>
          <w:szCs w:val="28"/>
        </w:rPr>
      </w:pPr>
    </w:p>
    <w:p w:rsidR="00F97D74" w:rsidRPr="00F97D74" w:rsidRDefault="00F97D74" w:rsidP="003114DF">
      <w:pPr>
        <w:spacing w:before="120" w:after="120" w:line="240" w:lineRule="auto"/>
        <w:ind w:firstLine="720"/>
        <w:jc w:val="center"/>
        <w:rPr>
          <w:rFonts w:ascii="Times New Roman" w:hAnsi="Times New Roman" w:cs="Times New Roman"/>
          <w:b/>
          <w:sz w:val="28"/>
          <w:szCs w:val="28"/>
        </w:rPr>
      </w:pPr>
      <w:bookmarkStart w:id="66" w:name="CHƯƠNGV"/>
      <w:r w:rsidRPr="00F97D74">
        <w:rPr>
          <w:rFonts w:ascii="Times New Roman" w:hAnsi="Times New Roman" w:cs="Times New Roman"/>
          <w:b/>
          <w:sz w:val="28"/>
          <w:szCs w:val="28"/>
        </w:rPr>
        <w:lastRenderedPageBreak/>
        <w:t>CHƯƠNG V</w:t>
      </w:r>
    </w:p>
    <w:bookmarkEnd w:id="66"/>
    <w:p w:rsidR="00F97D74" w:rsidRDefault="00F97D74" w:rsidP="003114DF">
      <w:pPr>
        <w:spacing w:before="120" w:after="120" w:line="240" w:lineRule="auto"/>
        <w:ind w:firstLine="720"/>
        <w:jc w:val="center"/>
        <w:rPr>
          <w:rFonts w:ascii="Times New Roman" w:hAnsi="Times New Roman" w:cs="Times New Roman"/>
          <w:b/>
          <w:sz w:val="28"/>
          <w:szCs w:val="28"/>
        </w:rPr>
      </w:pPr>
      <w:r w:rsidRPr="00F97D74">
        <w:rPr>
          <w:rFonts w:ascii="Times New Roman" w:hAnsi="Times New Roman" w:cs="Times New Roman"/>
          <w:b/>
          <w:sz w:val="28"/>
          <w:szCs w:val="28"/>
        </w:rPr>
        <w:t>TÀI CHÍNH, KẾ TOÁN VÀ PHÂN PHỐI LỢI NHUẬN</w:t>
      </w:r>
    </w:p>
    <w:p w:rsidR="00D1520B" w:rsidRPr="00F105D7" w:rsidRDefault="00D1520B" w:rsidP="003114DF">
      <w:pPr>
        <w:spacing w:before="120" w:after="120" w:line="240" w:lineRule="auto"/>
        <w:ind w:firstLine="720"/>
        <w:jc w:val="center"/>
        <w:rPr>
          <w:rFonts w:ascii="Times New Roman" w:hAnsi="Times New Roman" w:cs="Times New Roman"/>
          <w:b/>
          <w:sz w:val="16"/>
          <w:szCs w:val="28"/>
        </w:rPr>
      </w:pPr>
    </w:p>
    <w:p w:rsidR="00F97D74" w:rsidRPr="00D1520B" w:rsidRDefault="00F97D74" w:rsidP="003114DF">
      <w:pPr>
        <w:tabs>
          <w:tab w:val="left" w:pos="1134"/>
        </w:tabs>
        <w:spacing w:before="120" w:after="120" w:line="288" w:lineRule="auto"/>
        <w:jc w:val="both"/>
        <w:rPr>
          <w:rFonts w:ascii="Times New Roman" w:hAnsi="Times New Roman" w:cs="Times New Roman"/>
          <w:b/>
          <w:sz w:val="24"/>
          <w:szCs w:val="28"/>
        </w:rPr>
      </w:pPr>
      <w:bookmarkStart w:id="67" w:name="ĐIỀU60"/>
      <w:r w:rsidRPr="00CF416E">
        <w:rPr>
          <w:rFonts w:ascii="Times New Roman" w:hAnsi="Times New Roman" w:cs="Times New Roman"/>
          <w:b/>
          <w:sz w:val="24"/>
          <w:szCs w:val="28"/>
        </w:rPr>
        <w:t>ĐIỀU 60</w:t>
      </w:r>
      <w:bookmarkEnd w:id="67"/>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r w:rsidR="00D1520B">
        <w:rPr>
          <w:rFonts w:ascii="Times New Roman" w:hAnsi="Times New Roman" w:cs="Times New Roman"/>
          <w:b/>
          <w:sz w:val="24"/>
          <w:szCs w:val="28"/>
        </w:rPr>
        <w:tab/>
      </w:r>
      <w:r w:rsidRPr="00D1520B">
        <w:rPr>
          <w:rFonts w:ascii="Times New Roman" w:hAnsi="Times New Roman" w:cs="Times New Roman"/>
          <w:b/>
          <w:sz w:val="24"/>
          <w:szCs w:val="28"/>
        </w:rPr>
        <w:t>NĂM TÀI CHÍNH</w:t>
      </w:r>
    </w:p>
    <w:p w:rsidR="00F97D74" w:rsidRPr="00F97D74" w:rsidRDefault="00F97D74" w:rsidP="003114DF">
      <w:pPr>
        <w:spacing w:before="120" w:after="120" w:line="288" w:lineRule="auto"/>
        <w:ind w:firstLine="720"/>
        <w:jc w:val="both"/>
        <w:rPr>
          <w:rFonts w:ascii="Times New Roman" w:hAnsi="Times New Roman" w:cs="Times New Roman"/>
          <w:sz w:val="28"/>
          <w:szCs w:val="28"/>
        </w:rPr>
      </w:pPr>
      <w:r w:rsidRPr="00F97D74">
        <w:rPr>
          <w:rFonts w:ascii="Times New Roman" w:hAnsi="Times New Roman" w:cs="Times New Roman"/>
          <w:sz w:val="28"/>
          <w:szCs w:val="28"/>
        </w:rPr>
        <w:t>Năm tài chính củ</w:t>
      </w:r>
      <w:r w:rsidR="003D41A0">
        <w:rPr>
          <w:rFonts w:ascii="Times New Roman" w:hAnsi="Times New Roman" w:cs="Times New Roman"/>
          <w:sz w:val="28"/>
          <w:szCs w:val="28"/>
        </w:rPr>
        <w:t>a công ty bắt</w:t>
      </w:r>
      <w:r w:rsidRPr="00F97D74">
        <w:rPr>
          <w:rFonts w:ascii="Times New Roman" w:hAnsi="Times New Roman" w:cs="Times New Roman"/>
          <w:sz w:val="28"/>
          <w:szCs w:val="28"/>
        </w:rPr>
        <w:t xml:space="preserve"> đầu từ ngày 01 tháng 01 và kết thúc vào ngày 31 tháng 12 hàng năm. Năm tài chính đầu tiên bắt đầu từ ngày được cấp giấy chứng nhận đăng ký kinh doanh và kết thúc vào ngày 31 tháng 12 năm đó.</w:t>
      </w:r>
    </w:p>
    <w:p w:rsidR="00F97D74" w:rsidRPr="00D1520B" w:rsidRDefault="00F97D74" w:rsidP="003114DF">
      <w:pPr>
        <w:tabs>
          <w:tab w:val="left" w:pos="1134"/>
        </w:tabs>
        <w:spacing w:before="120" w:after="120" w:line="288" w:lineRule="auto"/>
        <w:jc w:val="both"/>
        <w:rPr>
          <w:rFonts w:ascii="Times New Roman" w:hAnsi="Times New Roman" w:cs="Times New Roman"/>
          <w:b/>
          <w:sz w:val="24"/>
          <w:szCs w:val="28"/>
        </w:rPr>
      </w:pPr>
      <w:bookmarkStart w:id="68" w:name="ĐIỀU61"/>
      <w:r w:rsidRPr="00CF416E">
        <w:rPr>
          <w:rFonts w:ascii="Times New Roman" w:hAnsi="Times New Roman" w:cs="Times New Roman"/>
          <w:b/>
          <w:sz w:val="24"/>
          <w:szCs w:val="28"/>
        </w:rPr>
        <w:t>ĐIỀU 61</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68"/>
      <w:r w:rsidR="00D1520B">
        <w:rPr>
          <w:rFonts w:ascii="Times New Roman" w:hAnsi="Times New Roman" w:cs="Times New Roman"/>
          <w:b/>
          <w:sz w:val="24"/>
          <w:szCs w:val="28"/>
        </w:rPr>
        <w:tab/>
      </w:r>
      <w:r w:rsidRPr="00D1520B">
        <w:rPr>
          <w:rFonts w:ascii="Times New Roman" w:hAnsi="Times New Roman" w:cs="Times New Roman"/>
          <w:b/>
          <w:sz w:val="24"/>
          <w:szCs w:val="28"/>
        </w:rPr>
        <w:t>QUYẾT TOÁN VÀ KẾ HOẠCH TÀI CHÍNH</w:t>
      </w:r>
    </w:p>
    <w:p w:rsidR="00F97D74" w:rsidRPr="00D1520B" w:rsidRDefault="00F97D74" w:rsidP="003114DF">
      <w:pPr>
        <w:pStyle w:val="ListParagraph"/>
        <w:numPr>
          <w:ilvl w:val="1"/>
          <w:numId w:val="23"/>
        </w:numPr>
        <w:tabs>
          <w:tab w:val="left" w:pos="851"/>
        </w:tabs>
        <w:spacing w:before="120" w:after="120" w:line="288"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Hằng năm, sau khi kết thúc năm tài chính, chậm nhất là</w:t>
      </w:r>
      <w:r w:rsidR="003D41A0">
        <w:rPr>
          <w:rFonts w:ascii="Times New Roman" w:hAnsi="Times New Roman" w:cs="Times New Roman"/>
          <w:sz w:val="28"/>
          <w:szCs w:val="28"/>
        </w:rPr>
        <w:t xml:space="preserve"> 04 tháng, ngày đầu của năm tài </w:t>
      </w:r>
      <w:r w:rsidR="003D41A0" w:rsidRPr="009D2C4C">
        <w:rPr>
          <w:rFonts w:ascii="Times New Roman" w:hAnsi="Times New Roman" w:cs="Times New Roman"/>
          <w:sz w:val="28"/>
          <w:szCs w:val="28"/>
        </w:rPr>
        <w:t>chính</w:t>
      </w:r>
      <w:r w:rsidR="00C17465" w:rsidRPr="009D2C4C">
        <w:rPr>
          <w:rFonts w:ascii="Times New Roman" w:hAnsi="Times New Roman" w:cs="Times New Roman"/>
          <w:sz w:val="28"/>
          <w:szCs w:val="28"/>
        </w:rPr>
        <w:t xml:space="preserve"> tiếp </w:t>
      </w:r>
      <w:r w:rsidR="009D2C4C" w:rsidRPr="009D2C4C">
        <w:rPr>
          <w:rFonts w:ascii="Times New Roman" w:hAnsi="Times New Roman" w:cs="Times New Roman"/>
          <w:sz w:val="28"/>
          <w:szCs w:val="28"/>
        </w:rPr>
        <w:t>theo</w:t>
      </w:r>
      <w:r w:rsidR="003635CD">
        <w:rPr>
          <w:rFonts w:ascii="Times New Roman" w:hAnsi="Times New Roman" w:cs="Times New Roman"/>
          <w:sz w:val="28"/>
          <w:szCs w:val="28"/>
        </w:rPr>
        <w:t>,</w:t>
      </w:r>
      <w:r w:rsidRPr="00D1520B">
        <w:rPr>
          <w:rFonts w:ascii="Times New Roman" w:hAnsi="Times New Roman" w:cs="Times New Roman"/>
          <w:sz w:val="28"/>
          <w:szCs w:val="28"/>
        </w:rPr>
        <w:t xml:space="preserve"> Chủ tịch </w:t>
      </w:r>
      <w:r w:rsidR="009D2C4C">
        <w:rPr>
          <w:rFonts w:ascii="Times New Roman" w:hAnsi="Times New Roman" w:cs="Times New Roman"/>
          <w:sz w:val="28"/>
          <w:szCs w:val="28"/>
        </w:rPr>
        <w:t>H</w:t>
      </w:r>
      <w:r w:rsidRPr="00D1520B">
        <w:rPr>
          <w:rFonts w:ascii="Times New Roman" w:hAnsi="Times New Roman" w:cs="Times New Roman"/>
          <w:sz w:val="28"/>
          <w:szCs w:val="28"/>
        </w:rPr>
        <w:t>ội đồng quản trị báo cáo Đại hội đồng cổ đông thường kỳ về tình hình hoạt động sản xuất kinh doanh quyết toán tài chính cả năm và dự kiến kế hoạch sản xuất kinh doanh và tài chính cho năm tiếp theo.</w:t>
      </w:r>
    </w:p>
    <w:p w:rsidR="00F97D74" w:rsidRPr="00C4151E" w:rsidRDefault="00F97D74" w:rsidP="003114DF">
      <w:pPr>
        <w:pStyle w:val="ListParagraph"/>
        <w:numPr>
          <w:ilvl w:val="1"/>
          <w:numId w:val="23"/>
        </w:numPr>
        <w:tabs>
          <w:tab w:val="left" w:pos="851"/>
        </w:tabs>
        <w:spacing w:before="120" w:after="120" w:line="288" w:lineRule="auto"/>
        <w:ind w:left="0" w:firstLine="567"/>
        <w:jc w:val="both"/>
        <w:rPr>
          <w:rFonts w:ascii="Times New Roman" w:hAnsi="Times New Roman" w:cs="Times New Roman"/>
          <w:sz w:val="28"/>
          <w:szCs w:val="28"/>
        </w:rPr>
      </w:pPr>
      <w:r w:rsidRPr="00C4151E">
        <w:rPr>
          <w:rFonts w:ascii="Times New Roman" w:hAnsi="Times New Roman" w:cs="Times New Roman"/>
          <w:sz w:val="28"/>
          <w:szCs w:val="28"/>
        </w:rPr>
        <w:t>Thực hiện việc lập và nộp báo cáo tài chính theo quy định của pháp luật hiện hành.</w:t>
      </w:r>
    </w:p>
    <w:p w:rsidR="00F97D74" w:rsidRPr="00D1520B" w:rsidRDefault="00F97D74" w:rsidP="003114DF">
      <w:pPr>
        <w:tabs>
          <w:tab w:val="left" w:pos="1134"/>
        </w:tabs>
        <w:spacing w:before="120" w:after="120" w:line="288" w:lineRule="auto"/>
        <w:jc w:val="both"/>
        <w:rPr>
          <w:rFonts w:ascii="Times New Roman" w:hAnsi="Times New Roman" w:cs="Times New Roman"/>
          <w:b/>
          <w:sz w:val="24"/>
          <w:szCs w:val="28"/>
        </w:rPr>
      </w:pPr>
      <w:bookmarkStart w:id="69" w:name="ĐIỀU62"/>
      <w:r w:rsidRPr="00CF416E">
        <w:rPr>
          <w:rFonts w:ascii="Times New Roman" w:hAnsi="Times New Roman" w:cs="Times New Roman"/>
          <w:b/>
          <w:sz w:val="24"/>
          <w:szCs w:val="28"/>
        </w:rPr>
        <w:t>ĐIỀ</w:t>
      </w:r>
      <w:r w:rsidR="00CF416E">
        <w:rPr>
          <w:rFonts w:ascii="Times New Roman" w:hAnsi="Times New Roman" w:cs="Times New Roman"/>
          <w:b/>
          <w:sz w:val="24"/>
          <w:szCs w:val="28"/>
        </w:rPr>
        <w:t>U 62</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69"/>
      <w:r w:rsidR="00D1520B">
        <w:rPr>
          <w:rFonts w:ascii="Times New Roman" w:hAnsi="Times New Roman" w:cs="Times New Roman"/>
          <w:b/>
          <w:sz w:val="24"/>
          <w:szCs w:val="28"/>
        </w:rPr>
        <w:tab/>
      </w:r>
      <w:r w:rsidRPr="00D1520B">
        <w:rPr>
          <w:rFonts w:ascii="Times New Roman" w:hAnsi="Times New Roman" w:cs="Times New Roman"/>
          <w:b/>
          <w:sz w:val="24"/>
          <w:szCs w:val="28"/>
        </w:rPr>
        <w:t>THỂ LỆ KẾ TOÁN</w:t>
      </w:r>
    </w:p>
    <w:p w:rsidR="00F97D74" w:rsidRPr="00F97D74" w:rsidRDefault="00F97D74" w:rsidP="003114DF">
      <w:pPr>
        <w:spacing w:before="120" w:after="120" w:line="288"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Thể lệ kế toán công ty căn cứ vào Luật kế toán của Việt Nam và quy định hiện hành của Bộ Tài chính.</w:t>
      </w:r>
    </w:p>
    <w:p w:rsidR="00F97D74" w:rsidRPr="00D1520B" w:rsidRDefault="00F97D74" w:rsidP="003114DF">
      <w:pPr>
        <w:tabs>
          <w:tab w:val="left" w:pos="1134"/>
        </w:tabs>
        <w:spacing w:before="120" w:after="120" w:line="288" w:lineRule="auto"/>
        <w:jc w:val="both"/>
        <w:rPr>
          <w:rFonts w:ascii="Times New Roman" w:hAnsi="Times New Roman" w:cs="Times New Roman"/>
          <w:b/>
          <w:sz w:val="24"/>
          <w:szCs w:val="28"/>
        </w:rPr>
      </w:pPr>
      <w:bookmarkStart w:id="70" w:name="ĐIỀU63"/>
      <w:r w:rsidRPr="00CF416E">
        <w:rPr>
          <w:rFonts w:ascii="Times New Roman" w:hAnsi="Times New Roman" w:cs="Times New Roman"/>
          <w:b/>
          <w:sz w:val="24"/>
          <w:szCs w:val="28"/>
        </w:rPr>
        <w:t>ĐIỀU 63</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70"/>
      <w:r w:rsidR="00D1520B">
        <w:rPr>
          <w:rFonts w:ascii="Times New Roman" w:hAnsi="Times New Roman" w:cs="Times New Roman"/>
          <w:b/>
          <w:sz w:val="24"/>
          <w:szCs w:val="28"/>
        </w:rPr>
        <w:tab/>
      </w:r>
      <w:r w:rsidRPr="00D1520B">
        <w:rPr>
          <w:rFonts w:ascii="Times New Roman" w:hAnsi="Times New Roman" w:cs="Times New Roman"/>
          <w:b/>
          <w:sz w:val="24"/>
          <w:szCs w:val="28"/>
        </w:rPr>
        <w:t>PHÂN PHỐI LỢI NHUẬN</w:t>
      </w:r>
    </w:p>
    <w:p w:rsidR="00F97D74" w:rsidRPr="00D1520B" w:rsidRDefault="00F97D74" w:rsidP="003114DF">
      <w:pPr>
        <w:pStyle w:val="ListParagraph"/>
        <w:numPr>
          <w:ilvl w:val="1"/>
          <w:numId w:val="22"/>
        </w:numPr>
        <w:tabs>
          <w:tab w:val="left" w:pos="851"/>
        </w:tabs>
        <w:spacing w:before="120" w:after="120" w:line="288"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Tổng số lợi nhuận sau khi bù đắp lỗ năm trước (nếu có)</w:t>
      </w:r>
      <w:r w:rsidR="00C17465">
        <w:rPr>
          <w:rFonts w:ascii="Times New Roman" w:hAnsi="Times New Roman" w:cs="Times New Roman"/>
          <w:sz w:val="28"/>
          <w:szCs w:val="28"/>
        </w:rPr>
        <w:t xml:space="preserve"> nộp thuế thu nhập doanh nghiệp</w:t>
      </w:r>
      <w:r w:rsidRPr="00D1520B">
        <w:rPr>
          <w:rFonts w:ascii="Times New Roman" w:hAnsi="Times New Roman" w:cs="Times New Roman"/>
          <w:sz w:val="28"/>
          <w:szCs w:val="28"/>
        </w:rPr>
        <w:t xml:space="preserve"> theo quy định của Luật thuế thu nhập Doanh nghiệp, </w:t>
      </w:r>
      <w:r w:rsidR="00C17465">
        <w:rPr>
          <w:rFonts w:ascii="Times New Roman" w:hAnsi="Times New Roman" w:cs="Times New Roman"/>
          <w:sz w:val="28"/>
          <w:szCs w:val="28"/>
        </w:rPr>
        <w:t>số còn lại</w:t>
      </w:r>
      <w:r w:rsidRPr="00D1520B">
        <w:rPr>
          <w:rFonts w:ascii="Times New Roman" w:hAnsi="Times New Roman" w:cs="Times New Roman"/>
          <w:sz w:val="28"/>
          <w:szCs w:val="28"/>
        </w:rPr>
        <w:t xml:space="preserve"> được phân phối theo quy</w:t>
      </w:r>
      <w:r w:rsidR="00C17465">
        <w:rPr>
          <w:rFonts w:ascii="Times New Roman" w:hAnsi="Times New Roman" w:cs="Times New Roman"/>
          <w:sz w:val="28"/>
          <w:szCs w:val="28"/>
        </w:rPr>
        <w:t>ết</w:t>
      </w:r>
      <w:r w:rsidRPr="00D1520B">
        <w:rPr>
          <w:rFonts w:ascii="Times New Roman" w:hAnsi="Times New Roman" w:cs="Times New Roman"/>
          <w:sz w:val="28"/>
          <w:szCs w:val="28"/>
        </w:rPr>
        <w:t xml:space="preserve"> định của Đại hội đồng cổ đông.</w:t>
      </w:r>
    </w:p>
    <w:p w:rsidR="00CF416E" w:rsidRDefault="00CF416E" w:rsidP="003114DF">
      <w:pPr>
        <w:pStyle w:val="ListParagraph"/>
        <w:numPr>
          <w:ilvl w:val="1"/>
          <w:numId w:val="22"/>
        </w:numPr>
        <w:tabs>
          <w:tab w:val="left" w:pos="851"/>
        </w:tabs>
        <w:spacing w:before="120" w:after="120" w:line="288" w:lineRule="auto"/>
        <w:ind w:left="0" w:firstLine="567"/>
        <w:jc w:val="both"/>
        <w:rPr>
          <w:rFonts w:ascii="Times New Roman" w:hAnsi="Times New Roman" w:cs="Times New Roman"/>
          <w:sz w:val="28"/>
          <w:szCs w:val="28"/>
        </w:rPr>
      </w:pPr>
      <w:r>
        <w:rPr>
          <w:rFonts w:ascii="Times New Roman" w:hAnsi="Times New Roman" w:cs="Times New Roman"/>
          <w:sz w:val="28"/>
          <w:szCs w:val="28"/>
        </w:rPr>
        <w:t>Việc trích lập và sử dụng các quỹ theo quy định hiện hành của pháp luật.</w:t>
      </w:r>
    </w:p>
    <w:p w:rsidR="00F97D74" w:rsidRPr="00D1520B" w:rsidRDefault="00F97D74" w:rsidP="003114DF">
      <w:pPr>
        <w:pStyle w:val="ListParagraph"/>
        <w:numPr>
          <w:ilvl w:val="1"/>
          <w:numId w:val="22"/>
        </w:numPr>
        <w:tabs>
          <w:tab w:val="left" w:pos="851"/>
        </w:tabs>
        <w:spacing w:before="120" w:after="120" w:line="288"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Hội đồng quản trị có trách nhiệm trình Đại hội đồng cổ đông phương án phân phối lợi nhuận hằng năm của công ty.</w:t>
      </w:r>
    </w:p>
    <w:p w:rsidR="00F97D74" w:rsidRPr="00D1520B" w:rsidRDefault="00F97D74" w:rsidP="003114DF">
      <w:pPr>
        <w:tabs>
          <w:tab w:val="left" w:pos="851"/>
          <w:tab w:val="left" w:pos="1134"/>
        </w:tabs>
        <w:spacing w:before="120" w:after="120" w:line="288" w:lineRule="auto"/>
        <w:jc w:val="both"/>
        <w:rPr>
          <w:rFonts w:ascii="Times New Roman" w:hAnsi="Times New Roman" w:cs="Times New Roman"/>
          <w:b/>
          <w:sz w:val="24"/>
          <w:szCs w:val="28"/>
        </w:rPr>
      </w:pPr>
      <w:bookmarkStart w:id="71" w:name="ĐIỀU64"/>
      <w:r w:rsidRPr="00CF416E">
        <w:rPr>
          <w:rFonts w:ascii="Times New Roman" w:hAnsi="Times New Roman" w:cs="Times New Roman"/>
          <w:b/>
          <w:sz w:val="24"/>
          <w:szCs w:val="28"/>
        </w:rPr>
        <w:t>ĐIỀU 64</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71"/>
      <w:r w:rsidR="00D1520B">
        <w:rPr>
          <w:rFonts w:ascii="Times New Roman" w:hAnsi="Times New Roman" w:cs="Times New Roman"/>
          <w:b/>
          <w:sz w:val="24"/>
          <w:szCs w:val="28"/>
        </w:rPr>
        <w:tab/>
      </w:r>
      <w:r w:rsidRPr="00D1520B">
        <w:rPr>
          <w:rFonts w:ascii="Times New Roman" w:hAnsi="Times New Roman" w:cs="Times New Roman"/>
          <w:b/>
          <w:sz w:val="24"/>
          <w:szCs w:val="28"/>
        </w:rPr>
        <w:t>PHÂN CHIA LỢI TỨC CỔ PHẦN (Cổ tức)</w:t>
      </w:r>
    </w:p>
    <w:p w:rsidR="00F97D74" w:rsidRPr="00D1520B" w:rsidRDefault="00F97D74" w:rsidP="003114DF">
      <w:pPr>
        <w:pStyle w:val="ListParagraph"/>
        <w:numPr>
          <w:ilvl w:val="1"/>
          <w:numId w:val="20"/>
        </w:numPr>
        <w:tabs>
          <w:tab w:val="left" w:pos="851"/>
        </w:tabs>
        <w:spacing w:before="120" w:after="120" w:line="288"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 xml:space="preserve">Trên cơ sở hiệu quả sản xuất kinh doanh và đề xuất của </w:t>
      </w:r>
      <w:r w:rsidR="009D2C4C">
        <w:rPr>
          <w:rFonts w:ascii="Times New Roman" w:hAnsi="Times New Roman" w:cs="Times New Roman"/>
          <w:sz w:val="28"/>
          <w:szCs w:val="28"/>
        </w:rPr>
        <w:t>H</w:t>
      </w:r>
      <w:r w:rsidRPr="00D1520B">
        <w:rPr>
          <w:rFonts w:ascii="Times New Roman" w:hAnsi="Times New Roman" w:cs="Times New Roman"/>
          <w:sz w:val="28"/>
          <w:szCs w:val="28"/>
        </w:rPr>
        <w:t>ội đồng quản trị, Đại hội đồng cổ đông quyết định chi trả cổ tức từ lợi nhuận còn lại của công ty.</w:t>
      </w:r>
    </w:p>
    <w:p w:rsidR="00F97D74" w:rsidRPr="00D1520B" w:rsidRDefault="00F97D74" w:rsidP="003114DF">
      <w:pPr>
        <w:pStyle w:val="ListParagraph"/>
        <w:numPr>
          <w:ilvl w:val="1"/>
          <w:numId w:val="20"/>
        </w:numPr>
        <w:tabs>
          <w:tab w:val="left" w:pos="851"/>
        </w:tabs>
        <w:spacing w:before="120" w:after="120" w:line="288" w:lineRule="auto"/>
        <w:ind w:left="0" w:firstLine="567"/>
        <w:jc w:val="both"/>
        <w:rPr>
          <w:rFonts w:ascii="Times New Roman" w:hAnsi="Times New Roman" w:cs="Times New Roman"/>
          <w:sz w:val="28"/>
          <w:szCs w:val="28"/>
        </w:rPr>
      </w:pPr>
      <w:r w:rsidRPr="00D1520B">
        <w:rPr>
          <w:rFonts w:ascii="Times New Roman" w:hAnsi="Times New Roman" w:cs="Times New Roman"/>
          <w:sz w:val="28"/>
          <w:szCs w:val="28"/>
        </w:rPr>
        <w:t>Hội đồng quản trị có thể quyết định tạm ứng cổ tức giữa kỳ nếu xét thấy việc chi trả này phù hợp với khả năng tài chính của công ty và thực hiện việc quyết toán, báo cáo việc chi trả cổ tức tại Đại hội đồng cổ đông thường niên.</w:t>
      </w:r>
    </w:p>
    <w:p w:rsidR="00F97D74" w:rsidRPr="00D1520B" w:rsidRDefault="00F97D74" w:rsidP="003114DF">
      <w:pPr>
        <w:tabs>
          <w:tab w:val="left" w:pos="1134"/>
        </w:tabs>
        <w:spacing w:before="120" w:after="120" w:line="288" w:lineRule="auto"/>
        <w:jc w:val="both"/>
        <w:rPr>
          <w:rFonts w:ascii="Times New Roman" w:hAnsi="Times New Roman" w:cs="Times New Roman"/>
          <w:b/>
          <w:sz w:val="24"/>
          <w:szCs w:val="28"/>
        </w:rPr>
      </w:pPr>
      <w:bookmarkStart w:id="72" w:name="ĐIỀU65"/>
      <w:r w:rsidRPr="00CF416E">
        <w:rPr>
          <w:rFonts w:ascii="Times New Roman" w:hAnsi="Times New Roman" w:cs="Times New Roman"/>
          <w:b/>
          <w:sz w:val="24"/>
          <w:szCs w:val="28"/>
        </w:rPr>
        <w:t>ĐIỀU 65</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72"/>
      <w:r w:rsidR="00D1520B">
        <w:rPr>
          <w:rFonts w:ascii="Times New Roman" w:hAnsi="Times New Roman" w:cs="Times New Roman"/>
          <w:b/>
          <w:sz w:val="24"/>
          <w:szCs w:val="28"/>
        </w:rPr>
        <w:tab/>
      </w:r>
      <w:r w:rsidRPr="00D1520B">
        <w:rPr>
          <w:rFonts w:ascii="Times New Roman" w:hAnsi="Times New Roman" w:cs="Times New Roman"/>
          <w:b/>
          <w:sz w:val="24"/>
          <w:szCs w:val="28"/>
        </w:rPr>
        <w:t>XỬ LÝ KINH DOANH THUA LỖ</w:t>
      </w:r>
    </w:p>
    <w:p w:rsidR="004D6E6D" w:rsidRPr="000D6D3D" w:rsidRDefault="00F97D74" w:rsidP="003114DF">
      <w:pPr>
        <w:spacing w:before="120" w:after="120" w:line="288" w:lineRule="auto"/>
        <w:ind w:firstLine="567"/>
        <w:jc w:val="both"/>
        <w:rPr>
          <w:rFonts w:ascii="Times New Roman" w:hAnsi="Times New Roman" w:cs="Times New Roman"/>
          <w:sz w:val="28"/>
          <w:szCs w:val="28"/>
        </w:rPr>
      </w:pPr>
      <w:r w:rsidRPr="00F97D74">
        <w:rPr>
          <w:rFonts w:ascii="Times New Roman" w:hAnsi="Times New Roman" w:cs="Times New Roman"/>
          <w:sz w:val="28"/>
          <w:szCs w:val="28"/>
        </w:rPr>
        <w:t>Trường hợp công ty kinh doanh thua lỗ, Hội đồng quản trị trình Đại hội đồng cổ đông quyết định trích từ quỹ dự t</w:t>
      </w:r>
      <w:r w:rsidR="00C17465">
        <w:rPr>
          <w:rFonts w:ascii="Times New Roman" w:hAnsi="Times New Roman" w:cs="Times New Roman"/>
          <w:sz w:val="28"/>
          <w:szCs w:val="28"/>
        </w:rPr>
        <w:t>r</w:t>
      </w:r>
      <w:r w:rsidRPr="00F97D74">
        <w:rPr>
          <w:rFonts w:ascii="Times New Roman" w:hAnsi="Times New Roman" w:cs="Times New Roman"/>
          <w:sz w:val="28"/>
          <w:szCs w:val="28"/>
        </w:rPr>
        <w:t>ữ đề bù đắp hoặc chuyển các khoản lỗ sang năm tài chính tiếp theo quy định của pháp luật hiện hành.</w:t>
      </w:r>
    </w:p>
    <w:p w:rsidR="00F97D74" w:rsidRPr="00F97D74" w:rsidRDefault="00F97D74" w:rsidP="003114DF">
      <w:pPr>
        <w:spacing w:before="120" w:after="120" w:line="240" w:lineRule="auto"/>
        <w:jc w:val="center"/>
        <w:rPr>
          <w:rFonts w:ascii="Times New Roman" w:hAnsi="Times New Roman" w:cs="Times New Roman"/>
          <w:b/>
          <w:sz w:val="28"/>
          <w:szCs w:val="28"/>
        </w:rPr>
      </w:pPr>
      <w:bookmarkStart w:id="73" w:name="CHƯƠNGVI"/>
      <w:r w:rsidRPr="00F97D74">
        <w:rPr>
          <w:rFonts w:ascii="Times New Roman" w:hAnsi="Times New Roman" w:cs="Times New Roman"/>
          <w:b/>
          <w:sz w:val="28"/>
          <w:szCs w:val="28"/>
        </w:rPr>
        <w:lastRenderedPageBreak/>
        <w:t>CHƯƠNG VI</w:t>
      </w:r>
    </w:p>
    <w:bookmarkEnd w:id="73"/>
    <w:p w:rsidR="00F97D74" w:rsidRPr="00F97D74" w:rsidRDefault="00F97D74" w:rsidP="003114DF">
      <w:pPr>
        <w:spacing w:before="120" w:after="120" w:line="240" w:lineRule="auto"/>
        <w:jc w:val="center"/>
        <w:rPr>
          <w:rFonts w:ascii="Times New Roman" w:hAnsi="Times New Roman" w:cs="Times New Roman"/>
          <w:b/>
          <w:sz w:val="28"/>
          <w:szCs w:val="28"/>
        </w:rPr>
      </w:pPr>
      <w:r w:rsidRPr="00F97D74">
        <w:rPr>
          <w:rFonts w:ascii="Times New Roman" w:hAnsi="Times New Roman" w:cs="Times New Roman"/>
          <w:b/>
          <w:sz w:val="28"/>
          <w:szCs w:val="28"/>
        </w:rPr>
        <w:t>GIẢI THỂ, THANH LÝ VÀ PHÁ SẢN</w:t>
      </w:r>
    </w:p>
    <w:p w:rsidR="00F97D74" w:rsidRPr="00F97D74" w:rsidRDefault="00F97D74" w:rsidP="003114DF">
      <w:pPr>
        <w:spacing w:before="120" w:after="120" w:line="240" w:lineRule="auto"/>
        <w:jc w:val="both"/>
        <w:rPr>
          <w:rFonts w:ascii="Times New Roman" w:hAnsi="Times New Roman" w:cs="Times New Roman"/>
          <w:b/>
          <w:sz w:val="28"/>
          <w:szCs w:val="28"/>
        </w:rPr>
      </w:pPr>
    </w:p>
    <w:p w:rsidR="00F97D74" w:rsidRPr="00D1520B" w:rsidRDefault="00F97D74" w:rsidP="003114DF">
      <w:pPr>
        <w:tabs>
          <w:tab w:val="left" w:pos="1134"/>
        </w:tabs>
        <w:spacing w:before="120" w:after="120"/>
        <w:jc w:val="both"/>
        <w:rPr>
          <w:rFonts w:ascii="Times New Roman" w:hAnsi="Times New Roman" w:cs="Times New Roman"/>
          <w:b/>
          <w:sz w:val="24"/>
          <w:szCs w:val="28"/>
        </w:rPr>
      </w:pPr>
      <w:bookmarkStart w:id="74" w:name="ĐIỀU66"/>
      <w:r w:rsidRPr="00CF416E">
        <w:rPr>
          <w:rFonts w:ascii="Times New Roman" w:hAnsi="Times New Roman" w:cs="Times New Roman"/>
          <w:b/>
          <w:sz w:val="24"/>
          <w:szCs w:val="28"/>
        </w:rPr>
        <w:t>ĐIỀU 66</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74"/>
      <w:r w:rsidR="00D1520B">
        <w:rPr>
          <w:rFonts w:ascii="Times New Roman" w:hAnsi="Times New Roman" w:cs="Times New Roman"/>
          <w:b/>
          <w:sz w:val="24"/>
          <w:szCs w:val="28"/>
        </w:rPr>
        <w:tab/>
      </w:r>
      <w:r w:rsidRPr="00D1520B">
        <w:rPr>
          <w:rFonts w:ascii="Times New Roman" w:hAnsi="Times New Roman" w:cs="Times New Roman"/>
          <w:b/>
          <w:sz w:val="24"/>
          <w:szCs w:val="28"/>
        </w:rPr>
        <w:t>GIẢI THỂ</w:t>
      </w:r>
    </w:p>
    <w:p w:rsidR="00F97D74" w:rsidRPr="00F97D74" w:rsidRDefault="00F97D74" w:rsidP="003114DF">
      <w:pPr>
        <w:spacing w:before="120" w:after="120"/>
        <w:ind w:firstLine="720"/>
        <w:jc w:val="both"/>
        <w:rPr>
          <w:rFonts w:ascii="Times New Roman" w:hAnsi="Times New Roman" w:cs="Times New Roman"/>
          <w:sz w:val="28"/>
          <w:szCs w:val="28"/>
        </w:rPr>
      </w:pPr>
      <w:r w:rsidRPr="00F97D74">
        <w:rPr>
          <w:rFonts w:ascii="Times New Roman" w:hAnsi="Times New Roman" w:cs="Times New Roman"/>
          <w:sz w:val="28"/>
          <w:szCs w:val="28"/>
        </w:rPr>
        <w:t xml:space="preserve">Công ty </w:t>
      </w:r>
      <w:r w:rsidR="00D1520B">
        <w:rPr>
          <w:rFonts w:ascii="Times New Roman" w:hAnsi="Times New Roman" w:cs="Times New Roman"/>
          <w:sz w:val="28"/>
          <w:szCs w:val="28"/>
        </w:rPr>
        <w:t xml:space="preserve">Cổ phần </w:t>
      </w:r>
      <w:r w:rsidR="0022276A">
        <w:rPr>
          <w:rFonts w:ascii="Times New Roman" w:hAnsi="Times New Roman" w:cs="Times New Roman"/>
          <w:sz w:val="28"/>
          <w:szCs w:val="28"/>
        </w:rPr>
        <w:t>Điện Cơ Thống Nhất</w:t>
      </w:r>
      <w:r w:rsidR="00D1520B">
        <w:rPr>
          <w:rFonts w:ascii="Times New Roman" w:hAnsi="Times New Roman" w:cs="Times New Roman"/>
          <w:sz w:val="28"/>
          <w:szCs w:val="28"/>
        </w:rPr>
        <w:t xml:space="preserve"> </w:t>
      </w:r>
      <w:r w:rsidRPr="00F97D74">
        <w:rPr>
          <w:rFonts w:ascii="Times New Roman" w:hAnsi="Times New Roman" w:cs="Times New Roman"/>
          <w:sz w:val="28"/>
          <w:szCs w:val="28"/>
        </w:rPr>
        <w:t>chỉ giải thể trong các trường hợp sau:</w:t>
      </w:r>
    </w:p>
    <w:p w:rsidR="00F97D74" w:rsidRPr="00D1520B" w:rsidRDefault="00F97D74" w:rsidP="003114DF">
      <w:pPr>
        <w:pStyle w:val="ListParagraph"/>
        <w:numPr>
          <w:ilvl w:val="1"/>
          <w:numId w:val="21"/>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Theo quyết định của Đại hội đồng cổ đông;</w:t>
      </w:r>
    </w:p>
    <w:p w:rsidR="00F97D74" w:rsidRPr="00D1520B" w:rsidRDefault="00F97D74" w:rsidP="003114DF">
      <w:pPr>
        <w:pStyle w:val="ListParagraph"/>
        <w:numPr>
          <w:ilvl w:val="1"/>
          <w:numId w:val="21"/>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Công ty không đủ số lượng cổ đông tối thiểu theo quy định của Luật doanh nghiệp trong thời hạn sáu tháng liên tục;</w:t>
      </w:r>
    </w:p>
    <w:p w:rsidR="00F97D74" w:rsidRPr="00C4151E" w:rsidRDefault="00F97D74" w:rsidP="003114DF">
      <w:pPr>
        <w:pStyle w:val="ListParagraph"/>
        <w:numPr>
          <w:ilvl w:val="1"/>
          <w:numId w:val="21"/>
        </w:numPr>
        <w:tabs>
          <w:tab w:val="left" w:pos="851"/>
        </w:tabs>
        <w:spacing w:before="120" w:after="120"/>
        <w:ind w:left="0" w:firstLine="567"/>
        <w:jc w:val="both"/>
        <w:rPr>
          <w:rFonts w:ascii="Times New Roman" w:hAnsi="Times New Roman" w:cs="Times New Roman"/>
          <w:spacing w:val="-12"/>
          <w:sz w:val="28"/>
          <w:szCs w:val="28"/>
        </w:rPr>
      </w:pPr>
      <w:r w:rsidRPr="00C4151E">
        <w:rPr>
          <w:rFonts w:ascii="Times New Roman" w:hAnsi="Times New Roman" w:cs="Times New Roman"/>
          <w:spacing w:val="-12"/>
          <w:sz w:val="28"/>
          <w:szCs w:val="28"/>
        </w:rPr>
        <w:t>Bị cơ quan Nhà nước có thẩm quyền thu hồi Giấy chứng nhận đăng ký kinh doanh.</w:t>
      </w:r>
    </w:p>
    <w:p w:rsidR="00F97D74" w:rsidRPr="00D1520B" w:rsidRDefault="00F97D74" w:rsidP="003114DF">
      <w:pPr>
        <w:tabs>
          <w:tab w:val="left" w:pos="1134"/>
        </w:tabs>
        <w:spacing w:before="120" w:after="120"/>
        <w:jc w:val="both"/>
        <w:rPr>
          <w:rFonts w:ascii="Times New Roman" w:hAnsi="Times New Roman" w:cs="Times New Roman"/>
          <w:b/>
          <w:sz w:val="24"/>
          <w:szCs w:val="28"/>
        </w:rPr>
      </w:pPr>
      <w:bookmarkStart w:id="75" w:name="ĐIỀU67"/>
      <w:r w:rsidRPr="00CF416E">
        <w:rPr>
          <w:rFonts w:ascii="Times New Roman" w:hAnsi="Times New Roman" w:cs="Times New Roman"/>
          <w:b/>
          <w:sz w:val="24"/>
          <w:szCs w:val="28"/>
        </w:rPr>
        <w:t>ĐIỀU 67</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75"/>
      <w:r w:rsidR="00D1520B" w:rsidRPr="00D1520B">
        <w:rPr>
          <w:rFonts w:ascii="Times New Roman" w:hAnsi="Times New Roman" w:cs="Times New Roman"/>
          <w:b/>
          <w:sz w:val="24"/>
          <w:szCs w:val="28"/>
        </w:rPr>
        <w:tab/>
      </w:r>
      <w:r w:rsidRPr="00D1520B">
        <w:rPr>
          <w:rFonts w:ascii="Times New Roman" w:hAnsi="Times New Roman" w:cs="Times New Roman"/>
          <w:b/>
          <w:sz w:val="24"/>
          <w:szCs w:val="28"/>
        </w:rPr>
        <w:t>THANH LÝ TÀI SẢN KHI CÔNG TY GIẢI THỂ</w:t>
      </w:r>
    </w:p>
    <w:p w:rsidR="00F97D74" w:rsidRPr="00D1520B" w:rsidRDefault="00F97D74" w:rsidP="003114DF">
      <w:pPr>
        <w:pStyle w:val="ListParagraph"/>
        <w:numPr>
          <w:ilvl w:val="0"/>
          <w:numId w:val="64"/>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Khi công ty bị giải thể, việc quy định trách nhiệm thanh lý và cơ quan giám sát thanh lý được tiến hành theo pháp luật hiện hành.</w:t>
      </w:r>
    </w:p>
    <w:p w:rsidR="00F97D74" w:rsidRPr="00D1520B" w:rsidRDefault="00F97D74" w:rsidP="003114DF">
      <w:pPr>
        <w:pStyle w:val="ListParagraph"/>
        <w:numPr>
          <w:ilvl w:val="0"/>
          <w:numId w:val="64"/>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Xử lý tài sản khi Công ty giải thể:</w:t>
      </w:r>
    </w:p>
    <w:p w:rsidR="00F97D74" w:rsidRPr="00F97D74" w:rsidRDefault="00F97D74" w:rsidP="003114DF">
      <w:pPr>
        <w:spacing w:before="120" w:after="120"/>
        <w:ind w:firstLine="567"/>
        <w:jc w:val="both"/>
        <w:rPr>
          <w:rFonts w:ascii="Times New Roman" w:hAnsi="Times New Roman" w:cs="Times New Roman"/>
          <w:sz w:val="28"/>
          <w:szCs w:val="28"/>
        </w:rPr>
      </w:pPr>
      <w:r w:rsidRPr="00F97D74">
        <w:rPr>
          <w:rFonts w:ascii="Times New Roman" w:hAnsi="Times New Roman" w:cs="Times New Roman"/>
          <w:sz w:val="28"/>
          <w:szCs w:val="28"/>
        </w:rPr>
        <w:t>Sau khi thanh toán các khoản chi p</w:t>
      </w:r>
      <w:r w:rsidR="008B7F75">
        <w:rPr>
          <w:rFonts w:ascii="Times New Roman" w:hAnsi="Times New Roman" w:cs="Times New Roman"/>
          <w:sz w:val="28"/>
          <w:szCs w:val="28"/>
        </w:rPr>
        <w:t>hí phát sinh trong quá trình tha</w:t>
      </w:r>
      <w:r w:rsidRPr="00F97D74">
        <w:rPr>
          <w:rFonts w:ascii="Times New Roman" w:hAnsi="Times New Roman" w:cs="Times New Roman"/>
          <w:sz w:val="28"/>
          <w:szCs w:val="28"/>
        </w:rPr>
        <w:t>nh lý, tài sản công ty được trang trải theo thứ tự ưu tiên sau:</w:t>
      </w:r>
    </w:p>
    <w:p w:rsidR="00F97D74" w:rsidRPr="00D1520B" w:rsidRDefault="00F97D74" w:rsidP="003114DF">
      <w:pPr>
        <w:pStyle w:val="ListParagraph"/>
        <w:numPr>
          <w:ilvl w:val="1"/>
          <w:numId w:val="64"/>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Hoàn trả các khoản tiền lương, BHXH, trợ cấp thôi việc mà công ty còn nợ người lao động.</w:t>
      </w:r>
    </w:p>
    <w:p w:rsidR="00F97D74" w:rsidRPr="00D1520B" w:rsidRDefault="00F97D74" w:rsidP="003114DF">
      <w:pPr>
        <w:pStyle w:val="ListParagraph"/>
        <w:numPr>
          <w:ilvl w:val="1"/>
          <w:numId w:val="64"/>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Trang trải các khoản nợ ngân sách Nhà nước theo chế độ hiện hành;</w:t>
      </w:r>
    </w:p>
    <w:p w:rsidR="00F97D74" w:rsidRPr="00D1520B" w:rsidRDefault="00F97D74" w:rsidP="003114DF">
      <w:pPr>
        <w:pStyle w:val="ListParagraph"/>
        <w:numPr>
          <w:ilvl w:val="1"/>
          <w:numId w:val="64"/>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Hoàn trả các khoản nợ cho các chủ nợ công ty có thế chấp;</w:t>
      </w:r>
    </w:p>
    <w:p w:rsidR="00F97D74" w:rsidRPr="00D1520B" w:rsidRDefault="00F97D74" w:rsidP="003114DF">
      <w:pPr>
        <w:pStyle w:val="ListParagraph"/>
        <w:numPr>
          <w:ilvl w:val="1"/>
          <w:numId w:val="64"/>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Hoàn trả các khoản nợ cho các chủ nợ công ty không thế chấp;</w:t>
      </w:r>
    </w:p>
    <w:p w:rsidR="00F97D74" w:rsidRPr="00D1520B" w:rsidRDefault="00F97D74" w:rsidP="003114DF">
      <w:pPr>
        <w:pStyle w:val="ListParagraph"/>
        <w:numPr>
          <w:ilvl w:val="1"/>
          <w:numId w:val="64"/>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Phần còn lại chia các cổ đông theo tỷ lệ sở hữu cổ phần của từng cổ đông.</w:t>
      </w:r>
    </w:p>
    <w:p w:rsidR="00F97D74" w:rsidRPr="00D1520B" w:rsidRDefault="00F97D74" w:rsidP="003114DF">
      <w:pPr>
        <w:tabs>
          <w:tab w:val="left" w:pos="1134"/>
        </w:tabs>
        <w:spacing w:before="120" w:after="120"/>
        <w:jc w:val="both"/>
        <w:rPr>
          <w:rFonts w:ascii="Times New Roman" w:hAnsi="Times New Roman" w:cs="Times New Roman"/>
          <w:b/>
          <w:sz w:val="24"/>
          <w:szCs w:val="28"/>
        </w:rPr>
      </w:pPr>
      <w:bookmarkStart w:id="76" w:name="ĐIỀU68"/>
      <w:r w:rsidRPr="00CF416E">
        <w:rPr>
          <w:rFonts w:ascii="Times New Roman" w:hAnsi="Times New Roman" w:cs="Times New Roman"/>
          <w:b/>
          <w:sz w:val="24"/>
          <w:szCs w:val="28"/>
        </w:rPr>
        <w:t>ĐIỀU 68</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76"/>
      <w:r w:rsidR="00D1520B">
        <w:rPr>
          <w:rFonts w:ascii="Times New Roman" w:hAnsi="Times New Roman" w:cs="Times New Roman"/>
          <w:b/>
          <w:sz w:val="24"/>
          <w:szCs w:val="28"/>
        </w:rPr>
        <w:tab/>
      </w:r>
      <w:r w:rsidRPr="00D1520B">
        <w:rPr>
          <w:rFonts w:ascii="Times New Roman" w:hAnsi="Times New Roman" w:cs="Times New Roman"/>
          <w:b/>
          <w:sz w:val="24"/>
          <w:szCs w:val="28"/>
        </w:rPr>
        <w:t>PHÁ SẢN</w:t>
      </w:r>
    </w:p>
    <w:p w:rsidR="00F97D74" w:rsidRPr="00F105D7" w:rsidRDefault="00F97D74" w:rsidP="003114DF">
      <w:pPr>
        <w:spacing w:before="120" w:after="120"/>
        <w:ind w:firstLine="567"/>
        <w:jc w:val="both"/>
        <w:rPr>
          <w:rFonts w:ascii="Times New Roman" w:hAnsi="Times New Roman" w:cs="Times New Roman"/>
          <w:spacing w:val="-6"/>
          <w:sz w:val="28"/>
          <w:szCs w:val="28"/>
        </w:rPr>
      </w:pPr>
      <w:r w:rsidRPr="00C4151E">
        <w:rPr>
          <w:rFonts w:ascii="Times New Roman" w:hAnsi="Times New Roman" w:cs="Times New Roman"/>
          <w:spacing w:val="-8"/>
          <w:sz w:val="28"/>
          <w:szCs w:val="28"/>
        </w:rPr>
        <w:t>Việc phá sản doanh nghiệp được thực hiện theo pháp luật về phá sản doanh nghiệp</w:t>
      </w:r>
      <w:r w:rsidRPr="00F105D7">
        <w:rPr>
          <w:rFonts w:ascii="Times New Roman" w:hAnsi="Times New Roman" w:cs="Times New Roman"/>
          <w:spacing w:val="-6"/>
          <w:sz w:val="28"/>
          <w:szCs w:val="28"/>
        </w:rPr>
        <w:t>.</w:t>
      </w:r>
    </w:p>
    <w:p w:rsidR="003114DF" w:rsidRDefault="003114DF" w:rsidP="003114DF">
      <w:pPr>
        <w:spacing w:before="120" w:after="120"/>
        <w:ind w:firstLine="720"/>
        <w:jc w:val="center"/>
        <w:rPr>
          <w:rFonts w:ascii="Times New Roman" w:hAnsi="Times New Roman" w:cs="Times New Roman"/>
          <w:b/>
          <w:sz w:val="28"/>
          <w:szCs w:val="28"/>
        </w:rPr>
      </w:pPr>
      <w:bookmarkStart w:id="77" w:name="CHƯƠNGVII"/>
    </w:p>
    <w:p w:rsidR="00F97D74" w:rsidRPr="00F97D74" w:rsidRDefault="00F97D74" w:rsidP="003114DF">
      <w:pPr>
        <w:spacing w:before="120" w:after="120"/>
        <w:ind w:firstLine="720"/>
        <w:jc w:val="center"/>
        <w:rPr>
          <w:rFonts w:ascii="Times New Roman" w:hAnsi="Times New Roman" w:cs="Times New Roman"/>
          <w:b/>
          <w:sz w:val="28"/>
          <w:szCs w:val="28"/>
        </w:rPr>
      </w:pPr>
      <w:r w:rsidRPr="00F97D74">
        <w:rPr>
          <w:rFonts w:ascii="Times New Roman" w:hAnsi="Times New Roman" w:cs="Times New Roman"/>
          <w:b/>
          <w:sz w:val="28"/>
          <w:szCs w:val="28"/>
        </w:rPr>
        <w:t>CHƯƠNG VII</w:t>
      </w:r>
    </w:p>
    <w:bookmarkEnd w:id="77"/>
    <w:p w:rsidR="00F97D74" w:rsidRDefault="00F97D74" w:rsidP="003114DF">
      <w:pPr>
        <w:spacing w:before="120" w:after="120"/>
        <w:ind w:firstLine="720"/>
        <w:jc w:val="center"/>
        <w:rPr>
          <w:rFonts w:ascii="Times New Roman" w:hAnsi="Times New Roman" w:cs="Times New Roman"/>
          <w:b/>
          <w:sz w:val="28"/>
          <w:szCs w:val="28"/>
        </w:rPr>
      </w:pPr>
      <w:r w:rsidRPr="00F97D74">
        <w:rPr>
          <w:rFonts w:ascii="Times New Roman" w:hAnsi="Times New Roman" w:cs="Times New Roman"/>
          <w:b/>
          <w:sz w:val="28"/>
          <w:szCs w:val="28"/>
        </w:rPr>
        <w:t>NHỮNG QUY ĐỊNH KHÁC</w:t>
      </w:r>
      <w:r w:rsidR="008B7F75" w:rsidRPr="008B7F75">
        <w:rPr>
          <w:rFonts w:ascii="Times New Roman" w:hAnsi="Times New Roman" w:cs="Times New Roman"/>
          <w:b/>
          <w:sz w:val="28"/>
          <w:szCs w:val="28"/>
        </w:rPr>
        <w:t xml:space="preserve"> </w:t>
      </w:r>
      <w:r w:rsidR="008B7F75" w:rsidRPr="00F97D74">
        <w:rPr>
          <w:rFonts w:ascii="Times New Roman" w:hAnsi="Times New Roman" w:cs="Times New Roman"/>
          <w:b/>
          <w:sz w:val="28"/>
          <w:szCs w:val="28"/>
        </w:rPr>
        <w:t>VÀ</w:t>
      </w:r>
      <w:r w:rsidR="008B7F75" w:rsidRPr="008B7F75">
        <w:rPr>
          <w:rFonts w:ascii="Times New Roman" w:hAnsi="Times New Roman" w:cs="Times New Roman"/>
          <w:b/>
          <w:sz w:val="28"/>
          <w:szCs w:val="28"/>
        </w:rPr>
        <w:t xml:space="preserve"> </w:t>
      </w:r>
      <w:r w:rsidR="008B7F75" w:rsidRPr="00F97D74">
        <w:rPr>
          <w:rFonts w:ascii="Times New Roman" w:hAnsi="Times New Roman" w:cs="Times New Roman"/>
          <w:b/>
          <w:sz w:val="28"/>
          <w:szCs w:val="28"/>
        </w:rPr>
        <w:t>ĐIỀU KHOẢN THI HÀNH</w:t>
      </w:r>
    </w:p>
    <w:p w:rsidR="00F97D74" w:rsidRPr="00D1520B" w:rsidRDefault="00F97D74" w:rsidP="003114DF">
      <w:pPr>
        <w:tabs>
          <w:tab w:val="left" w:pos="1134"/>
        </w:tabs>
        <w:spacing w:before="120" w:after="120"/>
        <w:jc w:val="both"/>
        <w:rPr>
          <w:rFonts w:ascii="Times New Roman" w:hAnsi="Times New Roman" w:cs="Times New Roman"/>
          <w:b/>
          <w:sz w:val="24"/>
          <w:szCs w:val="28"/>
        </w:rPr>
      </w:pPr>
      <w:bookmarkStart w:id="78" w:name="ĐIỀU69"/>
      <w:r w:rsidRPr="00CF416E">
        <w:rPr>
          <w:rFonts w:ascii="Times New Roman" w:hAnsi="Times New Roman" w:cs="Times New Roman"/>
          <w:b/>
          <w:sz w:val="24"/>
          <w:szCs w:val="28"/>
        </w:rPr>
        <w:t>ĐIỀ</w:t>
      </w:r>
      <w:r w:rsidR="00CF416E">
        <w:rPr>
          <w:rFonts w:ascii="Times New Roman" w:hAnsi="Times New Roman" w:cs="Times New Roman"/>
          <w:b/>
          <w:sz w:val="24"/>
          <w:szCs w:val="28"/>
        </w:rPr>
        <w:t>U 69</w:t>
      </w:r>
      <w:r w:rsidR="005C3FDF">
        <w:rPr>
          <w:rFonts w:ascii="Times New Roman" w:hAnsi="Times New Roman" w:cs="Times New Roman"/>
          <w:b/>
          <w:sz w:val="24"/>
          <w:szCs w:val="28"/>
        </w:rPr>
        <w:t>.</w:t>
      </w:r>
      <w:r w:rsidRPr="00D1520B">
        <w:rPr>
          <w:rFonts w:ascii="Times New Roman" w:hAnsi="Times New Roman" w:cs="Times New Roman"/>
          <w:b/>
          <w:sz w:val="24"/>
          <w:szCs w:val="28"/>
        </w:rPr>
        <w:t xml:space="preserve"> </w:t>
      </w:r>
      <w:bookmarkEnd w:id="78"/>
      <w:r w:rsidR="00D1520B">
        <w:rPr>
          <w:rFonts w:ascii="Times New Roman" w:hAnsi="Times New Roman" w:cs="Times New Roman"/>
          <w:b/>
          <w:sz w:val="24"/>
          <w:szCs w:val="28"/>
        </w:rPr>
        <w:tab/>
      </w:r>
      <w:r w:rsidRPr="00D1520B">
        <w:rPr>
          <w:rFonts w:ascii="Times New Roman" w:hAnsi="Times New Roman" w:cs="Times New Roman"/>
          <w:b/>
          <w:sz w:val="24"/>
          <w:szCs w:val="28"/>
        </w:rPr>
        <w:t>CON DẤU</w:t>
      </w:r>
    </w:p>
    <w:p w:rsidR="00F97D74" w:rsidRPr="00D1520B" w:rsidRDefault="00F97D74" w:rsidP="003114DF">
      <w:pPr>
        <w:pStyle w:val="ListParagraph"/>
        <w:numPr>
          <w:ilvl w:val="1"/>
          <w:numId w:val="19"/>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Con dấu của công ty được khắc theo mẫu quy định thống nhất của Bộ công an, trước khi sử dụng được đăng ký tại cơ quan Công an có thẩm quyền.</w:t>
      </w:r>
    </w:p>
    <w:p w:rsidR="00F97D74" w:rsidRPr="00D1520B" w:rsidRDefault="00F97D74" w:rsidP="003114DF">
      <w:pPr>
        <w:pStyle w:val="ListParagraph"/>
        <w:numPr>
          <w:ilvl w:val="1"/>
          <w:numId w:val="19"/>
        </w:numPr>
        <w:tabs>
          <w:tab w:val="left" w:pos="851"/>
        </w:tabs>
        <w:spacing w:before="120" w:after="120"/>
        <w:ind w:left="0" w:firstLine="567"/>
        <w:jc w:val="both"/>
        <w:rPr>
          <w:rFonts w:ascii="Times New Roman" w:hAnsi="Times New Roman" w:cs="Times New Roman"/>
          <w:sz w:val="28"/>
          <w:szCs w:val="28"/>
        </w:rPr>
      </w:pPr>
      <w:r w:rsidRPr="00D1520B">
        <w:rPr>
          <w:rFonts w:ascii="Times New Roman" w:hAnsi="Times New Roman" w:cs="Times New Roman"/>
          <w:sz w:val="28"/>
          <w:szCs w:val="28"/>
        </w:rPr>
        <w:t>Người đại diện theo pháp luật của công ty chịu trách nhiệm sử dụng và quản lý con dấu theo quy định hiện hành của Nhà nước.</w:t>
      </w:r>
    </w:p>
    <w:p w:rsidR="00F97D74" w:rsidRPr="00BA69C5" w:rsidRDefault="00F97D74" w:rsidP="003114DF">
      <w:pPr>
        <w:tabs>
          <w:tab w:val="left" w:pos="1134"/>
        </w:tabs>
        <w:spacing w:before="120" w:after="120"/>
        <w:jc w:val="both"/>
        <w:rPr>
          <w:rFonts w:ascii="Times New Roman" w:hAnsi="Times New Roman" w:cs="Times New Roman"/>
          <w:b/>
          <w:sz w:val="24"/>
          <w:szCs w:val="28"/>
        </w:rPr>
      </w:pPr>
      <w:bookmarkStart w:id="79" w:name="ĐIỀU70"/>
      <w:r w:rsidRPr="00CF416E">
        <w:rPr>
          <w:rFonts w:ascii="Times New Roman" w:hAnsi="Times New Roman" w:cs="Times New Roman"/>
          <w:b/>
          <w:sz w:val="24"/>
          <w:szCs w:val="28"/>
        </w:rPr>
        <w:t>ĐIỀU 70</w:t>
      </w:r>
      <w:r w:rsidR="005C3FDF">
        <w:rPr>
          <w:rFonts w:ascii="Times New Roman" w:hAnsi="Times New Roman" w:cs="Times New Roman"/>
          <w:b/>
          <w:sz w:val="24"/>
          <w:szCs w:val="28"/>
        </w:rPr>
        <w:t>.</w:t>
      </w:r>
      <w:r w:rsidRPr="00BA69C5">
        <w:rPr>
          <w:rFonts w:ascii="Times New Roman" w:hAnsi="Times New Roman" w:cs="Times New Roman"/>
          <w:b/>
          <w:sz w:val="24"/>
          <w:szCs w:val="28"/>
        </w:rPr>
        <w:t xml:space="preserve"> </w:t>
      </w:r>
      <w:bookmarkEnd w:id="79"/>
      <w:r w:rsidR="00BA69C5">
        <w:rPr>
          <w:rFonts w:ascii="Times New Roman" w:hAnsi="Times New Roman" w:cs="Times New Roman"/>
          <w:b/>
          <w:sz w:val="24"/>
          <w:szCs w:val="28"/>
        </w:rPr>
        <w:tab/>
      </w:r>
      <w:r w:rsidRPr="00BA69C5">
        <w:rPr>
          <w:rFonts w:ascii="Times New Roman" w:hAnsi="Times New Roman" w:cs="Times New Roman"/>
          <w:b/>
          <w:sz w:val="24"/>
          <w:szCs w:val="28"/>
        </w:rPr>
        <w:t>TUÂN THỦ PHÁP LUẬT</w:t>
      </w:r>
    </w:p>
    <w:p w:rsidR="00F97D74" w:rsidRPr="00F97D74" w:rsidRDefault="00F97D74" w:rsidP="003114DF">
      <w:pPr>
        <w:spacing w:before="120" w:after="120"/>
        <w:ind w:firstLine="567"/>
        <w:jc w:val="both"/>
        <w:rPr>
          <w:rFonts w:ascii="Times New Roman" w:hAnsi="Times New Roman" w:cs="Times New Roman"/>
          <w:sz w:val="28"/>
          <w:szCs w:val="28"/>
        </w:rPr>
      </w:pPr>
      <w:r w:rsidRPr="00F97D74">
        <w:rPr>
          <w:rFonts w:ascii="Times New Roman" w:hAnsi="Times New Roman" w:cs="Times New Roman"/>
          <w:sz w:val="28"/>
          <w:szCs w:val="28"/>
        </w:rPr>
        <w:t>Những nội dung không được ghi trong bản Điều lệ này sẽ được thực hiện theo Luật doanh nghiệp và các văn bản pháp luật hiện hành.</w:t>
      </w:r>
    </w:p>
    <w:p w:rsidR="00F97D74" w:rsidRPr="00BA69C5" w:rsidRDefault="00F97D74" w:rsidP="003114DF">
      <w:pPr>
        <w:tabs>
          <w:tab w:val="left" w:pos="1134"/>
        </w:tabs>
        <w:spacing w:before="120" w:after="120"/>
        <w:jc w:val="both"/>
        <w:rPr>
          <w:rFonts w:ascii="Times New Roman" w:hAnsi="Times New Roman" w:cs="Times New Roman"/>
          <w:b/>
          <w:sz w:val="24"/>
          <w:szCs w:val="28"/>
        </w:rPr>
      </w:pPr>
      <w:bookmarkStart w:id="80" w:name="ĐIỀU71"/>
      <w:r w:rsidRPr="00CF416E">
        <w:rPr>
          <w:rFonts w:ascii="Times New Roman" w:hAnsi="Times New Roman" w:cs="Times New Roman"/>
          <w:b/>
          <w:sz w:val="24"/>
          <w:szCs w:val="28"/>
        </w:rPr>
        <w:lastRenderedPageBreak/>
        <w:t>ĐIỀU 71</w:t>
      </w:r>
      <w:r w:rsidR="005C3FDF">
        <w:rPr>
          <w:rFonts w:ascii="Times New Roman" w:hAnsi="Times New Roman" w:cs="Times New Roman"/>
          <w:b/>
          <w:sz w:val="24"/>
          <w:szCs w:val="28"/>
        </w:rPr>
        <w:t>.</w:t>
      </w:r>
      <w:r w:rsidRPr="00BA69C5">
        <w:rPr>
          <w:rFonts w:ascii="Times New Roman" w:hAnsi="Times New Roman" w:cs="Times New Roman"/>
          <w:b/>
          <w:sz w:val="24"/>
          <w:szCs w:val="28"/>
        </w:rPr>
        <w:t xml:space="preserve"> </w:t>
      </w:r>
      <w:bookmarkEnd w:id="80"/>
      <w:r w:rsidR="00BA69C5">
        <w:rPr>
          <w:rFonts w:ascii="Times New Roman" w:hAnsi="Times New Roman" w:cs="Times New Roman"/>
          <w:b/>
          <w:sz w:val="24"/>
          <w:szCs w:val="28"/>
        </w:rPr>
        <w:tab/>
      </w:r>
      <w:r w:rsidR="00D31D9C">
        <w:rPr>
          <w:rFonts w:ascii="Times New Roman" w:hAnsi="Times New Roman" w:cs="Times New Roman"/>
          <w:b/>
          <w:sz w:val="24"/>
          <w:szCs w:val="28"/>
        </w:rPr>
        <w:t>BÁO CÁO HÀNG NĂM</w:t>
      </w:r>
    </w:p>
    <w:p w:rsidR="00F97D74" w:rsidRDefault="00D31D9C" w:rsidP="003114DF">
      <w:pPr>
        <w:pStyle w:val="ListParagraph"/>
        <w:numPr>
          <w:ilvl w:val="1"/>
          <w:numId w:val="18"/>
        </w:numPr>
        <w:tabs>
          <w:tab w:val="left" w:pos="851"/>
        </w:tabs>
        <w:spacing w:before="120" w:after="120"/>
        <w:ind w:left="0" w:firstLine="567"/>
        <w:jc w:val="both"/>
        <w:rPr>
          <w:rFonts w:ascii="Times New Roman" w:hAnsi="Times New Roman" w:cs="Times New Roman"/>
          <w:sz w:val="28"/>
          <w:szCs w:val="28"/>
        </w:rPr>
      </w:pPr>
      <w:r>
        <w:rPr>
          <w:rFonts w:ascii="Times New Roman" w:hAnsi="Times New Roman" w:cs="Times New Roman"/>
          <w:sz w:val="28"/>
          <w:szCs w:val="28"/>
        </w:rPr>
        <w:t>Khi kết thúc năm tài chính, hội đồng quản trị phải chuẩn bị các báo cáo về tài liệu sau đây:</w:t>
      </w:r>
    </w:p>
    <w:p w:rsidR="00715981" w:rsidRDefault="00715981" w:rsidP="003114DF">
      <w:pPr>
        <w:pStyle w:val="ListParagraph"/>
        <w:numPr>
          <w:ilvl w:val="0"/>
          <w:numId w:val="70"/>
        </w:numPr>
        <w:tabs>
          <w:tab w:val="left" w:pos="851"/>
        </w:tabs>
        <w:spacing w:before="120" w:after="120"/>
        <w:jc w:val="both"/>
        <w:rPr>
          <w:rFonts w:ascii="Times New Roman" w:hAnsi="Times New Roman" w:cs="Times New Roman"/>
          <w:sz w:val="28"/>
          <w:szCs w:val="28"/>
        </w:rPr>
      </w:pPr>
      <w:r>
        <w:rPr>
          <w:rFonts w:ascii="Times New Roman" w:hAnsi="Times New Roman" w:cs="Times New Roman"/>
          <w:sz w:val="28"/>
          <w:szCs w:val="28"/>
        </w:rPr>
        <w:t>Báo cáo về tình hình kinh doanh của công ty;</w:t>
      </w:r>
    </w:p>
    <w:p w:rsidR="00715981" w:rsidRDefault="00715981" w:rsidP="003114DF">
      <w:pPr>
        <w:pStyle w:val="ListParagraph"/>
        <w:numPr>
          <w:ilvl w:val="0"/>
          <w:numId w:val="70"/>
        </w:numPr>
        <w:tabs>
          <w:tab w:val="left" w:pos="851"/>
        </w:tabs>
        <w:spacing w:before="120" w:after="120"/>
        <w:jc w:val="both"/>
        <w:rPr>
          <w:rFonts w:ascii="Times New Roman" w:hAnsi="Times New Roman" w:cs="Times New Roman"/>
          <w:sz w:val="28"/>
          <w:szCs w:val="28"/>
        </w:rPr>
      </w:pPr>
      <w:r>
        <w:rPr>
          <w:rFonts w:ascii="Times New Roman" w:hAnsi="Times New Roman" w:cs="Times New Roman"/>
          <w:sz w:val="28"/>
          <w:szCs w:val="28"/>
        </w:rPr>
        <w:t>Báo cáo tài chính;</w:t>
      </w:r>
    </w:p>
    <w:p w:rsidR="00715981" w:rsidRPr="00BA69C5" w:rsidRDefault="00715981" w:rsidP="003114DF">
      <w:pPr>
        <w:pStyle w:val="ListParagraph"/>
        <w:numPr>
          <w:ilvl w:val="0"/>
          <w:numId w:val="70"/>
        </w:numPr>
        <w:tabs>
          <w:tab w:val="left" w:pos="851"/>
        </w:tabs>
        <w:spacing w:before="120" w:after="120"/>
        <w:jc w:val="both"/>
        <w:rPr>
          <w:rFonts w:ascii="Times New Roman" w:hAnsi="Times New Roman" w:cs="Times New Roman"/>
          <w:sz w:val="28"/>
          <w:szCs w:val="28"/>
        </w:rPr>
      </w:pPr>
      <w:r>
        <w:rPr>
          <w:rFonts w:ascii="Times New Roman" w:hAnsi="Times New Roman" w:cs="Times New Roman"/>
          <w:sz w:val="28"/>
          <w:szCs w:val="28"/>
        </w:rPr>
        <w:t>Báo cáo đánh giá công tác quản lý và điều hành công ty.</w:t>
      </w:r>
    </w:p>
    <w:p w:rsidR="00F97D74" w:rsidRPr="00BA69C5" w:rsidRDefault="00D31D9C" w:rsidP="003114DF">
      <w:pPr>
        <w:pStyle w:val="ListParagraph"/>
        <w:numPr>
          <w:ilvl w:val="1"/>
          <w:numId w:val="18"/>
        </w:numPr>
        <w:tabs>
          <w:tab w:val="left" w:pos="851"/>
        </w:tabs>
        <w:spacing w:before="120" w:after="120"/>
        <w:ind w:left="0" w:firstLine="567"/>
        <w:jc w:val="both"/>
        <w:rPr>
          <w:rFonts w:ascii="Times New Roman" w:hAnsi="Times New Roman" w:cs="Times New Roman"/>
          <w:sz w:val="28"/>
          <w:szCs w:val="28"/>
        </w:rPr>
      </w:pPr>
      <w:r>
        <w:rPr>
          <w:rFonts w:ascii="Times New Roman" w:hAnsi="Times New Roman" w:cs="Times New Roman"/>
          <w:sz w:val="28"/>
          <w:szCs w:val="28"/>
        </w:rPr>
        <w:t>Đối với báo cáo tài chính hằng năm của công ty cổ phần phải được kiểm toán trước khi trình Đại hội đồng cổ đông xem xét, thông qua.</w:t>
      </w:r>
    </w:p>
    <w:p w:rsidR="00A93ECB" w:rsidRDefault="00715981" w:rsidP="003114DF">
      <w:pPr>
        <w:pStyle w:val="ListParagraph"/>
        <w:numPr>
          <w:ilvl w:val="1"/>
          <w:numId w:val="18"/>
        </w:numPr>
        <w:tabs>
          <w:tab w:val="left" w:pos="851"/>
        </w:tabs>
        <w:spacing w:before="120" w:after="120"/>
        <w:ind w:left="0" w:firstLine="567"/>
        <w:jc w:val="both"/>
        <w:rPr>
          <w:rFonts w:ascii="Times New Roman" w:hAnsi="Times New Roman" w:cs="Times New Roman"/>
          <w:sz w:val="28"/>
          <w:szCs w:val="28"/>
        </w:rPr>
      </w:pPr>
      <w:r>
        <w:rPr>
          <w:rFonts w:ascii="Times New Roman" w:hAnsi="Times New Roman" w:cs="Times New Roman"/>
          <w:sz w:val="28"/>
          <w:szCs w:val="28"/>
        </w:rPr>
        <w:t>Các báo cáo và tài liệu quy định tại Khoản 1 Điều này phải được gửi đến Ban Kiểm soát để thẩm định</w:t>
      </w:r>
      <w:r w:rsidR="00CC0DC9">
        <w:rPr>
          <w:rFonts w:ascii="Times New Roman" w:hAnsi="Times New Roman" w:cs="Times New Roman"/>
          <w:sz w:val="28"/>
          <w:szCs w:val="28"/>
        </w:rPr>
        <w:t xml:space="preserve"> chậm </w:t>
      </w:r>
      <w:r w:rsidR="00A93ECB">
        <w:rPr>
          <w:rFonts w:ascii="Times New Roman" w:hAnsi="Times New Roman" w:cs="Times New Roman"/>
          <w:sz w:val="28"/>
          <w:szCs w:val="28"/>
        </w:rPr>
        <w:t>nhất ba mươi ngày trước ngày khai mạc họp thường niên của Đại hội đồng cổ đông.</w:t>
      </w:r>
    </w:p>
    <w:p w:rsidR="00ED6B89" w:rsidRPr="00A93ECB" w:rsidRDefault="00ED6B89" w:rsidP="003114DF">
      <w:pPr>
        <w:pStyle w:val="ListParagraph"/>
        <w:numPr>
          <w:ilvl w:val="1"/>
          <w:numId w:val="18"/>
        </w:numPr>
        <w:tabs>
          <w:tab w:val="left" w:pos="851"/>
        </w:tabs>
        <w:spacing w:before="120" w:after="120"/>
        <w:ind w:left="0" w:firstLine="567"/>
        <w:jc w:val="both"/>
        <w:rPr>
          <w:rFonts w:ascii="Times New Roman" w:hAnsi="Times New Roman" w:cs="Times New Roman"/>
          <w:sz w:val="28"/>
          <w:szCs w:val="28"/>
        </w:rPr>
      </w:pPr>
      <w:r>
        <w:rPr>
          <w:rFonts w:ascii="Times New Roman" w:hAnsi="Times New Roman" w:cs="Times New Roman"/>
          <w:sz w:val="28"/>
          <w:szCs w:val="28"/>
        </w:rPr>
        <w:t>Báo cáo và tài liệu do Hội đồng quản trị chuẩn bị, báo cáo thẩm định của ban kiểm soát và báo cáo kiểm toán phải được lưu giữ tại trụ sở chính của công ty và chi nhánh chậm nhất 07 (bảy) ngày làm việc trước ngày khai mạc họp thường niên của Đại hội đồng cổ đông.</w:t>
      </w:r>
    </w:p>
    <w:p w:rsidR="00A93ECB" w:rsidRDefault="00A93ECB" w:rsidP="003114DF">
      <w:pPr>
        <w:tabs>
          <w:tab w:val="left" w:pos="1134"/>
        </w:tabs>
        <w:spacing w:before="120" w:after="120"/>
        <w:jc w:val="both"/>
        <w:rPr>
          <w:rFonts w:ascii="Times New Roman" w:hAnsi="Times New Roman" w:cs="Times New Roman"/>
          <w:b/>
          <w:sz w:val="24"/>
          <w:szCs w:val="24"/>
        </w:rPr>
      </w:pPr>
      <w:bookmarkStart w:id="81" w:name="ĐIỀU72"/>
      <w:r w:rsidRPr="00CF416E">
        <w:rPr>
          <w:rFonts w:ascii="Times New Roman" w:hAnsi="Times New Roman" w:cs="Times New Roman"/>
          <w:b/>
          <w:sz w:val="24"/>
          <w:szCs w:val="24"/>
        </w:rPr>
        <w:t>ĐIỀU 72</w:t>
      </w:r>
      <w:r w:rsidR="005C3FDF">
        <w:rPr>
          <w:rFonts w:ascii="Times New Roman" w:hAnsi="Times New Roman" w:cs="Times New Roman"/>
          <w:b/>
          <w:sz w:val="24"/>
          <w:szCs w:val="24"/>
        </w:rPr>
        <w:t>.</w:t>
      </w:r>
      <w:r w:rsidR="00CF416E">
        <w:rPr>
          <w:rFonts w:ascii="Times New Roman" w:hAnsi="Times New Roman" w:cs="Times New Roman"/>
          <w:b/>
          <w:sz w:val="24"/>
          <w:szCs w:val="24"/>
        </w:rPr>
        <w:t xml:space="preserve"> </w:t>
      </w:r>
      <w:r>
        <w:rPr>
          <w:rFonts w:ascii="Times New Roman" w:hAnsi="Times New Roman" w:cs="Times New Roman"/>
          <w:b/>
          <w:sz w:val="24"/>
          <w:szCs w:val="24"/>
        </w:rPr>
        <w:t xml:space="preserve"> CÔNG KHAI THÔNG TIN VỀ CÔNG TY CỔ PHẦN</w:t>
      </w:r>
    </w:p>
    <w:p w:rsidR="00A93ECB" w:rsidRPr="00ED6B89" w:rsidRDefault="00A93ECB" w:rsidP="003114DF">
      <w:pPr>
        <w:tabs>
          <w:tab w:val="left" w:pos="567"/>
        </w:tabs>
        <w:spacing w:before="120" w:after="120"/>
        <w:jc w:val="both"/>
        <w:rPr>
          <w:rFonts w:ascii="Times New Roman" w:hAnsi="Times New Roman" w:cs="Times New Roman"/>
          <w:sz w:val="28"/>
          <w:szCs w:val="28"/>
        </w:rPr>
      </w:pPr>
      <w:r w:rsidRPr="00ED6B89">
        <w:rPr>
          <w:rFonts w:ascii="Times New Roman" w:hAnsi="Times New Roman" w:cs="Times New Roman"/>
          <w:sz w:val="28"/>
          <w:szCs w:val="28"/>
        </w:rPr>
        <w:tab/>
        <w:t>1. Công ty phải gửi báo cáo tài chính 6 tháng, báo cáo năm, các báo cáo giám sát và thực hiện công khai thông tin theo quy định gửi đến các cơ quan nhà nước có thẩm quyền theo quy định của pháp luật.</w:t>
      </w:r>
    </w:p>
    <w:p w:rsidR="00A93ECB" w:rsidRPr="00ED6B89" w:rsidRDefault="00A93ECB" w:rsidP="003114DF">
      <w:pPr>
        <w:tabs>
          <w:tab w:val="left" w:pos="567"/>
        </w:tabs>
        <w:spacing w:before="120" w:after="120"/>
        <w:jc w:val="both"/>
        <w:rPr>
          <w:rFonts w:ascii="Times New Roman" w:hAnsi="Times New Roman" w:cs="Times New Roman"/>
          <w:sz w:val="28"/>
          <w:szCs w:val="28"/>
        </w:rPr>
      </w:pPr>
      <w:r w:rsidRPr="00ED6B89">
        <w:rPr>
          <w:rFonts w:ascii="Times New Roman" w:hAnsi="Times New Roman" w:cs="Times New Roman"/>
          <w:sz w:val="28"/>
          <w:szCs w:val="28"/>
        </w:rPr>
        <w:tab/>
        <w:t>2. Tóm tắt nội dung báo cáo tài chính hằng năm phải được thông báo đến tất cả cổ đông.</w:t>
      </w:r>
    </w:p>
    <w:p w:rsidR="00A93ECB" w:rsidRPr="00C4151E" w:rsidRDefault="00A93ECB" w:rsidP="003114DF">
      <w:pPr>
        <w:tabs>
          <w:tab w:val="left" w:pos="567"/>
        </w:tabs>
        <w:spacing w:before="120" w:after="120"/>
        <w:jc w:val="both"/>
        <w:rPr>
          <w:rFonts w:ascii="Times New Roman" w:hAnsi="Times New Roman" w:cs="Times New Roman"/>
          <w:spacing w:val="-6"/>
          <w:sz w:val="28"/>
          <w:szCs w:val="28"/>
        </w:rPr>
      </w:pPr>
      <w:r w:rsidRPr="00ED6B89">
        <w:rPr>
          <w:rFonts w:ascii="Times New Roman" w:hAnsi="Times New Roman" w:cs="Times New Roman"/>
          <w:sz w:val="28"/>
          <w:szCs w:val="28"/>
        </w:rPr>
        <w:tab/>
        <w:t xml:space="preserve">3. </w:t>
      </w:r>
      <w:r w:rsidRPr="00C4151E">
        <w:rPr>
          <w:rFonts w:ascii="Times New Roman" w:hAnsi="Times New Roman" w:cs="Times New Roman"/>
          <w:spacing w:val="-6"/>
          <w:sz w:val="28"/>
          <w:szCs w:val="28"/>
        </w:rPr>
        <w:t>Mọi tổ chức, cá nhân đều có quyền xem xét hoặc sao ch</w:t>
      </w:r>
      <w:r w:rsidR="00C56A0E" w:rsidRPr="00C4151E">
        <w:rPr>
          <w:rFonts w:ascii="Times New Roman" w:hAnsi="Times New Roman" w:cs="Times New Roman"/>
          <w:spacing w:val="-6"/>
          <w:sz w:val="28"/>
          <w:szCs w:val="28"/>
        </w:rPr>
        <w:t>ép</w:t>
      </w:r>
      <w:r w:rsidRPr="00C4151E">
        <w:rPr>
          <w:rFonts w:ascii="Times New Roman" w:hAnsi="Times New Roman" w:cs="Times New Roman"/>
          <w:spacing w:val="-6"/>
          <w:sz w:val="28"/>
          <w:szCs w:val="28"/>
        </w:rPr>
        <w:t xml:space="preserve"> báo cáo tài chính hằng năm của công ty cổ phần tại cơ quan đăng ký kinh doanh có thẩm quyền.</w:t>
      </w:r>
    </w:p>
    <w:p w:rsidR="00F97D74" w:rsidRPr="00BA69C5" w:rsidRDefault="00F97D74" w:rsidP="003114DF">
      <w:pPr>
        <w:tabs>
          <w:tab w:val="left" w:pos="1134"/>
        </w:tabs>
        <w:spacing w:before="120" w:after="120"/>
        <w:jc w:val="both"/>
        <w:rPr>
          <w:rFonts w:ascii="Times New Roman" w:hAnsi="Times New Roman" w:cs="Times New Roman"/>
          <w:b/>
          <w:sz w:val="24"/>
          <w:szCs w:val="24"/>
        </w:rPr>
      </w:pPr>
      <w:r w:rsidRPr="00CF416E">
        <w:rPr>
          <w:rFonts w:ascii="Times New Roman" w:hAnsi="Times New Roman" w:cs="Times New Roman"/>
          <w:b/>
          <w:sz w:val="24"/>
          <w:szCs w:val="24"/>
        </w:rPr>
        <w:t>ĐIỀ</w:t>
      </w:r>
      <w:r w:rsidR="00C56A0E" w:rsidRPr="00CF416E">
        <w:rPr>
          <w:rFonts w:ascii="Times New Roman" w:hAnsi="Times New Roman" w:cs="Times New Roman"/>
          <w:b/>
          <w:sz w:val="24"/>
          <w:szCs w:val="24"/>
        </w:rPr>
        <w:t>U 73</w:t>
      </w:r>
      <w:r w:rsidR="005C3FDF">
        <w:rPr>
          <w:rFonts w:ascii="Times New Roman" w:hAnsi="Times New Roman" w:cs="Times New Roman"/>
          <w:b/>
          <w:sz w:val="24"/>
          <w:szCs w:val="24"/>
        </w:rPr>
        <w:t>.</w:t>
      </w:r>
      <w:r w:rsidRPr="00BA69C5">
        <w:rPr>
          <w:rFonts w:ascii="Times New Roman" w:hAnsi="Times New Roman" w:cs="Times New Roman"/>
          <w:b/>
          <w:sz w:val="24"/>
          <w:szCs w:val="24"/>
        </w:rPr>
        <w:t xml:space="preserve"> </w:t>
      </w:r>
      <w:bookmarkEnd w:id="81"/>
      <w:r w:rsidR="00BA69C5">
        <w:rPr>
          <w:rFonts w:ascii="Times New Roman" w:hAnsi="Times New Roman" w:cs="Times New Roman"/>
          <w:b/>
          <w:sz w:val="24"/>
          <w:szCs w:val="24"/>
        </w:rPr>
        <w:tab/>
      </w:r>
      <w:r w:rsidRPr="00BA69C5">
        <w:rPr>
          <w:rFonts w:ascii="Times New Roman" w:hAnsi="Times New Roman" w:cs="Times New Roman"/>
          <w:b/>
          <w:sz w:val="24"/>
          <w:szCs w:val="24"/>
        </w:rPr>
        <w:t>GIẢI QUYẾT TRANH CHẤP</w:t>
      </w:r>
    </w:p>
    <w:p w:rsidR="00F97D74" w:rsidRPr="00BA69C5" w:rsidRDefault="00F97D74" w:rsidP="003114DF">
      <w:pPr>
        <w:pStyle w:val="ListParagraph"/>
        <w:numPr>
          <w:ilvl w:val="1"/>
          <w:numId w:val="17"/>
        </w:numPr>
        <w:tabs>
          <w:tab w:val="left" w:pos="851"/>
        </w:tabs>
        <w:spacing w:before="120" w:after="120"/>
        <w:ind w:left="0" w:firstLine="567"/>
        <w:jc w:val="both"/>
        <w:rPr>
          <w:rFonts w:ascii="Times New Roman" w:hAnsi="Times New Roman" w:cs="Times New Roman"/>
          <w:sz w:val="28"/>
          <w:szCs w:val="28"/>
        </w:rPr>
      </w:pPr>
      <w:r w:rsidRPr="00BA69C5">
        <w:rPr>
          <w:rFonts w:ascii="Times New Roman" w:hAnsi="Times New Roman" w:cs="Times New Roman"/>
          <w:sz w:val="28"/>
          <w:szCs w:val="28"/>
        </w:rPr>
        <w:t>Công ty có quyền bình đẳng trước pháp luật với mọi pháp nhân, thể</w:t>
      </w:r>
      <w:r w:rsidR="003635CD">
        <w:rPr>
          <w:rFonts w:ascii="Times New Roman" w:hAnsi="Times New Roman" w:cs="Times New Roman"/>
          <w:sz w:val="28"/>
          <w:szCs w:val="28"/>
        </w:rPr>
        <w:t xml:space="preserve"> nhân k</w:t>
      </w:r>
      <w:r w:rsidRPr="00BA69C5">
        <w:rPr>
          <w:rFonts w:ascii="Times New Roman" w:hAnsi="Times New Roman" w:cs="Times New Roman"/>
          <w:sz w:val="28"/>
          <w:szCs w:val="28"/>
        </w:rPr>
        <w:t>hi tham gia giải quyết các tranh chấp, tham gia tố tụng.</w:t>
      </w:r>
    </w:p>
    <w:p w:rsidR="00F97D74" w:rsidRPr="00BA69C5" w:rsidRDefault="00F97D74" w:rsidP="003114DF">
      <w:pPr>
        <w:pStyle w:val="ListParagraph"/>
        <w:numPr>
          <w:ilvl w:val="1"/>
          <w:numId w:val="17"/>
        </w:numPr>
        <w:tabs>
          <w:tab w:val="left" w:pos="851"/>
        </w:tabs>
        <w:spacing w:before="120" w:after="120"/>
        <w:ind w:left="0" w:firstLine="567"/>
        <w:jc w:val="both"/>
        <w:rPr>
          <w:rFonts w:ascii="Times New Roman" w:hAnsi="Times New Roman" w:cs="Times New Roman"/>
          <w:sz w:val="28"/>
          <w:szCs w:val="28"/>
        </w:rPr>
      </w:pPr>
      <w:r w:rsidRPr="00BA69C5">
        <w:rPr>
          <w:rFonts w:ascii="Times New Roman" w:hAnsi="Times New Roman" w:cs="Times New Roman"/>
          <w:sz w:val="28"/>
          <w:szCs w:val="28"/>
        </w:rPr>
        <w:t>Các thành viên trong công ty có các hành vi vi phạm Điều lệ công ty đều bị xử lý. Tùy theo tính chất, mức độ vi phạm, người có hành vi vi phạm các quy định của bản điều lệ này sẽ bị xử lý kỷ luật, xử phạt hành chính hoặc chuyển đến tòa án các cấp xét xử theo luật định.</w:t>
      </w:r>
    </w:p>
    <w:p w:rsidR="00F97D74" w:rsidRDefault="00F97D74" w:rsidP="003114DF">
      <w:pPr>
        <w:pStyle w:val="ListParagraph"/>
        <w:numPr>
          <w:ilvl w:val="1"/>
          <w:numId w:val="17"/>
        </w:numPr>
        <w:tabs>
          <w:tab w:val="left" w:pos="851"/>
        </w:tabs>
        <w:spacing w:before="120" w:after="120"/>
        <w:ind w:left="0" w:firstLine="567"/>
        <w:jc w:val="both"/>
        <w:rPr>
          <w:rFonts w:ascii="Times New Roman" w:hAnsi="Times New Roman" w:cs="Times New Roman"/>
          <w:sz w:val="28"/>
          <w:szCs w:val="28"/>
        </w:rPr>
      </w:pPr>
      <w:r w:rsidRPr="00BA69C5">
        <w:rPr>
          <w:rFonts w:ascii="Times New Roman" w:hAnsi="Times New Roman" w:cs="Times New Roman"/>
          <w:sz w:val="28"/>
          <w:szCs w:val="28"/>
        </w:rPr>
        <w:t>Mọi cổ đông có quyền khiếu nại đòi quyề</w:t>
      </w:r>
      <w:r w:rsidR="00C56A0E">
        <w:rPr>
          <w:rFonts w:ascii="Times New Roman" w:hAnsi="Times New Roman" w:cs="Times New Roman"/>
          <w:sz w:val="28"/>
          <w:szCs w:val="28"/>
        </w:rPr>
        <w:t>n l</w:t>
      </w:r>
      <w:r w:rsidRPr="00BA69C5">
        <w:rPr>
          <w:rFonts w:ascii="Times New Roman" w:hAnsi="Times New Roman" w:cs="Times New Roman"/>
          <w:sz w:val="28"/>
          <w:szCs w:val="28"/>
        </w:rPr>
        <w:t>ợi chính đáng của mình và đòi bồi thường thiệt hại do lỗi của bất cứ thành viên nào trong công ty gây ra. Nếu Hội đồng quản trị bỏ qua, cổ đông hoặc nhóm cổ đông có thể cử đại diện đứng đơn khiếu nại trước cơ quan Nhà nước có thẩm quyền.</w:t>
      </w:r>
    </w:p>
    <w:p w:rsidR="00C56A0E" w:rsidRPr="00CF416E" w:rsidRDefault="00C56A0E" w:rsidP="003114DF">
      <w:pPr>
        <w:tabs>
          <w:tab w:val="left" w:pos="851"/>
          <w:tab w:val="left" w:pos="1134"/>
        </w:tabs>
        <w:spacing w:before="120" w:after="120"/>
        <w:jc w:val="both"/>
        <w:rPr>
          <w:rFonts w:ascii="Times New Roman" w:hAnsi="Times New Roman" w:cs="Times New Roman"/>
          <w:b/>
          <w:sz w:val="24"/>
          <w:szCs w:val="24"/>
        </w:rPr>
      </w:pPr>
      <w:r w:rsidRPr="00CF416E">
        <w:rPr>
          <w:rFonts w:ascii="Times New Roman" w:hAnsi="Times New Roman" w:cs="Times New Roman"/>
          <w:b/>
          <w:sz w:val="24"/>
          <w:szCs w:val="24"/>
        </w:rPr>
        <w:t>ĐIỀ</w:t>
      </w:r>
      <w:r w:rsidR="005C3FDF">
        <w:rPr>
          <w:rFonts w:ascii="Times New Roman" w:hAnsi="Times New Roman" w:cs="Times New Roman"/>
          <w:b/>
          <w:sz w:val="24"/>
          <w:szCs w:val="24"/>
        </w:rPr>
        <w:t>U 74.</w:t>
      </w:r>
      <w:r w:rsidRPr="00CF416E">
        <w:rPr>
          <w:rFonts w:ascii="Times New Roman" w:hAnsi="Times New Roman" w:cs="Times New Roman"/>
          <w:b/>
          <w:sz w:val="24"/>
          <w:szCs w:val="24"/>
        </w:rPr>
        <w:t xml:space="preserve"> </w:t>
      </w:r>
      <w:r w:rsidR="005C3FDF">
        <w:rPr>
          <w:rFonts w:ascii="Times New Roman" w:hAnsi="Times New Roman" w:cs="Times New Roman"/>
          <w:b/>
          <w:sz w:val="24"/>
          <w:szCs w:val="24"/>
        </w:rPr>
        <w:tab/>
      </w:r>
      <w:r w:rsidRPr="00CF416E">
        <w:rPr>
          <w:rFonts w:ascii="Times New Roman" w:hAnsi="Times New Roman" w:cs="Times New Roman"/>
          <w:b/>
          <w:sz w:val="24"/>
          <w:szCs w:val="24"/>
        </w:rPr>
        <w:t>ĐIỀU KHOẢN THI HÀNH</w:t>
      </w:r>
    </w:p>
    <w:p w:rsidR="00C56A0E" w:rsidRPr="00ED6B89" w:rsidRDefault="00C56A0E" w:rsidP="003114DF">
      <w:pPr>
        <w:tabs>
          <w:tab w:val="left" w:pos="567"/>
        </w:tabs>
        <w:spacing w:before="120" w:after="120"/>
        <w:jc w:val="both"/>
        <w:rPr>
          <w:rFonts w:ascii="Times New Roman" w:hAnsi="Times New Roman" w:cs="Times New Roman"/>
          <w:spacing w:val="-10"/>
          <w:sz w:val="28"/>
          <w:szCs w:val="28"/>
        </w:rPr>
      </w:pPr>
      <w:r>
        <w:rPr>
          <w:rFonts w:ascii="Times New Roman" w:hAnsi="Times New Roman" w:cs="Times New Roman"/>
          <w:sz w:val="28"/>
          <w:szCs w:val="28"/>
        </w:rPr>
        <w:tab/>
      </w:r>
      <w:r w:rsidRPr="00ED6B89">
        <w:rPr>
          <w:rFonts w:ascii="Times New Roman" w:hAnsi="Times New Roman" w:cs="Times New Roman"/>
          <w:spacing w:val="-10"/>
          <w:sz w:val="28"/>
          <w:szCs w:val="28"/>
        </w:rPr>
        <w:t>Công ty thành lập và chính thức đi vào hoạt động sau khi hoàn tất các thủ tục sau đây:</w:t>
      </w:r>
    </w:p>
    <w:p w:rsidR="00C56A0E" w:rsidRDefault="00C56A0E" w:rsidP="003114DF">
      <w:pPr>
        <w:tabs>
          <w:tab w:val="left" w:pos="567"/>
        </w:tabs>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ab/>
        <w:t>1. Xác nhận danh sách các cổ đông đã mua hết số cổ phần phát hành và nộp đủ số vốn tương ứng.</w:t>
      </w:r>
    </w:p>
    <w:p w:rsidR="00C56A0E" w:rsidRDefault="00C56A0E" w:rsidP="003114DF">
      <w:pPr>
        <w:tabs>
          <w:tab w:val="left" w:pos="567"/>
        </w:tabs>
        <w:spacing w:before="120" w:after="120"/>
        <w:jc w:val="both"/>
        <w:rPr>
          <w:rFonts w:ascii="Times New Roman" w:hAnsi="Times New Roman" w:cs="Times New Roman"/>
          <w:sz w:val="28"/>
          <w:szCs w:val="28"/>
        </w:rPr>
      </w:pPr>
      <w:r>
        <w:rPr>
          <w:rFonts w:ascii="Times New Roman" w:hAnsi="Times New Roman" w:cs="Times New Roman"/>
          <w:sz w:val="28"/>
          <w:szCs w:val="28"/>
        </w:rPr>
        <w:tab/>
        <w:t>2. Đại hội đồng cổ đông thành lập đã phê duyệt bản điều lệ này.</w:t>
      </w:r>
    </w:p>
    <w:p w:rsidR="00C56A0E" w:rsidRDefault="00C56A0E" w:rsidP="003114DF">
      <w:pPr>
        <w:tabs>
          <w:tab w:val="left" w:pos="567"/>
        </w:tabs>
        <w:spacing w:before="120" w:after="120"/>
        <w:jc w:val="both"/>
        <w:rPr>
          <w:rFonts w:ascii="Times New Roman" w:hAnsi="Times New Roman" w:cs="Times New Roman"/>
          <w:sz w:val="28"/>
          <w:szCs w:val="28"/>
        </w:rPr>
      </w:pPr>
      <w:r>
        <w:rPr>
          <w:rFonts w:ascii="Times New Roman" w:hAnsi="Times New Roman" w:cs="Times New Roman"/>
          <w:sz w:val="28"/>
          <w:szCs w:val="28"/>
        </w:rPr>
        <w:tab/>
        <w:t>3. Đã bầu được Hội đồng quản trị, Ban kiểm soát và Giám đốc một cách hợp pháp, hợp lệ.</w:t>
      </w:r>
    </w:p>
    <w:p w:rsidR="00C56A0E" w:rsidRDefault="00C56A0E" w:rsidP="003114DF">
      <w:pPr>
        <w:tabs>
          <w:tab w:val="left" w:pos="567"/>
        </w:tabs>
        <w:spacing w:before="120" w:after="120"/>
        <w:jc w:val="both"/>
        <w:rPr>
          <w:rFonts w:ascii="Times New Roman" w:hAnsi="Times New Roman" w:cs="Times New Roman"/>
          <w:sz w:val="28"/>
          <w:szCs w:val="28"/>
        </w:rPr>
      </w:pPr>
      <w:r>
        <w:rPr>
          <w:rFonts w:ascii="Times New Roman" w:hAnsi="Times New Roman" w:cs="Times New Roman"/>
          <w:sz w:val="28"/>
          <w:szCs w:val="28"/>
        </w:rPr>
        <w:tab/>
        <w:t>4. Việc quản lý công ty đã được giao cho Hội đồng quản trị.</w:t>
      </w:r>
    </w:p>
    <w:p w:rsidR="00C56A0E" w:rsidRDefault="00C56A0E" w:rsidP="003114DF">
      <w:pPr>
        <w:tabs>
          <w:tab w:val="left" w:pos="567"/>
        </w:tabs>
        <w:spacing w:before="120" w:after="120"/>
        <w:jc w:val="both"/>
        <w:rPr>
          <w:rFonts w:ascii="Times New Roman" w:hAnsi="Times New Roman" w:cs="Times New Roman"/>
          <w:sz w:val="28"/>
          <w:szCs w:val="28"/>
        </w:rPr>
      </w:pPr>
      <w:r>
        <w:rPr>
          <w:rFonts w:ascii="Times New Roman" w:hAnsi="Times New Roman" w:cs="Times New Roman"/>
          <w:sz w:val="28"/>
          <w:szCs w:val="28"/>
        </w:rPr>
        <w:tab/>
        <w:t>5. Đã hoàn tất mọi thủ tục thành lập Công ty và đã được cấp giấy chứng nhận đăng ký doanh nghiệp tại sở Kế hoạch và Đầu tư thành phố Hà Nội.</w:t>
      </w:r>
    </w:p>
    <w:p w:rsidR="00F97D74" w:rsidRPr="00BA69C5" w:rsidRDefault="00F97D74" w:rsidP="003114DF">
      <w:pPr>
        <w:tabs>
          <w:tab w:val="left" w:pos="1134"/>
        </w:tabs>
        <w:spacing w:before="120" w:after="120"/>
        <w:jc w:val="both"/>
        <w:rPr>
          <w:rFonts w:ascii="Times New Roman" w:hAnsi="Times New Roman" w:cs="Times New Roman"/>
          <w:b/>
          <w:sz w:val="24"/>
          <w:szCs w:val="24"/>
        </w:rPr>
      </w:pPr>
      <w:bookmarkStart w:id="82" w:name="ĐIỀU73"/>
      <w:r w:rsidRPr="00CF416E">
        <w:rPr>
          <w:rFonts w:ascii="Times New Roman" w:hAnsi="Times New Roman" w:cs="Times New Roman"/>
          <w:b/>
          <w:sz w:val="24"/>
          <w:szCs w:val="24"/>
        </w:rPr>
        <w:t>ĐIỀU 7</w:t>
      </w:r>
      <w:bookmarkEnd w:id="82"/>
      <w:r w:rsidR="009D45E4" w:rsidRPr="00CF416E">
        <w:rPr>
          <w:rFonts w:ascii="Times New Roman" w:hAnsi="Times New Roman" w:cs="Times New Roman"/>
          <w:b/>
          <w:sz w:val="24"/>
          <w:szCs w:val="24"/>
        </w:rPr>
        <w:t>5</w:t>
      </w:r>
      <w:r w:rsidR="005C3FDF">
        <w:rPr>
          <w:rFonts w:ascii="Times New Roman" w:hAnsi="Times New Roman" w:cs="Times New Roman"/>
          <w:b/>
          <w:sz w:val="24"/>
          <w:szCs w:val="24"/>
        </w:rPr>
        <w:t>.</w:t>
      </w:r>
      <w:r w:rsidRPr="00BA69C5">
        <w:rPr>
          <w:rFonts w:ascii="Times New Roman" w:hAnsi="Times New Roman" w:cs="Times New Roman"/>
          <w:b/>
          <w:sz w:val="24"/>
          <w:szCs w:val="24"/>
        </w:rPr>
        <w:t xml:space="preserve"> </w:t>
      </w:r>
      <w:r w:rsidR="00BA69C5">
        <w:rPr>
          <w:rFonts w:ascii="Times New Roman" w:hAnsi="Times New Roman" w:cs="Times New Roman"/>
          <w:b/>
          <w:sz w:val="24"/>
          <w:szCs w:val="24"/>
        </w:rPr>
        <w:tab/>
      </w:r>
      <w:r w:rsidRPr="00BA69C5">
        <w:rPr>
          <w:rFonts w:ascii="Times New Roman" w:hAnsi="Times New Roman" w:cs="Times New Roman"/>
          <w:b/>
          <w:sz w:val="24"/>
          <w:szCs w:val="24"/>
        </w:rPr>
        <w:t>HIỆU LỰC CỦA ĐIỀU LỆ</w:t>
      </w:r>
    </w:p>
    <w:p w:rsidR="00F97D74" w:rsidRPr="00BA69C5" w:rsidRDefault="00F97D74" w:rsidP="003114DF">
      <w:pPr>
        <w:pStyle w:val="ListParagraph"/>
        <w:numPr>
          <w:ilvl w:val="1"/>
          <w:numId w:val="13"/>
        </w:numPr>
        <w:tabs>
          <w:tab w:val="left" w:pos="851"/>
        </w:tabs>
        <w:spacing w:before="120" w:after="120"/>
        <w:ind w:left="0" w:firstLine="567"/>
        <w:jc w:val="both"/>
        <w:rPr>
          <w:rFonts w:ascii="Times New Roman" w:hAnsi="Times New Roman" w:cs="Times New Roman"/>
          <w:sz w:val="28"/>
          <w:szCs w:val="28"/>
        </w:rPr>
      </w:pPr>
      <w:r w:rsidRPr="00BA69C5">
        <w:rPr>
          <w:rFonts w:ascii="Times New Roman" w:hAnsi="Times New Roman" w:cs="Times New Roman"/>
          <w:sz w:val="28"/>
          <w:szCs w:val="28"/>
        </w:rPr>
        <w:t xml:space="preserve">Bản Điều lệ này gồm 7 </w:t>
      </w:r>
      <w:r w:rsidRPr="00BA69C5">
        <w:rPr>
          <w:rFonts w:ascii="Times New Roman" w:hAnsi="Times New Roman" w:cs="Times New Roman"/>
          <w:i/>
          <w:sz w:val="28"/>
          <w:szCs w:val="28"/>
        </w:rPr>
        <w:t>(bảy)</w:t>
      </w:r>
      <w:r w:rsidRPr="00BA69C5">
        <w:rPr>
          <w:rFonts w:ascii="Times New Roman" w:hAnsi="Times New Roman" w:cs="Times New Roman"/>
          <w:sz w:val="28"/>
          <w:szCs w:val="28"/>
        </w:rPr>
        <w:t xml:space="preserve"> chương, 7</w:t>
      </w:r>
      <w:r w:rsidR="009D45E4">
        <w:rPr>
          <w:rFonts w:ascii="Times New Roman" w:hAnsi="Times New Roman" w:cs="Times New Roman"/>
          <w:sz w:val="28"/>
          <w:szCs w:val="28"/>
        </w:rPr>
        <w:t>5</w:t>
      </w:r>
      <w:r w:rsidRPr="00BA69C5">
        <w:rPr>
          <w:rFonts w:ascii="Times New Roman" w:hAnsi="Times New Roman" w:cs="Times New Roman"/>
          <w:sz w:val="28"/>
          <w:szCs w:val="28"/>
        </w:rPr>
        <w:t xml:space="preserve"> </w:t>
      </w:r>
      <w:r w:rsidRPr="00BA69C5">
        <w:rPr>
          <w:rFonts w:ascii="Times New Roman" w:hAnsi="Times New Roman" w:cs="Times New Roman"/>
          <w:i/>
          <w:sz w:val="28"/>
          <w:szCs w:val="28"/>
        </w:rPr>
        <w:t xml:space="preserve">(bảy mươi </w:t>
      </w:r>
      <w:r w:rsidR="009D45E4">
        <w:rPr>
          <w:rFonts w:ascii="Times New Roman" w:hAnsi="Times New Roman" w:cs="Times New Roman"/>
          <w:i/>
          <w:sz w:val="28"/>
          <w:szCs w:val="28"/>
        </w:rPr>
        <w:t>lăm</w:t>
      </w:r>
      <w:r w:rsidRPr="00BA69C5">
        <w:rPr>
          <w:rFonts w:ascii="Times New Roman" w:hAnsi="Times New Roman" w:cs="Times New Roman"/>
          <w:i/>
          <w:sz w:val="28"/>
          <w:szCs w:val="28"/>
        </w:rPr>
        <w:t>)</w:t>
      </w:r>
      <w:r w:rsidRPr="00BA69C5">
        <w:rPr>
          <w:rFonts w:ascii="Times New Roman" w:hAnsi="Times New Roman" w:cs="Times New Roman"/>
          <w:sz w:val="28"/>
          <w:szCs w:val="28"/>
        </w:rPr>
        <w:t xml:space="preserve"> điều</w:t>
      </w:r>
      <w:r w:rsidR="009D45E4">
        <w:rPr>
          <w:rFonts w:ascii="Times New Roman" w:hAnsi="Times New Roman" w:cs="Times New Roman"/>
          <w:sz w:val="28"/>
          <w:szCs w:val="28"/>
        </w:rPr>
        <w:t>,</w:t>
      </w:r>
      <w:r w:rsidRPr="00BA69C5">
        <w:rPr>
          <w:rFonts w:ascii="Times New Roman" w:hAnsi="Times New Roman" w:cs="Times New Roman"/>
          <w:sz w:val="28"/>
          <w:szCs w:val="28"/>
        </w:rPr>
        <w:t xml:space="preserve"> được lập </w:t>
      </w:r>
      <w:r w:rsidR="009D45E4" w:rsidRPr="00BA69C5">
        <w:rPr>
          <w:rFonts w:ascii="Times New Roman" w:hAnsi="Times New Roman" w:cs="Times New Roman"/>
          <w:sz w:val="28"/>
          <w:szCs w:val="28"/>
        </w:rPr>
        <w:t xml:space="preserve">thành </w:t>
      </w:r>
      <w:r w:rsidRPr="00BA69C5">
        <w:rPr>
          <w:rFonts w:ascii="Times New Roman" w:hAnsi="Times New Roman" w:cs="Times New Roman"/>
          <w:sz w:val="28"/>
          <w:szCs w:val="28"/>
        </w:rPr>
        <w:t xml:space="preserve">16 </w:t>
      </w:r>
      <w:r w:rsidRPr="00BA69C5">
        <w:rPr>
          <w:rFonts w:ascii="Times New Roman" w:hAnsi="Times New Roman" w:cs="Times New Roman"/>
          <w:i/>
          <w:sz w:val="28"/>
          <w:szCs w:val="28"/>
        </w:rPr>
        <w:t>(mười sáu)</w:t>
      </w:r>
      <w:r w:rsidRPr="00BA69C5">
        <w:rPr>
          <w:rFonts w:ascii="Times New Roman" w:hAnsi="Times New Roman" w:cs="Times New Roman"/>
          <w:sz w:val="28"/>
          <w:szCs w:val="28"/>
        </w:rPr>
        <w:t xml:space="preserve"> bản có giá trị như nhau và được phiên họp Đại hội đồng cổ đông thành lập Công ty </w:t>
      </w:r>
      <w:r w:rsidR="009D45E4">
        <w:rPr>
          <w:rFonts w:ascii="Times New Roman" w:hAnsi="Times New Roman" w:cs="Times New Roman"/>
          <w:sz w:val="28"/>
          <w:szCs w:val="28"/>
        </w:rPr>
        <w:t xml:space="preserve">cổ phần </w:t>
      </w:r>
      <w:r w:rsidR="0022276A">
        <w:rPr>
          <w:rFonts w:ascii="Times New Roman" w:hAnsi="Times New Roman" w:cs="Times New Roman"/>
          <w:sz w:val="28"/>
          <w:szCs w:val="28"/>
        </w:rPr>
        <w:t>Điện Cơ Thống Nhất</w:t>
      </w:r>
      <w:r w:rsidR="009D45E4">
        <w:rPr>
          <w:rFonts w:ascii="Times New Roman" w:hAnsi="Times New Roman" w:cs="Times New Roman"/>
          <w:sz w:val="28"/>
          <w:szCs w:val="28"/>
        </w:rPr>
        <w:t xml:space="preserve"> t</w:t>
      </w:r>
      <w:r w:rsidRPr="00BA69C5">
        <w:rPr>
          <w:rFonts w:ascii="Times New Roman" w:hAnsi="Times New Roman" w:cs="Times New Roman"/>
          <w:sz w:val="28"/>
          <w:szCs w:val="28"/>
        </w:rPr>
        <w:t>hông qua ngày …. tháng ….. năm ….. tại Hà Nội và cùng chấp thuận hiệu lực toàn văn</w:t>
      </w:r>
      <w:r w:rsidR="009D45E4">
        <w:rPr>
          <w:rFonts w:ascii="Times New Roman" w:hAnsi="Times New Roman" w:cs="Times New Roman"/>
          <w:sz w:val="28"/>
          <w:szCs w:val="28"/>
        </w:rPr>
        <w:t xml:space="preserve"> bản</w:t>
      </w:r>
      <w:r w:rsidRPr="00BA69C5">
        <w:rPr>
          <w:rFonts w:ascii="Times New Roman" w:hAnsi="Times New Roman" w:cs="Times New Roman"/>
          <w:sz w:val="28"/>
          <w:szCs w:val="28"/>
        </w:rPr>
        <w:t xml:space="preserve"> Điều lệ này.</w:t>
      </w:r>
    </w:p>
    <w:p w:rsidR="00F97D74" w:rsidRPr="00BA69C5" w:rsidRDefault="00F97D74" w:rsidP="003114DF">
      <w:pPr>
        <w:pStyle w:val="ListParagraph"/>
        <w:numPr>
          <w:ilvl w:val="0"/>
          <w:numId w:val="65"/>
        </w:numPr>
        <w:tabs>
          <w:tab w:val="left" w:pos="851"/>
        </w:tabs>
        <w:spacing w:before="120" w:after="120"/>
        <w:ind w:left="0" w:firstLine="567"/>
        <w:jc w:val="both"/>
        <w:rPr>
          <w:rFonts w:ascii="Times New Roman" w:hAnsi="Times New Roman" w:cs="Times New Roman"/>
          <w:sz w:val="28"/>
          <w:szCs w:val="28"/>
        </w:rPr>
      </w:pPr>
      <w:r w:rsidRPr="00BA69C5">
        <w:rPr>
          <w:rFonts w:ascii="Times New Roman" w:hAnsi="Times New Roman" w:cs="Times New Roman"/>
          <w:sz w:val="28"/>
          <w:szCs w:val="28"/>
        </w:rPr>
        <w:t>01 bản đăng ký tại cơ quan đăng ký kinh doanh;</w:t>
      </w:r>
    </w:p>
    <w:p w:rsidR="00F97D74" w:rsidRPr="00BA69C5" w:rsidRDefault="00F97D74" w:rsidP="003114DF">
      <w:pPr>
        <w:pStyle w:val="ListParagraph"/>
        <w:numPr>
          <w:ilvl w:val="0"/>
          <w:numId w:val="65"/>
        </w:numPr>
        <w:tabs>
          <w:tab w:val="left" w:pos="851"/>
        </w:tabs>
        <w:spacing w:before="120" w:after="120"/>
        <w:ind w:left="0" w:firstLine="567"/>
        <w:jc w:val="both"/>
        <w:rPr>
          <w:rFonts w:ascii="Times New Roman" w:hAnsi="Times New Roman" w:cs="Times New Roman"/>
          <w:sz w:val="28"/>
          <w:szCs w:val="28"/>
        </w:rPr>
      </w:pPr>
      <w:r w:rsidRPr="00BA69C5">
        <w:rPr>
          <w:rFonts w:ascii="Times New Roman" w:hAnsi="Times New Roman" w:cs="Times New Roman"/>
          <w:sz w:val="28"/>
          <w:szCs w:val="28"/>
        </w:rPr>
        <w:t>12 bản gửi các cơ quan có thẩm quyền</w:t>
      </w:r>
    </w:p>
    <w:p w:rsidR="00F97D74" w:rsidRPr="00BA69C5" w:rsidRDefault="00F97D74" w:rsidP="003114DF">
      <w:pPr>
        <w:pStyle w:val="ListParagraph"/>
        <w:numPr>
          <w:ilvl w:val="0"/>
          <w:numId w:val="65"/>
        </w:numPr>
        <w:tabs>
          <w:tab w:val="left" w:pos="851"/>
        </w:tabs>
        <w:spacing w:before="120" w:after="120"/>
        <w:ind w:left="0" w:firstLine="567"/>
        <w:jc w:val="both"/>
        <w:rPr>
          <w:rFonts w:ascii="Times New Roman" w:hAnsi="Times New Roman" w:cs="Times New Roman"/>
          <w:sz w:val="28"/>
          <w:szCs w:val="28"/>
        </w:rPr>
      </w:pPr>
      <w:r w:rsidRPr="00BA69C5">
        <w:rPr>
          <w:rFonts w:ascii="Times New Roman" w:hAnsi="Times New Roman" w:cs="Times New Roman"/>
          <w:sz w:val="28"/>
          <w:szCs w:val="28"/>
        </w:rPr>
        <w:t>03 bản lưu trong hồ sơ tại công ty</w:t>
      </w:r>
    </w:p>
    <w:p w:rsidR="00F97D74" w:rsidRPr="00BA69C5" w:rsidRDefault="00F97D74" w:rsidP="003114DF">
      <w:pPr>
        <w:pStyle w:val="ListParagraph"/>
        <w:numPr>
          <w:ilvl w:val="1"/>
          <w:numId w:val="13"/>
        </w:numPr>
        <w:tabs>
          <w:tab w:val="left" w:pos="851"/>
        </w:tabs>
        <w:spacing w:before="120" w:after="120"/>
        <w:ind w:left="0" w:firstLine="567"/>
        <w:jc w:val="both"/>
        <w:rPr>
          <w:rFonts w:ascii="Times New Roman" w:hAnsi="Times New Roman" w:cs="Times New Roman"/>
          <w:sz w:val="28"/>
          <w:szCs w:val="28"/>
        </w:rPr>
      </w:pPr>
      <w:r w:rsidRPr="00BA69C5">
        <w:rPr>
          <w:rFonts w:ascii="Times New Roman" w:hAnsi="Times New Roman" w:cs="Times New Roman"/>
          <w:sz w:val="28"/>
          <w:szCs w:val="28"/>
        </w:rPr>
        <w:t>Điều lệ này phải do Chủ tịch Hội đồng quản trị, các thành viên Hội đồng quản trị và người đại diện theo pháp luật của công ty ký từng trang mới có giá trị.</w:t>
      </w:r>
    </w:p>
    <w:p w:rsidR="00F97D74" w:rsidRPr="00BA69C5" w:rsidRDefault="00F97D74" w:rsidP="003114DF">
      <w:pPr>
        <w:pStyle w:val="ListParagraph"/>
        <w:numPr>
          <w:ilvl w:val="1"/>
          <w:numId w:val="13"/>
        </w:numPr>
        <w:tabs>
          <w:tab w:val="left" w:pos="851"/>
        </w:tabs>
        <w:spacing w:before="120" w:after="120"/>
        <w:ind w:left="0" w:firstLine="567"/>
        <w:jc w:val="both"/>
        <w:rPr>
          <w:rFonts w:ascii="Times New Roman" w:hAnsi="Times New Roman" w:cs="Times New Roman"/>
          <w:sz w:val="28"/>
          <w:szCs w:val="28"/>
        </w:rPr>
      </w:pPr>
      <w:r w:rsidRPr="00BA69C5">
        <w:rPr>
          <w:rFonts w:ascii="Times New Roman" w:hAnsi="Times New Roman" w:cs="Times New Roman"/>
          <w:sz w:val="28"/>
          <w:szCs w:val="28"/>
        </w:rPr>
        <w:t>Các nội dung không được quy định trong Điều lệ này hoặc khi pháp luật có sự thay đổi dẫn đến các quy định của pháp luật và Điều lệ này m</w:t>
      </w:r>
      <w:r w:rsidR="009D45E4">
        <w:rPr>
          <w:rFonts w:ascii="Times New Roman" w:hAnsi="Times New Roman" w:cs="Times New Roman"/>
          <w:sz w:val="28"/>
          <w:szCs w:val="28"/>
        </w:rPr>
        <w:t>â</w:t>
      </w:r>
      <w:r w:rsidRPr="00BA69C5">
        <w:rPr>
          <w:rFonts w:ascii="Times New Roman" w:hAnsi="Times New Roman" w:cs="Times New Roman"/>
          <w:sz w:val="28"/>
          <w:szCs w:val="28"/>
        </w:rPr>
        <w:t>u thuẫn nhau, sẽ thực hiện việc áp dụng theo quy định của pháp luật hiện hành.</w:t>
      </w:r>
    </w:p>
    <w:p w:rsidR="00F97D74" w:rsidRPr="00F97D74" w:rsidRDefault="00F97D74" w:rsidP="003114DF">
      <w:pPr>
        <w:spacing w:before="120" w:after="120"/>
        <w:ind w:firstLine="720"/>
        <w:jc w:val="right"/>
        <w:rPr>
          <w:rFonts w:ascii="Times New Roman" w:hAnsi="Times New Roman" w:cs="Times New Roman"/>
          <w:i/>
          <w:sz w:val="28"/>
          <w:szCs w:val="28"/>
        </w:rPr>
      </w:pPr>
      <w:r w:rsidRPr="00F97D74">
        <w:rPr>
          <w:rFonts w:ascii="Times New Roman" w:hAnsi="Times New Roman" w:cs="Times New Roman"/>
          <w:i/>
          <w:sz w:val="28"/>
          <w:szCs w:val="28"/>
        </w:rPr>
        <w:t xml:space="preserve">Hà Nội, ngày …. tháng … năm </w:t>
      </w:r>
      <w:r w:rsidR="000D2AF0">
        <w:rPr>
          <w:rFonts w:ascii="Times New Roman" w:hAnsi="Times New Roman" w:cs="Times New Roman"/>
          <w:i/>
          <w:sz w:val="28"/>
          <w:szCs w:val="28"/>
        </w:rPr>
        <w:t>2014</w:t>
      </w:r>
    </w:p>
    <w:p w:rsidR="00A1703F" w:rsidRDefault="00A1703F">
      <w:pPr>
        <w:rPr>
          <w:rFonts w:ascii="Times New Roman" w:hAnsi="Times New Roman" w:cs="Times New Roman"/>
          <w:b/>
          <w:sz w:val="28"/>
          <w:szCs w:val="28"/>
        </w:rPr>
      </w:pPr>
    </w:p>
    <w:p w:rsidR="00F97D74" w:rsidRPr="00F97D74" w:rsidRDefault="00F97D74" w:rsidP="00BA69C5">
      <w:pPr>
        <w:jc w:val="center"/>
        <w:rPr>
          <w:rFonts w:ascii="Times New Roman" w:hAnsi="Times New Roman" w:cs="Times New Roman"/>
          <w:b/>
          <w:sz w:val="28"/>
          <w:szCs w:val="28"/>
        </w:rPr>
      </w:pPr>
      <w:r w:rsidRPr="00F97D74">
        <w:rPr>
          <w:rFonts w:ascii="Times New Roman" w:hAnsi="Times New Roman" w:cs="Times New Roman"/>
          <w:b/>
          <w:sz w:val="28"/>
          <w:szCs w:val="28"/>
        </w:rPr>
        <w:t>CÁC THÀNH VIÊN HỘI ĐỒNG QUẢN TRỊ KÝ TÊN</w:t>
      </w:r>
    </w:p>
    <w:tbl>
      <w:tblPr>
        <w:tblStyle w:val="TableGrid"/>
        <w:tblW w:w="0" w:type="auto"/>
        <w:tblBorders>
          <w:insideH w:val="dotted" w:sz="4" w:space="0" w:color="auto"/>
        </w:tblBorders>
        <w:tblLook w:val="04A0"/>
      </w:tblPr>
      <w:tblGrid>
        <w:gridCol w:w="950"/>
        <w:gridCol w:w="5044"/>
        <w:gridCol w:w="3577"/>
      </w:tblGrid>
      <w:tr w:rsidR="00F97D74" w:rsidRPr="00F97D74" w:rsidTr="003114DF">
        <w:trPr>
          <w:trHeight w:val="680"/>
        </w:trPr>
        <w:tc>
          <w:tcPr>
            <w:tcW w:w="950" w:type="dxa"/>
            <w:vAlign w:val="center"/>
          </w:tcPr>
          <w:p w:rsidR="00F97D74" w:rsidRPr="00F97D74" w:rsidRDefault="00F97D74" w:rsidP="00F105D7">
            <w:pPr>
              <w:spacing w:line="240" w:lineRule="auto"/>
              <w:jc w:val="center"/>
              <w:rPr>
                <w:rFonts w:cs="Times New Roman"/>
                <w:b/>
                <w:szCs w:val="28"/>
              </w:rPr>
            </w:pPr>
            <w:r w:rsidRPr="00F97D74">
              <w:rPr>
                <w:rFonts w:cs="Times New Roman"/>
                <w:b/>
                <w:szCs w:val="28"/>
              </w:rPr>
              <w:t>STT</w:t>
            </w:r>
          </w:p>
        </w:tc>
        <w:tc>
          <w:tcPr>
            <w:tcW w:w="5044" w:type="dxa"/>
            <w:vAlign w:val="center"/>
          </w:tcPr>
          <w:p w:rsidR="00F97D74" w:rsidRPr="00F97D74" w:rsidRDefault="00F97D74" w:rsidP="00F105D7">
            <w:pPr>
              <w:spacing w:line="240" w:lineRule="auto"/>
              <w:jc w:val="center"/>
              <w:rPr>
                <w:rFonts w:cs="Times New Roman"/>
                <w:b/>
                <w:szCs w:val="28"/>
              </w:rPr>
            </w:pPr>
            <w:r w:rsidRPr="00F97D74">
              <w:rPr>
                <w:rFonts w:cs="Times New Roman"/>
                <w:b/>
                <w:szCs w:val="28"/>
              </w:rPr>
              <w:t>Họ và tên</w:t>
            </w:r>
          </w:p>
        </w:tc>
        <w:tc>
          <w:tcPr>
            <w:tcW w:w="3577" w:type="dxa"/>
            <w:vAlign w:val="center"/>
          </w:tcPr>
          <w:p w:rsidR="00F97D74" w:rsidRPr="00F97D74" w:rsidRDefault="00F97D74" w:rsidP="00F105D7">
            <w:pPr>
              <w:spacing w:line="240" w:lineRule="auto"/>
              <w:jc w:val="center"/>
              <w:rPr>
                <w:rFonts w:cs="Times New Roman"/>
                <w:b/>
                <w:szCs w:val="28"/>
              </w:rPr>
            </w:pPr>
            <w:r w:rsidRPr="00F97D74">
              <w:rPr>
                <w:rFonts w:cs="Times New Roman"/>
                <w:b/>
                <w:szCs w:val="28"/>
              </w:rPr>
              <w:t>Chữ ký</w:t>
            </w:r>
          </w:p>
        </w:tc>
      </w:tr>
      <w:tr w:rsidR="00F97D74" w:rsidRPr="00F97D74" w:rsidTr="003114DF">
        <w:trPr>
          <w:trHeight w:val="680"/>
        </w:trPr>
        <w:tc>
          <w:tcPr>
            <w:tcW w:w="950" w:type="dxa"/>
            <w:vAlign w:val="center"/>
          </w:tcPr>
          <w:p w:rsidR="00F97D74" w:rsidRPr="00F105D7" w:rsidRDefault="00F97D74" w:rsidP="00AB0BA9">
            <w:pPr>
              <w:pStyle w:val="ListParagraph"/>
              <w:numPr>
                <w:ilvl w:val="0"/>
                <w:numId w:val="66"/>
              </w:numPr>
              <w:spacing w:line="240" w:lineRule="auto"/>
              <w:jc w:val="center"/>
              <w:rPr>
                <w:rFonts w:cs="Times New Roman"/>
                <w:szCs w:val="28"/>
              </w:rPr>
            </w:pPr>
          </w:p>
        </w:tc>
        <w:tc>
          <w:tcPr>
            <w:tcW w:w="5044" w:type="dxa"/>
            <w:vAlign w:val="center"/>
          </w:tcPr>
          <w:p w:rsidR="00F97D74" w:rsidRPr="00F97D74" w:rsidRDefault="00F97D74" w:rsidP="009C035E">
            <w:pPr>
              <w:spacing w:line="240" w:lineRule="auto"/>
              <w:jc w:val="left"/>
              <w:rPr>
                <w:rFonts w:cs="Times New Roman"/>
                <w:szCs w:val="28"/>
              </w:rPr>
            </w:pPr>
          </w:p>
        </w:tc>
        <w:tc>
          <w:tcPr>
            <w:tcW w:w="3577" w:type="dxa"/>
            <w:vAlign w:val="center"/>
          </w:tcPr>
          <w:p w:rsidR="00F97D74" w:rsidRPr="00F97D74" w:rsidRDefault="00F97D74" w:rsidP="00F105D7">
            <w:pPr>
              <w:spacing w:line="240" w:lineRule="auto"/>
              <w:jc w:val="center"/>
              <w:rPr>
                <w:rFonts w:cs="Times New Roman"/>
                <w:szCs w:val="28"/>
              </w:rPr>
            </w:pPr>
          </w:p>
        </w:tc>
      </w:tr>
      <w:tr w:rsidR="00F97D74" w:rsidRPr="00F97D74" w:rsidTr="003114DF">
        <w:trPr>
          <w:trHeight w:val="680"/>
        </w:trPr>
        <w:tc>
          <w:tcPr>
            <w:tcW w:w="950" w:type="dxa"/>
            <w:vAlign w:val="center"/>
          </w:tcPr>
          <w:p w:rsidR="00F97D74" w:rsidRPr="00F105D7" w:rsidRDefault="00F97D74" w:rsidP="00AB0BA9">
            <w:pPr>
              <w:pStyle w:val="ListParagraph"/>
              <w:numPr>
                <w:ilvl w:val="0"/>
                <w:numId w:val="66"/>
              </w:numPr>
              <w:spacing w:line="240" w:lineRule="auto"/>
              <w:jc w:val="center"/>
              <w:rPr>
                <w:rFonts w:cs="Times New Roman"/>
                <w:szCs w:val="28"/>
              </w:rPr>
            </w:pPr>
          </w:p>
        </w:tc>
        <w:tc>
          <w:tcPr>
            <w:tcW w:w="5044" w:type="dxa"/>
            <w:vAlign w:val="center"/>
          </w:tcPr>
          <w:p w:rsidR="00F97D74" w:rsidRPr="00F97D74" w:rsidRDefault="00F97D74" w:rsidP="00F105D7">
            <w:pPr>
              <w:spacing w:line="240" w:lineRule="auto"/>
              <w:jc w:val="center"/>
              <w:rPr>
                <w:rFonts w:cs="Times New Roman"/>
                <w:szCs w:val="28"/>
              </w:rPr>
            </w:pPr>
          </w:p>
        </w:tc>
        <w:tc>
          <w:tcPr>
            <w:tcW w:w="3577" w:type="dxa"/>
            <w:vAlign w:val="center"/>
          </w:tcPr>
          <w:p w:rsidR="00F97D74" w:rsidRPr="00F97D74" w:rsidRDefault="00F97D74" w:rsidP="00F105D7">
            <w:pPr>
              <w:spacing w:line="240" w:lineRule="auto"/>
              <w:jc w:val="center"/>
              <w:rPr>
                <w:rFonts w:cs="Times New Roman"/>
                <w:szCs w:val="28"/>
              </w:rPr>
            </w:pPr>
          </w:p>
        </w:tc>
      </w:tr>
      <w:tr w:rsidR="00F97D74" w:rsidRPr="00F97D74" w:rsidTr="003114DF">
        <w:trPr>
          <w:trHeight w:val="680"/>
        </w:trPr>
        <w:tc>
          <w:tcPr>
            <w:tcW w:w="950" w:type="dxa"/>
            <w:vAlign w:val="center"/>
          </w:tcPr>
          <w:p w:rsidR="00F97D74" w:rsidRPr="00F105D7" w:rsidRDefault="00F97D74" w:rsidP="00AB0BA9">
            <w:pPr>
              <w:pStyle w:val="ListParagraph"/>
              <w:numPr>
                <w:ilvl w:val="0"/>
                <w:numId w:val="66"/>
              </w:numPr>
              <w:spacing w:line="240" w:lineRule="auto"/>
              <w:jc w:val="center"/>
              <w:rPr>
                <w:rFonts w:cs="Times New Roman"/>
                <w:szCs w:val="28"/>
              </w:rPr>
            </w:pPr>
          </w:p>
        </w:tc>
        <w:tc>
          <w:tcPr>
            <w:tcW w:w="5044" w:type="dxa"/>
            <w:vAlign w:val="center"/>
          </w:tcPr>
          <w:p w:rsidR="00F97D74" w:rsidRPr="00F97D74" w:rsidRDefault="00F97D74" w:rsidP="00F105D7">
            <w:pPr>
              <w:spacing w:line="240" w:lineRule="auto"/>
              <w:jc w:val="center"/>
              <w:rPr>
                <w:rFonts w:cs="Times New Roman"/>
                <w:szCs w:val="28"/>
              </w:rPr>
            </w:pPr>
          </w:p>
        </w:tc>
        <w:tc>
          <w:tcPr>
            <w:tcW w:w="3577" w:type="dxa"/>
            <w:vAlign w:val="center"/>
          </w:tcPr>
          <w:p w:rsidR="00F97D74" w:rsidRPr="00F97D74" w:rsidRDefault="00F97D74" w:rsidP="00F105D7">
            <w:pPr>
              <w:spacing w:line="240" w:lineRule="auto"/>
              <w:jc w:val="center"/>
              <w:rPr>
                <w:rFonts w:cs="Times New Roman"/>
                <w:szCs w:val="28"/>
              </w:rPr>
            </w:pPr>
          </w:p>
        </w:tc>
      </w:tr>
      <w:tr w:rsidR="00F97D74" w:rsidRPr="00F97D74" w:rsidTr="003114DF">
        <w:trPr>
          <w:trHeight w:val="680"/>
        </w:trPr>
        <w:tc>
          <w:tcPr>
            <w:tcW w:w="950" w:type="dxa"/>
            <w:vAlign w:val="center"/>
          </w:tcPr>
          <w:p w:rsidR="00F97D74" w:rsidRPr="00F105D7" w:rsidRDefault="00F97D74" w:rsidP="00AB0BA9">
            <w:pPr>
              <w:pStyle w:val="ListParagraph"/>
              <w:numPr>
                <w:ilvl w:val="0"/>
                <w:numId w:val="66"/>
              </w:numPr>
              <w:spacing w:line="240" w:lineRule="auto"/>
              <w:jc w:val="center"/>
              <w:rPr>
                <w:rFonts w:cs="Times New Roman"/>
                <w:szCs w:val="28"/>
              </w:rPr>
            </w:pPr>
          </w:p>
        </w:tc>
        <w:tc>
          <w:tcPr>
            <w:tcW w:w="5044" w:type="dxa"/>
            <w:vAlign w:val="center"/>
          </w:tcPr>
          <w:p w:rsidR="00F97D74" w:rsidRPr="00F97D74" w:rsidRDefault="00F97D74" w:rsidP="00F105D7">
            <w:pPr>
              <w:spacing w:line="240" w:lineRule="auto"/>
              <w:jc w:val="center"/>
              <w:rPr>
                <w:rFonts w:cs="Times New Roman"/>
                <w:szCs w:val="28"/>
              </w:rPr>
            </w:pPr>
          </w:p>
        </w:tc>
        <w:tc>
          <w:tcPr>
            <w:tcW w:w="3577" w:type="dxa"/>
            <w:vAlign w:val="center"/>
          </w:tcPr>
          <w:p w:rsidR="00F97D74" w:rsidRPr="00F97D74" w:rsidRDefault="00F97D74" w:rsidP="00F105D7">
            <w:pPr>
              <w:spacing w:line="240" w:lineRule="auto"/>
              <w:jc w:val="center"/>
              <w:rPr>
                <w:rFonts w:cs="Times New Roman"/>
                <w:szCs w:val="28"/>
              </w:rPr>
            </w:pPr>
          </w:p>
        </w:tc>
      </w:tr>
      <w:tr w:rsidR="00F97D74" w:rsidRPr="00F97D74" w:rsidTr="003114DF">
        <w:trPr>
          <w:trHeight w:val="680"/>
        </w:trPr>
        <w:tc>
          <w:tcPr>
            <w:tcW w:w="950" w:type="dxa"/>
            <w:vAlign w:val="center"/>
          </w:tcPr>
          <w:p w:rsidR="00F97D74" w:rsidRPr="00F105D7" w:rsidRDefault="00F97D74" w:rsidP="00AB0BA9">
            <w:pPr>
              <w:pStyle w:val="ListParagraph"/>
              <w:numPr>
                <w:ilvl w:val="0"/>
                <w:numId w:val="66"/>
              </w:numPr>
              <w:spacing w:line="240" w:lineRule="auto"/>
              <w:jc w:val="center"/>
              <w:rPr>
                <w:rFonts w:cs="Times New Roman"/>
                <w:szCs w:val="28"/>
              </w:rPr>
            </w:pPr>
          </w:p>
        </w:tc>
        <w:tc>
          <w:tcPr>
            <w:tcW w:w="5044" w:type="dxa"/>
            <w:vAlign w:val="center"/>
          </w:tcPr>
          <w:p w:rsidR="00F97D74" w:rsidRPr="00F97D74" w:rsidRDefault="00F97D74" w:rsidP="00F105D7">
            <w:pPr>
              <w:spacing w:line="240" w:lineRule="auto"/>
              <w:jc w:val="center"/>
              <w:rPr>
                <w:rFonts w:cs="Times New Roman"/>
                <w:szCs w:val="28"/>
              </w:rPr>
            </w:pPr>
          </w:p>
        </w:tc>
        <w:tc>
          <w:tcPr>
            <w:tcW w:w="3577" w:type="dxa"/>
            <w:vAlign w:val="center"/>
          </w:tcPr>
          <w:p w:rsidR="00F97D74" w:rsidRPr="00F97D74" w:rsidRDefault="00F97D74" w:rsidP="00F105D7">
            <w:pPr>
              <w:spacing w:line="240" w:lineRule="auto"/>
              <w:jc w:val="center"/>
              <w:rPr>
                <w:rFonts w:cs="Times New Roman"/>
                <w:szCs w:val="28"/>
              </w:rPr>
            </w:pPr>
          </w:p>
        </w:tc>
      </w:tr>
    </w:tbl>
    <w:p w:rsidR="00F97D74" w:rsidRDefault="00F97D74" w:rsidP="00C848A0">
      <w:pPr>
        <w:jc w:val="center"/>
        <w:rPr>
          <w:rFonts w:ascii="Times New Roman" w:hAnsi="Times New Roman" w:cs="Times New Roman"/>
          <w:b/>
          <w:sz w:val="28"/>
          <w:szCs w:val="28"/>
        </w:rPr>
      </w:pPr>
      <w:r w:rsidRPr="00F97D74">
        <w:rPr>
          <w:rFonts w:ascii="Times New Roman" w:hAnsi="Times New Roman" w:cs="Times New Roman"/>
          <w:sz w:val="28"/>
          <w:szCs w:val="28"/>
        </w:rPr>
        <w:br w:type="page"/>
      </w:r>
      <w:r w:rsidR="00F025B8" w:rsidRPr="00F025B8">
        <w:rPr>
          <w:rFonts w:ascii="Times New Roman" w:hAnsi="Times New Roman" w:cs="Times New Roman"/>
          <w:b/>
          <w:sz w:val="28"/>
          <w:szCs w:val="28"/>
        </w:rPr>
        <w:lastRenderedPageBreak/>
        <w:t>MỤC LỤC</w:t>
      </w:r>
    </w:p>
    <w:tbl>
      <w:tblPr>
        <w:tblStyle w:val="TableGrid"/>
        <w:tblW w:w="10173" w:type="dxa"/>
        <w:tblBorders>
          <w:top w:val="none" w:sz="0" w:space="0" w:color="auto"/>
          <w:left w:val="none" w:sz="0" w:space="0" w:color="auto"/>
          <w:bottom w:val="dotted" w:sz="4" w:space="0" w:color="auto"/>
          <w:right w:val="none" w:sz="0" w:space="0" w:color="auto"/>
          <w:insideH w:val="dotted" w:sz="4" w:space="0" w:color="auto"/>
          <w:insideV w:val="none" w:sz="0" w:space="0" w:color="auto"/>
        </w:tblBorders>
        <w:tblLook w:val="04A0"/>
      </w:tblPr>
      <w:tblGrid>
        <w:gridCol w:w="1526"/>
        <w:gridCol w:w="142"/>
        <w:gridCol w:w="7796"/>
        <w:gridCol w:w="567"/>
        <w:gridCol w:w="142"/>
      </w:tblGrid>
      <w:tr w:rsidR="00F025B8" w:rsidRPr="009C035E" w:rsidTr="00352F3C">
        <w:trPr>
          <w:gridAfter w:val="1"/>
          <w:wAfter w:w="142" w:type="dxa"/>
          <w:trHeight w:val="482"/>
        </w:trPr>
        <w:tc>
          <w:tcPr>
            <w:tcW w:w="1526" w:type="dxa"/>
            <w:vAlign w:val="bottom"/>
          </w:tcPr>
          <w:p w:rsidR="00F025B8" w:rsidRPr="009C035E" w:rsidRDefault="00F025B8" w:rsidP="00CA6215">
            <w:pPr>
              <w:spacing w:line="240" w:lineRule="auto"/>
              <w:jc w:val="left"/>
              <w:rPr>
                <w:rFonts w:cs="Times New Roman"/>
              </w:rPr>
            </w:pPr>
          </w:p>
        </w:tc>
        <w:tc>
          <w:tcPr>
            <w:tcW w:w="7938" w:type="dxa"/>
            <w:gridSpan w:val="2"/>
            <w:vAlign w:val="bottom"/>
          </w:tcPr>
          <w:p w:rsidR="00F025B8" w:rsidRPr="009C035E" w:rsidRDefault="008D5894" w:rsidP="00DF120E">
            <w:pPr>
              <w:spacing w:line="240" w:lineRule="auto"/>
              <w:ind w:firstLine="175"/>
              <w:jc w:val="left"/>
              <w:rPr>
                <w:rFonts w:cs="Times New Roman"/>
                <w:sz w:val="22"/>
              </w:rPr>
            </w:pPr>
            <w:r w:rsidRPr="009C035E">
              <w:rPr>
                <w:rFonts w:cs="Times New Roman"/>
                <w:sz w:val="22"/>
              </w:rPr>
              <w:t>CĂN CỨ XÂY DỰNG ĐIỀU LỆ</w:t>
            </w:r>
          </w:p>
        </w:tc>
        <w:tc>
          <w:tcPr>
            <w:tcW w:w="567" w:type="dxa"/>
            <w:vAlign w:val="bottom"/>
          </w:tcPr>
          <w:p w:rsidR="00F025B8" w:rsidRPr="009C035E" w:rsidRDefault="00A07671" w:rsidP="00CA6215">
            <w:pPr>
              <w:spacing w:line="240" w:lineRule="auto"/>
              <w:jc w:val="left"/>
              <w:rPr>
                <w:rFonts w:cs="Times New Roman"/>
                <w:sz w:val="22"/>
              </w:rPr>
            </w:pPr>
            <w:r>
              <w:rPr>
                <w:rFonts w:cs="Times New Roman"/>
                <w:sz w:val="22"/>
              </w:rPr>
              <w:t>1</w:t>
            </w:r>
          </w:p>
        </w:tc>
      </w:tr>
      <w:tr w:rsidR="008D5894" w:rsidRPr="009C035E" w:rsidTr="00352F3C">
        <w:trPr>
          <w:trHeight w:val="482"/>
        </w:trPr>
        <w:tc>
          <w:tcPr>
            <w:tcW w:w="1668" w:type="dxa"/>
            <w:gridSpan w:val="2"/>
            <w:vAlign w:val="bottom"/>
          </w:tcPr>
          <w:p w:rsidR="008D5894" w:rsidRPr="00CF416E" w:rsidRDefault="008D5894" w:rsidP="008D5894">
            <w:pPr>
              <w:spacing w:line="240" w:lineRule="auto"/>
              <w:jc w:val="left"/>
              <w:rPr>
                <w:rFonts w:cs="Times New Roman"/>
                <w:sz w:val="22"/>
              </w:rPr>
            </w:pPr>
            <w:r w:rsidRPr="00CF416E">
              <w:rPr>
                <w:rStyle w:val="Hyperlink"/>
                <w:sz w:val="22"/>
                <w:u w:val="none"/>
              </w:rPr>
              <w:t xml:space="preserve">CHƯƠNG </w:t>
            </w:r>
            <w:r w:rsidRPr="00CF416E">
              <w:rPr>
                <w:rStyle w:val="Hyperlink"/>
                <w:color w:val="auto"/>
                <w:sz w:val="22"/>
                <w:u w:val="none"/>
              </w:rPr>
              <w:t>I:</w:t>
            </w:r>
          </w:p>
        </w:tc>
        <w:tc>
          <w:tcPr>
            <w:tcW w:w="7796" w:type="dxa"/>
            <w:vAlign w:val="bottom"/>
          </w:tcPr>
          <w:p w:rsidR="008D5894" w:rsidRPr="000D6D3D" w:rsidRDefault="008D5894" w:rsidP="008D5894">
            <w:pPr>
              <w:spacing w:line="240" w:lineRule="auto"/>
              <w:jc w:val="left"/>
              <w:rPr>
                <w:rFonts w:cs="Times New Roman"/>
                <w:sz w:val="22"/>
              </w:rPr>
            </w:pPr>
            <w:r w:rsidRPr="000D6D3D">
              <w:rPr>
                <w:rFonts w:cs="Times New Roman"/>
                <w:sz w:val="22"/>
              </w:rPr>
              <w:t>ĐIỀU KHOẢN CHUNG</w:t>
            </w:r>
          </w:p>
        </w:tc>
        <w:tc>
          <w:tcPr>
            <w:tcW w:w="709" w:type="dxa"/>
            <w:gridSpan w:val="2"/>
            <w:vAlign w:val="bottom"/>
          </w:tcPr>
          <w:p w:rsidR="008D5894" w:rsidRPr="009C035E" w:rsidRDefault="00A07671" w:rsidP="00CA6215">
            <w:pPr>
              <w:spacing w:line="240" w:lineRule="auto"/>
              <w:rPr>
                <w:rFonts w:cs="Times New Roman"/>
              </w:rPr>
            </w:pPr>
            <w:r>
              <w:rPr>
                <w:rFonts w:cs="Times New Roman"/>
              </w:rPr>
              <w:t>2</w:t>
            </w:r>
          </w:p>
        </w:tc>
      </w:tr>
      <w:tr w:rsidR="00F025B8" w:rsidRPr="009C035E" w:rsidTr="00352F3C">
        <w:trPr>
          <w:trHeight w:val="482"/>
        </w:trPr>
        <w:tc>
          <w:tcPr>
            <w:tcW w:w="1668" w:type="dxa"/>
            <w:gridSpan w:val="2"/>
            <w:vAlign w:val="bottom"/>
          </w:tcPr>
          <w:p w:rsidR="00F025B8" w:rsidRPr="00CF416E" w:rsidRDefault="00252CD7" w:rsidP="00CA6215">
            <w:pPr>
              <w:spacing w:line="240" w:lineRule="auto"/>
              <w:jc w:val="left"/>
              <w:rPr>
                <w:rFonts w:cs="Times New Roman"/>
                <w:sz w:val="22"/>
              </w:rPr>
            </w:pPr>
            <w:hyperlink w:anchor="ĐIỀU1" w:history="1">
              <w:r w:rsidR="00F025B8" w:rsidRPr="00CF416E">
                <w:rPr>
                  <w:rStyle w:val="Hyperlink"/>
                  <w:rFonts w:cs="Times New Roman"/>
                  <w:sz w:val="22"/>
                  <w:u w:val="none"/>
                </w:rPr>
                <w:t>ĐIỀU</w:t>
              </w:r>
            </w:hyperlink>
            <w:r w:rsidR="00F025B8" w:rsidRPr="00CF416E">
              <w:rPr>
                <w:rFonts w:cs="Times New Roman"/>
                <w:sz w:val="22"/>
              </w:rPr>
              <w:t xml:space="preserve"> 1: </w:t>
            </w:r>
          </w:p>
        </w:tc>
        <w:tc>
          <w:tcPr>
            <w:tcW w:w="7796" w:type="dxa"/>
            <w:vAlign w:val="bottom"/>
          </w:tcPr>
          <w:p w:rsidR="00F025B8" w:rsidRPr="000D6D3D" w:rsidRDefault="00F025B8" w:rsidP="00CA6215">
            <w:pPr>
              <w:spacing w:line="240" w:lineRule="auto"/>
              <w:jc w:val="left"/>
              <w:rPr>
                <w:rFonts w:cs="Times New Roman"/>
                <w:sz w:val="22"/>
              </w:rPr>
            </w:pPr>
            <w:r w:rsidRPr="000D6D3D">
              <w:rPr>
                <w:rFonts w:cs="Times New Roman"/>
                <w:sz w:val="22"/>
              </w:rPr>
              <w:t>GIẢI THÍCH TỪ NGỮ</w:t>
            </w:r>
          </w:p>
        </w:tc>
        <w:tc>
          <w:tcPr>
            <w:tcW w:w="709" w:type="dxa"/>
            <w:gridSpan w:val="2"/>
            <w:vAlign w:val="bottom"/>
          </w:tcPr>
          <w:p w:rsidR="00F025B8" w:rsidRPr="009C035E" w:rsidRDefault="00A07671" w:rsidP="00CA6215">
            <w:pPr>
              <w:spacing w:line="240" w:lineRule="auto"/>
              <w:jc w:val="left"/>
              <w:rPr>
                <w:rFonts w:cs="Times New Roman"/>
                <w:sz w:val="22"/>
              </w:rPr>
            </w:pPr>
            <w:r>
              <w:rPr>
                <w:rFonts w:cs="Times New Roman"/>
                <w:sz w:val="22"/>
              </w:rPr>
              <w:t>2</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 w:history="1">
              <w:r w:rsidR="00F025B8" w:rsidRPr="00CF416E">
                <w:rPr>
                  <w:sz w:val="22"/>
                </w:rPr>
                <w:t>ĐIỀU</w:t>
              </w:r>
            </w:hyperlink>
            <w:r w:rsidR="00F025B8" w:rsidRPr="00CF416E">
              <w:rPr>
                <w:rFonts w:cs="Times New Roman"/>
                <w:sz w:val="22"/>
              </w:rPr>
              <w:t xml:space="preserve"> 2: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TÊN GỌI, TRỤ SỞ VÀ PHẠM VI HOẠT ĐỘNG CỦA CÔNG TY</w:t>
            </w:r>
          </w:p>
        </w:tc>
        <w:tc>
          <w:tcPr>
            <w:tcW w:w="709" w:type="dxa"/>
            <w:gridSpan w:val="2"/>
            <w:vAlign w:val="bottom"/>
          </w:tcPr>
          <w:p w:rsidR="00F025B8" w:rsidRPr="009C035E" w:rsidRDefault="00A07671" w:rsidP="00CA6215">
            <w:pPr>
              <w:spacing w:line="240" w:lineRule="auto"/>
              <w:jc w:val="left"/>
              <w:rPr>
                <w:rFonts w:cs="Times New Roman"/>
                <w:sz w:val="22"/>
              </w:rPr>
            </w:pPr>
            <w:r>
              <w:rPr>
                <w:rFonts w:cs="Times New Roman"/>
                <w:sz w:val="22"/>
              </w:rPr>
              <w:t>2</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3" w:history="1">
              <w:r w:rsidR="00F025B8" w:rsidRPr="00CF416E">
                <w:rPr>
                  <w:rStyle w:val="Hyperlink"/>
                  <w:rFonts w:cs="Times New Roman"/>
                  <w:sz w:val="22"/>
                  <w:u w:val="none"/>
                </w:rPr>
                <w:t>ĐIỀU</w:t>
              </w:r>
            </w:hyperlink>
            <w:r w:rsidR="00F025B8" w:rsidRPr="00CF416E">
              <w:rPr>
                <w:rFonts w:cs="Times New Roman"/>
                <w:sz w:val="22"/>
              </w:rPr>
              <w:t xml:space="preserve"> 3: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HÌNH THỨC TỔ CHỨC VÀ TƯ CÁCH PHÁP NHÂN</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3</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4" w:history="1">
              <w:r w:rsidR="00F025B8" w:rsidRPr="00CF416E">
                <w:rPr>
                  <w:rStyle w:val="Hyperlink"/>
                  <w:rFonts w:cs="Times New Roman"/>
                  <w:sz w:val="22"/>
                  <w:u w:val="none"/>
                </w:rPr>
                <w:t>ĐIỀU</w:t>
              </w:r>
            </w:hyperlink>
            <w:r w:rsidR="00F025B8" w:rsidRPr="00CF416E">
              <w:rPr>
                <w:rFonts w:cs="Times New Roman"/>
                <w:sz w:val="22"/>
              </w:rPr>
              <w:t xml:space="preserve"> 4: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MỤC TIÊU, NGÀNH NGHỀ KINH DOANH</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3</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5" w:history="1">
              <w:r w:rsidR="00F025B8" w:rsidRPr="00CF416E">
                <w:rPr>
                  <w:rStyle w:val="Hyperlink"/>
                  <w:rFonts w:cs="Times New Roman"/>
                  <w:sz w:val="22"/>
                  <w:u w:val="none"/>
                </w:rPr>
                <w:t>ĐIỀU</w:t>
              </w:r>
            </w:hyperlink>
            <w:r w:rsidR="00F025B8" w:rsidRPr="00CF416E">
              <w:rPr>
                <w:rFonts w:cs="Times New Roman"/>
                <w:sz w:val="22"/>
              </w:rPr>
              <w:t xml:space="preserve"> 5: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THỜI HẠN HOẠT ĐỘNG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5</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6" w:history="1">
              <w:r w:rsidR="00F025B8" w:rsidRPr="00CF416E">
                <w:rPr>
                  <w:rStyle w:val="Hyperlink"/>
                  <w:rFonts w:cs="Times New Roman"/>
                  <w:sz w:val="22"/>
                  <w:u w:val="none"/>
                </w:rPr>
                <w:t>ĐIỀU</w:t>
              </w:r>
            </w:hyperlink>
            <w:r w:rsidR="00F025B8" w:rsidRPr="00CF416E">
              <w:rPr>
                <w:rFonts w:cs="Times New Roman"/>
                <w:sz w:val="22"/>
              </w:rPr>
              <w:t xml:space="preserve"> 6: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NGUYÊN TẮC TỔ CHỨC VÀ HOẠT ĐỘNG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6</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7" w:history="1">
              <w:r w:rsidR="00F025B8" w:rsidRPr="00CF416E">
                <w:rPr>
                  <w:rStyle w:val="Hyperlink"/>
                  <w:rFonts w:cs="Times New Roman"/>
                  <w:sz w:val="22"/>
                  <w:u w:val="none"/>
                </w:rPr>
                <w:t>ĐIỀU</w:t>
              </w:r>
            </w:hyperlink>
            <w:r w:rsidR="00F025B8" w:rsidRPr="00CF416E">
              <w:rPr>
                <w:rFonts w:cs="Times New Roman"/>
                <w:sz w:val="22"/>
              </w:rPr>
              <w:t xml:space="preserve"> 7: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 xml:space="preserve">TỔ CHỨC CHÍNH TRỊ VÀ TỔ CHỨC CHÍNH TRỊ - XÃ HỘI TRONG CÔNG TY </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6</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CHƯƠNGII" w:history="1">
              <w:r w:rsidR="00CA6215" w:rsidRPr="00CF416E">
                <w:rPr>
                  <w:rStyle w:val="Hyperlink"/>
                  <w:rFonts w:cs="Times New Roman"/>
                  <w:sz w:val="22"/>
                  <w:u w:val="none"/>
                </w:rPr>
                <w:t>CHƯƠNG</w:t>
              </w:r>
            </w:hyperlink>
            <w:r w:rsidR="00CA6215" w:rsidRPr="00CF416E">
              <w:rPr>
                <w:rFonts w:cs="Times New Roman"/>
                <w:sz w:val="22"/>
              </w:rPr>
              <w:t xml:space="preserve"> II:</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VỐN ĐIỀU LỆ, CỔ PHẦN, CỔ PHIẾU VÀ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6</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8" w:history="1">
              <w:r w:rsidR="00CA6215" w:rsidRPr="00CF416E">
                <w:rPr>
                  <w:rStyle w:val="Hyperlink"/>
                  <w:rFonts w:cs="Times New Roman"/>
                  <w:sz w:val="22"/>
                  <w:u w:val="none"/>
                </w:rPr>
                <w:t>ĐIỀU</w:t>
              </w:r>
            </w:hyperlink>
            <w:r w:rsidR="00CA6215" w:rsidRPr="00CF416E">
              <w:rPr>
                <w:rFonts w:cs="Times New Roman"/>
                <w:sz w:val="22"/>
              </w:rPr>
              <w:t xml:space="preserve"> 8: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VỐN ĐIỀU LỆ</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6</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9" w:history="1">
              <w:r w:rsidR="00CA6215" w:rsidRPr="00CF416E">
                <w:rPr>
                  <w:rStyle w:val="Hyperlink"/>
                  <w:rFonts w:cs="Times New Roman"/>
                  <w:sz w:val="22"/>
                  <w:u w:val="none"/>
                </w:rPr>
                <w:t>ĐIỀU</w:t>
              </w:r>
            </w:hyperlink>
            <w:r w:rsidR="00CA6215" w:rsidRPr="00CF416E">
              <w:rPr>
                <w:rFonts w:cs="Times New Roman"/>
                <w:sz w:val="22"/>
              </w:rPr>
              <w:t xml:space="preserve"> 9: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QUẢN LÝ VỐN NHÀ NƯỚC TẠI CÔNG TY</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7</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10" w:history="1">
              <w:r w:rsidR="00CA6215" w:rsidRPr="00CF416E">
                <w:rPr>
                  <w:rStyle w:val="Hyperlink"/>
                  <w:rFonts w:cs="Times New Roman"/>
                  <w:sz w:val="22"/>
                  <w:u w:val="none"/>
                </w:rPr>
                <w:t>ĐIỀU</w:t>
              </w:r>
            </w:hyperlink>
            <w:r w:rsidR="00CA6215" w:rsidRPr="00CF416E">
              <w:rPr>
                <w:rFonts w:cs="Times New Roman"/>
                <w:sz w:val="22"/>
              </w:rPr>
              <w:t xml:space="preserve"> 10: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CÁC LOẠI CỔ PHẦN</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7</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11" w:history="1">
              <w:r w:rsidR="00CA6215" w:rsidRPr="00CF416E">
                <w:rPr>
                  <w:rStyle w:val="Hyperlink"/>
                  <w:rFonts w:cs="Times New Roman"/>
                  <w:sz w:val="22"/>
                  <w:u w:val="none"/>
                </w:rPr>
                <w:t>ĐIỀ</w:t>
              </w:r>
            </w:hyperlink>
            <w:r w:rsidR="00CA6215" w:rsidRPr="00CF416E">
              <w:rPr>
                <w:rFonts w:cs="Times New Roman"/>
                <w:sz w:val="22"/>
              </w:rPr>
              <w:t xml:space="preserve">U 11: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QUYỀN CỦA CỔ ĐÔNG PHỔ THÔNG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7</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12" w:history="1">
              <w:r w:rsidR="00CA6215" w:rsidRPr="00CF416E">
                <w:rPr>
                  <w:rStyle w:val="Hyperlink"/>
                  <w:rFonts w:cs="Times New Roman"/>
                  <w:sz w:val="22"/>
                  <w:u w:val="none"/>
                </w:rPr>
                <w:t>ĐIỀU</w:t>
              </w:r>
            </w:hyperlink>
            <w:r w:rsidR="00CA6215" w:rsidRPr="00CF416E">
              <w:rPr>
                <w:rFonts w:cs="Times New Roman"/>
                <w:sz w:val="22"/>
              </w:rPr>
              <w:t xml:space="preserve"> 12: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NGHĨA VỤ CỦA CỔ ĐÔNG PHỔ THÔNG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9</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13" w:history="1">
              <w:r w:rsidR="00CA6215" w:rsidRPr="00CF416E">
                <w:rPr>
                  <w:rStyle w:val="Hyperlink"/>
                  <w:rFonts w:cs="Times New Roman"/>
                  <w:sz w:val="22"/>
                  <w:u w:val="none"/>
                </w:rPr>
                <w:t>ĐIỀU</w:t>
              </w:r>
            </w:hyperlink>
            <w:r w:rsidR="00CA6215" w:rsidRPr="00CF416E">
              <w:rPr>
                <w:rFonts w:cs="Times New Roman"/>
                <w:sz w:val="22"/>
              </w:rPr>
              <w:t xml:space="preserve"> 13: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CỔ PHIẾU</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9</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14" w:history="1">
              <w:r w:rsidR="00CA6215" w:rsidRPr="00CF416E">
                <w:rPr>
                  <w:rStyle w:val="Hyperlink"/>
                  <w:rFonts w:cs="Times New Roman"/>
                  <w:sz w:val="22"/>
                  <w:u w:val="none"/>
                </w:rPr>
                <w:t>ĐIỀU</w:t>
              </w:r>
            </w:hyperlink>
            <w:r w:rsidR="00CA6215" w:rsidRPr="00CF416E">
              <w:rPr>
                <w:rFonts w:cs="Times New Roman"/>
                <w:sz w:val="22"/>
              </w:rPr>
              <w:t xml:space="preserve"> 14: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SỔ ĐĂNG KÝ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10</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15" w:history="1">
              <w:r w:rsidR="00CA6215" w:rsidRPr="00CF416E">
                <w:rPr>
                  <w:rStyle w:val="Hyperlink"/>
                  <w:rFonts w:cs="Times New Roman"/>
                  <w:sz w:val="22"/>
                  <w:u w:val="none"/>
                </w:rPr>
                <w:t>ĐIỀU</w:t>
              </w:r>
            </w:hyperlink>
            <w:r w:rsidR="00CA6215" w:rsidRPr="00CF416E">
              <w:rPr>
                <w:rFonts w:cs="Times New Roman"/>
                <w:sz w:val="22"/>
              </w:rPr>
              <w:t xml:space="preserve"> 15: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CHÀO BÁN VÀ CHUYỂN NHƯỢNG CỔ PHẦN</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11</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16" w:history="1">
              <w:r w:rsidR="00CA6215" w:rsidRPr="00CF416E">
                <w:rPr>
                  <w:rStyle w:val="Hyperlink"/>
                  <w:rFonts w:cs="Times New Roman"/>
                  <w:sz w:val="22"/>
                  <w:u w:val="none"/>
                </w:rPr>
                <w:t>ĐIỀU</w:t>
              </w:r>
            </w:hyperlink>
            <w:r w:rsidR="00CA6215" w:rsidRPr="00CF416E">
              <w:rPr>
                <w:rFonts w:cs="Times New Roman"/>
                <w:sz w:val="22"/>
              </w:rPr>
              <w:t xml:space="preserve"> 16: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THỪA KẾ CỔ PHẦN</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12</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17" w:history="1">
              <w:r w:rsidR="00CA6215" w:rsidRPr="00CF416E">
                <w:rPr>
                  <w:rStyle w:val="Hyperlink"/>
                  <w:rFonts w:cs="Times New Roman"/>
                  <w:sz w:val="22"/>
                  <w:u w:val="none"/>
                </w:rPr>
                <w:t>ĐIỀU</w:t>
              </w:r>
            </w:hyperlink>
            <w:r w:rsidR="00CA6215" w:rsidRPr="00CF416E">
              <w:rPr>
                <w:rFonts w:cs="Times New Roman"/>
                <w:sz w:val="22"/>
              </w:rPr>
              <w:t xml:space="preserve"> 17: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PHÁT HÀNH TRÁI PHIẾU</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13</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18" w:history="1">
              <w:r w:rsidR="00CA6215" w:rsidRPr="00CF416E">
                <w:rPr>
                  <w:rStyle w:val="Hyperlink"/>
                  <w:rFonts w:cs="Times New Roman"/>
                  <w:sz w:val="22"/>
                  <w:u w:val="none"/>
                </w:rPr>
                <w:t>ĐIỀU</w:t>
              </w:r>
            </w:hyperlink>
            <w:r w:rsidR="00CA6215" w:rsidRPr="00CF416E">
              <w:rPr>
                <w:rFonts w:cs="Times New Roman"/>
                <w:sz w:val="22"/>
              </w:rPr>
              <w:t xml:space="preserve"> 18: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MUA CỔ PHẦN TRÁI PHIẾU</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13</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19" w:history="1">
              <w:r w:rsidR="00CA6215" w:rsidRPr="00CF416E">
                <w:rPr>
                  <w:rStyle w:val="Hyperlink"/>
                  <w:rFonts w:cs="Times New Roman"/>
                  <w:sz w:val="22"/>
                  <w:u w:val="none"/>
                </w:rPr>
                <w:t>ĐIỀU</w:t>
              </w:r>
            </w:hyperlink>
            <w:r w:rsidR="00CA6215" w:rsidRPr="00CF416E">
              <w:rPr>
                <w:rFonts w:cs="Times New Roman"/>
                <w:sz w:val="22"/>
              </w:rPr>
              <w:t xml:space="preserve"> 19: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MUA LẠI CỔ PHẦN THEO YÊU CẦU CỦA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13</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0" w:history="1">
              <w:r w:rsidR="00CA6215" w:rsidRPr="00CF416E">
                <w:rPr>
                  <w:rStyle w:val="Hyperlink"/>
                  <w:rFonts w:cs="Times New Roman"/>
                  <w:sz w:val="22"/>
                  <w:u w:val="none"/>
                </w:rPr>
                <w:t>ĐIỀU</w:t>
              </w:r>
            </w:hyperlink>
            <w:r w:rsidR="00CA6215" w:rsidRPr="00CF416E">
              <w:rPr>
                <w:rFonts w:cs="Times New Roman"/>
                <w:sz w:val="22"/>
              </w:rPr>
              <w:t xml:space="preserve"> 20: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MUA CỔ PHẨN THEO QUYẾT ĐỊNH CỦA CÔNG TY</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13</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1" w:history="1">
              <w:r w:rsidR="00CA6215" w:rsidRPr="00CF416E">
                <w:rPr>
                  <w:rStyle w:val="Hyperlink"/>
                  <w:rFonts w:cs="Times New Roman"/>
                  <w:sz w:val="22"/>
                  <w:u w:val="none"/>
                </w:rPr>
                <w:t>ĐIỀU</w:t>
              </w:r>
            </w:hyperlink>
            <w:r w:rsidR="00CA6215" w:rsidRPr="00CF416E">
              <w:rPr>
                <w:rFonts w:cs="Times New Roman"/>
                <w:sz w:val="22"/>
              </w:rPr>
              <w:t xml:space="preserve"> 21: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ĐIỀU KIỆN THANH TOÁN VÀ XỬ LÝ CÁC CỔ PHẦN ĐƯỢC MUA LẠI</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14</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2" w:history="1">
              <w:r w:rsidR="00CA6215" w:rsidRPr="00CF416E">
                <w:rPr>
                  <w:rStyle w:val="Hyperlink"/>
                  <w:rFonts w:cs="Times New Roman"/>
                  <w:sz w:val="22"/>
                  <w:u w:val="none"/>
                </w:rPr>
                <w:t>ĐIỀU</w:t>
              </w:r>
            </w:hyperlink>
            <w:r w:rsidR="00CA6215" w:rsidRPr="00CF416E">
              <w:rPr>
                <w:rFonts w:cs="Times New Roman"/>
                <w:sz w:val="22"/>
              </w:rPr>
              <w:t xml:space="preserve"> 22: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TRẢ CỔ TỨC</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14</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3" w:history="1">
              <w:r w:rsidR="00CA6215" w:rsidRPr="00CF416E">
                <w:rPr>
                  <w:rStyle w:val="Hyperlink"/>
                  <w:rFonts w:cs="Times New Roman"/>
                  <w:sz w:val="22"/>
                  <w:u w:val="none"/>
                </w:rPr>
                <w:t>ĐIỀU</w:t>
              </w:r>
            </w:hyperlink>
            <w:r w:rsidR="00CA6215" w:rsidRPr="00CF416E">
              <w:rPr>
                <w:rFonts w:cs="Times New Roman"/>
                <w:sz w:val="22"/>
              </w:rPr>
              <w:t xml:space="preserve"> 23: </w:t>
            </w:r>
          </w:p>
        </w:tc>
        <w:tc>
          <w:tcPr>
            <w:tcW w:w="7796" w:type="dxa"/>
            <w:vAlign w:val="bottom"/>
          </w:tcPr>
          <w:p w:rsidR="00F025B8" w:rsidRPr="000D6D3D" w:rsidRDefault="00F025B8" w:rsidP="004F35C7">
            <w:pPr>
              <w:tabs>
                <w:tab w:val="left" w:leader="dot" w:pos="8931"/>
                <w:tab w:val="left" w:leader="dot" w:pos="9072"/>
              </w:tabs>
              <w:spacing w:line="240" w:lineRule="auto"/>
              <w:jc w:val="left"/>
              <w:rPr>
                <w:rFonts w:cs="Times New Roman"/>
                <w:sz w:val="22"/>
              </w:rPr>
            </w:pPr>
            <w:r w:rsidRPr="000D6D3D">
              <w:rPr>
                <w:rFonts w:cs="Times New Roman"/>
                <w:sz w:val="22"/>
              </w:rPr>
              <w:t>THU HỒI TIỀN THANH TOÁN CỔ PHẦN MUA LẠI HOẶC CỔ TỨC</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15</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CHƯƠNGIII" w:history="1">
              <w:r w:rsidR="00CA6215" w:rsidRPr="00CF416E">
                <w:rPr>
                  <w:rStyle w:val="Hyperlink"/>
                  <w:rFonts w:cs="Times New Roman"/>
                  <w:sz w:val="22"/>
                  <w:u w:val="none"/>
                </w:rPr>
                <w:t>CHƯƠNG</w:t>
              </w:r>
            </w:hyperlink>
            <w:r w:rsidR="00CA6215" w:rsidRPr="00CF416E">
              <w:rPr>
                <w:rFonts w:cs="Times New Roman"/>
                <w:sz w:val="22"/>
              </w:rPr>
              <w:t xml:space="preserve"> III: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CƠ CẤU TỔ CHỨC QUẢN LÝ</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15</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4" w:history="1">
              <w:r w:rsidR="00CA6215" w:rsidRPr="00CF416E">
                <w:rPr>
                  <w:rStyle w:val="Hyperlink"/>
                  <w:rFonts w:cs="Times New Roman"/>
                  <w:sz w:val="22"/>
                  <w:u w:val="none"/>
                </w:rPr>
                <w:t>ĐIỀU 24:</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CƠ CẤU TỔ CHỨC QUẢN LÝ CÔNG TY</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15</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MỤC1" w:history="1">
              <w:r w:rsidR="00CA6215" w:rsidRPr="00CF416E">
                <w:rPr>
                  <w:rStyle w:val="Hyperlink"/>
                  <w:rFonts w:cs="Times New Roman"/>
                  <w:sz w:val="22"/>
                  <w:u w:val="none"/>
                </w:rPr>
                <w:t>Mục I.</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16</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5" w:history="1">
              <w:r w:rsidR="00CA6215" w:rsidRPr="00CF416E">
                <w:rPr>
                  <w:rStyle w:val="Hyperlink"/>
                  <w:rFonts w:cs="Times New Roman"/>
                  <w:sz w:val="22"/>
                  <w:u w:val="none"/>
                </w:rPr>
                <w:t>ĐIỀU 25:</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16</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6" w:history="1">
              <w:r w:rsidR="00CA6215" w:rsidRPr="00CF416E">
                <w:rPr>
                  <w:rStyle w:val="Hyperlink"/>
                  <w:rFonts w:cs="Times New Roman"/>
                  <w:sz w:val="22"/>
                  <w:u w:val="none"/>
                </w:rPr>
                <w:t>ĐIỀU 26</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THẨM QUYỀN TRIỆU TẬP HỌP 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16</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7" w:history="1">
              <w:r w:rsidR="00CA6215" w:rsidRPr="00CF416E">
                <w:rPr>
                  <w:rStyle w:val="Hyperlink"/>
                  <w:rFonts w:cs="Times New Roman"/>
                  <w:sz w:val="22"/>
                  <w:u w:val="none"/>
                </w:rPr>
                <w:t>ĐIỀU 27:</w:t>
              </w:r>
            </w:hyperlink>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DANH SÁCH CỔ ĐÔNG CÓ QUYỀN DỰ HỌP 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16</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8" w:history="1">
              <w:r w:rsidR="00CA6215" w:rsidRPr="00CF416E">
                <w:rPr>
                  <w:rStyle w:val="Hyperlink"/>
                  <w:rFonts w:cs="Times New Roman"/>
                  <w:sz w:val="22"/>
                  <w:u w:val="none"/>
                </w:rPr>
                <w:t>ĐIỀU 28:</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CHƯƠNG TRÌNH VÀ NỘI DUNG HỌP 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19</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29" w:history="1">
              <w:r w:rsidR="00CA6215" w:rsidRPr="00CF416E">
                <w:rPr>
                  <w:rStyle w:val="Hyperlink"/>
                  <w:rFonts w:cs="Times New Roman"/>
                  <w:sz w:val="22"/>
                  <w:u w:val="none"/>
                </w:rPr>
                <w:t>ĐIỀU 29:</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MỜI HỌP 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19</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8931"/>
                <w:tab w:val="left" w:leader="dot" w:pos="9072"/>
              </w:tabs>
              <w:spacing w:line="240" w:lineRule="auto"/>
              <w:jc w:val="left"/>
              <w:rPr>
                <w:rFonts w:cs="Times New Roman"/>
                <w:sz w:val="22"/>
              </w:rPr>
            </w:pPr>
            <w:hyperlink w:anchor="ĐIỀU30" w:history="1">
              <w:r w:rsidR="00CA6215" w:rsidRPr="00CF416E">
                <w:rPr>
                  <w:rStyle w:val="Hyperlink"/>
                  <w:rFonts w:cs="Times New Roman"/>
                  <w:sz w:val="22"/>
                  <w:u w:val="none"/>
                </w:rPr>
                <w:t>ĐIỀU 30:</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8931"/>
                <w:tab w:val="left" w:leader="dot" w:pos="9072"/>
              </w:tabs>
              <w:spacing w:line="240" w:lineRule="auto"/>
              <w:jc w:val="left"/>
              <w:rPr>
                <w:rFonts w:cs="Times New Roman"/>
                <w:sz w:val="22"/>
              </w:rPr>
            </w:pPr>
            <w:r w:rsidRPr="000D6D3D">
              <w:rPr>
                <w:rFonts w:cs="Times New Roman"/>
                <w:sz w:val="22"/>
              </w:rPr>
              <w:t>QUYỀN DỰ HỌP 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19</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31" w:history="1">
              <w:r w:rsidR="00CA6215" w:rsidRPr="00CF416E">
                <w:rPr>
                  <w:rStyle w:val="Hyperlink"/>
                  <w:rFonts w:cs="Times New Roman"/>
                  <w:sz w:val="22"/>
                  <w:u w:val="none"/>
                </w:rPr>
                <w:t>ĐIỀU 31:</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ĐIỀU KIỆN TIẾN HÀNH HỌP 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20</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32" w:history="1">
              <w:r w:rsidR="00CA6215" w:rsidRPr="00CF416E">
                <w:rPr>
                  <w:rStyle w:val="Hyperlink"/>
                  <w:rFonts w:cs="Times New Roman"/>
                  <w:sz w:val="22"/>
                  <w:u w:val="none"/>
                </w:rPr>
                <w:t>ĐIỀU 32:</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THỂ THỨC TIẾN HÀNH HỌP VÀ BIỂU QUYẾT TẠI 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21</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33" w:history="1">
              <w:r w:rsidR="00CA6215" w:rsidRPr="00CF416E">
                <w:rPr>
                  <w:rStyle w:val="Hyperlink"/>
                  <w:rFonts w:cs="Times New Roman"/>
                  <w:sz w:val="22"/>
                  <w:u w:val="none"/>
                </w:rPr>
                <w:t>ĐIỀU 33:</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THÔNG QUA QUYẾT ĐỊNH CỦA 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22</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34" w:history="1">
              <w:r w:rsidR="00CA6215" w:rsidRPr="00CF416E">
                <w:rPr>
                  <w:rStyle w:val="Hyperlink"/>
                  <w:rFonts w:cs="Times New Roman"/>
                  <w:sz w:val="22"/>
                  <w:u w:val="none"/>
                </w:rPr>
                <w:t>ĐIỀU 34:</w:t>
              </w:r>
            </w:hyperlink>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THẨM QUYỀN VÀ THỂ THỨC LẤY Ý KIẾN CỔ ĐÔNG BẰNG VĂN BẢN ĐỂ THÔNG QUA QUYẾT ĐỊNH CỦA ĐẠI HỘI ĐỒNG CỔ ĐÔNG</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23</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35" w:history="1">
              <w:r w:rsidR="00CA6215" w:rsidRPr="00CF416E">
                <w:rPr>
                  <w:rStyle w:val="Hyperlink"/>
                  <w:rFonts w:cs="Times New Roman"/>
                  <w:sz w:val="22"/>
                  <w:u w:val="none"/>
                </w:rPr>
                <w:t>ĐIỀU 35:</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 xml:space="preserve">BIÊN BẢN HỌP ĐẠI HỘI ĐỒNG CỔ ĐÔNG </w:t>
            </w:r>
          </w:p>
        </w:tc>
        <w:tc>
          <w:tcPr>
            <w:tcW w:w="709" w:type="dxa"/>
            <w:gridSpan w:val="2"/>
            <w:vAlign w:val="bottom"/>
          </w:tcPr>
          <w:p w:rsidR="00F025B8" w:rsidRPr="009C035E" w:rsidRDefault="00A07671" w:rsidP="00CA6215">
            <w:pPr>
              <w:spacing w:line="240" w:lineRule="auto"/>
              <w:jc w:val="left"/>
              <w:rPr>
                <w:rFonts w:cs="Times New Roman"/>
              </w:rPr>
            </w:pPr>
            <w:r>
              <w:rPr>
                <w:rFonts w:cs="Times New Roman"/>
              </w:rPr>
              <w:t>24</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36" w:history="1">
              <w:r w:rsidR="00CA6215" w:rsidRPr="00CF416E">
                <w:rPr>
                  <w:rStyle w:val="Hyperlink"/>
                  <w:rFonts w:cs="Times New Roman"/>
                  <w:sz w:val="22"/>
                  <w:u w:val="none"/>
                </w:rPr>
                <w:t>ĐIỀU 36:</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YÊU CẦU HỦY BỈ QUYẾT ĐỊNH CỦA ĐẠI HỘI ĐỒNG CỔ ĐÔNG</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25</w:t>
            </w:r>
          </w:p>
        </w:tc>
      </w:tr>
      <w:tr w:rsidR="00F025B8" w:rsidRPr="009C035E" w:rsidTr="00352F3C">
        <w:trPr>
          <w:trHeight w:val="482"/>
        </w:trPr>
        <w:tc>
          <w:tcPr>
            <w:tcW w:w="1668" w:type="dxa"/>
            <w:gridSpan w:val="2"/>
            <w:vAlign w:val="bottom"/>
          </w:tcPr>
          <w:p w:rsidR="00F025B8" w:rsidRPr="00CF416E" w:rsidRDefault="00252CD7" w:rsidP="00A07671">
            <w:pPr>
              <w:tabs>
                <w:tab w:val="left" w:leader="dot" w:pos="9072"/>
              </w:tabs>
              <w:spacing w:line="240" w:lineRule="auto"/>
              <w:jc w:val="left"/>
              <w:rPr>
                <w:rFonts w:cs="Times New Roman"/>
                <w:sz w:val="22"/>
              </w:rPr>
            </w:pPr>
            <w:hyperlink w:anchor="MỤC1" w:history="1">
              <w:r w:rsidR="00CA6215" w:rsidRPr="00CF416E">
                <w:rPr>
                  <w:rStyle w:val="Hyperlink"/>
                  <w:rFonts w:cs="Times New Roman"/>
                  <w:sz w:val="22"/>
                  <w:u w:val="none"/>
                </w:rPr>
                <w:t xml:space="preserve">Mục </w:t>
              </w:r>
              <w:r w:rsidR="00A07671" w:rsidRPr="00CF416E">
                <w:rPr>
                  <w:rStyle w:val="Hyperlink"/>
                  <w:rFonts w:cs="Times New Roman"/>
                  <w:sz w:val="22"/>
                  <w:u w:val="none"/>
                </w:rPr>
                <w:t>2</w:t>
              </w:r>
              <w:r w:rsidR="00CA6215" w:rsidRPr="00CF416E">
                <w:rPr>
                  <w:rStyle w:val="Hyperlink"/>
                  <w:rFonts w:cs="Times New Roman"/>
                  <w:sz w:val="22"/>
                  <w:u w:val="none"/>
                </w:rPr>
                <w:t>:</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HỘI ĐỒNG QUẢN TRỊ, TỔNG GIÁM ĐỐC CÔNG TY</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25</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37" w:history="1">
              <w:r w:rsidR="00CA6215" w:rsidRPr="00CF416E">
                <w:rPr>
                  <w:rStyle w:val="Hyperlink"/>
                  <w:rFonts w:cs="Times New Roman"/>
                  <w:sz w:val="22"/>
                  <w:u w:val="none"/>
                </w:rPr>
                <w:t>ĐIỀU 37:</w:t>
              </w:r>
            </w:hyperlink>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QUYỀN HẠN VÀ NHIỆM VỤ CỦA HỘI ĐỒNG QUẢN TRỊ</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25</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38" w:history="1">
              <w:r w:rsidR="00CA6215" w:rsidRPr="00CF416E">
                <w:rPr>
                  <w:rStyle w:val="Hyperlink"/>
                  <w:rFonts w:cs="Times New Roman"/>
                  <w:sz w:val="22"/>
                  <w:u w:val="none"/>
                </w:rPr>
                <w:t>ĐIỀU 38:</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NHIỆM KỲ VÀ SỐ LƯỢNG THÀNH VIÊN HỘI ĐỒNG QUẢN TRỊ</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27</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39" w:history="1">
              <w:r w:rsidR="00CA6215" w:rsidRPr="00CF416E">
                <w:rPr>
                  <w:rStyle w:val="Hyperlink"/>
                  <w:rFonts w:cs="Times New Roman"/>
                  <w:sz w:val="22"/>
                  <w:u w:val="none"/>
                </w:rPr>
                <w:t>ĐIỀU 39:</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TIÊU CHUẨN VÀ ĐIỀU KIỆN THÀNH VIÊN HỘI ĐỒNG QUẢN TRỊ</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27</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40" w:history="1">
              <w:r w:rsidR="00CA6215" w:rsidRPr="00CF416E">
                <w:rPr>
                  <w:rStyle w:val="Hyperlink"/>
                  <w:rFonts w:cs="Times New Roman"/>
                  <w:sz w:val="22"/>
                  <w:u w:val="none"/>
                </w:rPr>
                <w:t>ĐIỀU 40:</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CHỦ TỊCH HỘI ĐỒNG QUẢN TRỊ</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27</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41" w:history="1">
              <w:r w:rsidR="00CA6215" w:rsidRPr="00CF416E">
                <w:rPr>
                  <w:rStyle w:val="Hyperlink"/>
                  <w:rFonts w:cs="Times New Roman"/>
                  <w:sz w:val="22"/>
                  <w:u w:val="none"/>
                </w:rPr>
                <w:t>ĐIỀU 41:</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CUỘC HỌP HỘI ĐỒNG QUẢN TRỊ</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28</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42" w:history="1">
              <w:r w:rsidR="00CA6215" w:rsidRPr="00CF416E">
                <w:rPr>
                  <w:rStyle w:val="Hyperlink"/>
                  <w:rFonts w:cs="Times New Roman"/>
                  <w:sz w:val="22"/>
                  <w:u w:val="none"/>
                </w:rPr>
                <w:t>ĐIỀU 42:</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BIÊN BẢN HỌP HỘI ĐỒNG QUẢN TRỊ</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29</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43" w:history="1">
              <w:r w:rsidR="00CA6215" w:rsidRPr="00CF416E">
                <w:rPr>
                  <w:rStyle w:val="Hyperlink"/>
                  <w:rFonts w:cs="Times New Roman"/>
                  <w:sz w:val="22"/>
                  <w:u w:val="none"/>
                </w:rPr>
                <w:t>ĐIỀU 43:</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QUYỀN ĐƯỢC CUNG CẤP THÔNG TIN CỦA THÀNH VIÊN HỘI ĐỒNG QUẢN TRỊ</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30</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44" w:history="1">
              <w:r w:rsidR="00CA6215" w:rsidRPr="00CF416E">
                <w:rPr>
                  <w:rStyle w:val="Hyperlink"/>
                  <w:rFonts w:cs="Times New Roman"/>
                  <w:sz w:val="22"/>
                  <w:u w:val="none"/>
                </w:rPr>
                <w:t>ĐIỀU 44:</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MIỄN NHIỆM, BÃI NHIỆM VÀ BỔ SUNG THÀNH VIÊN HỘI ĐỒNG QUẢN TRỊ</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30</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45" w:history="1">
              <w:r w:rsidR="00CA6215" w:rsidRPr="00CF416E">
                <w:rPr>
                  <w:rStyle w:val="Hyperlink"/>
                  <w:rFonts w:cs="Times New Roman"/>
                  <w:sz w:val="22"/>
                  <w:u w:val="none"/>
                </w:rPr>
                <w:t>ĐIỀU 45:</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TỔNG GIÁM ĐỐC CÔNG TY</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30</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46" w:history="1">
              <w:r w:rsidR="00CA6215" w:rsidRPr="00CF416E">
                <w:rPr>
                  <w:rStyle w:val="Hyperlink"/>
                  <w:rFonts w:cs="Times New Roman"/>
                  <w:sz w:val="22"/>
                  <w:u w:val="none"/>
                </w:rPr>
                <w:t xml:space="preserve">ĐIỀU 46: </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THÙ LAO, TIỀN LƯƠNG VÀ LỢI ÍCH KHÁC CỦA THÀNH VIÊN HỘI ĐỒNG QUẢN TRỊ, TỔNG GIÁM ĐỐC</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32</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47" w:history="1">
              <w:r w:rsidR="00CA6215" w:rsidRPr="00CF416E">
                <w:rPr>
                  <w:rStyle w:val="Hyperlink"/>
                  <w:rFonts w:cs="Times New Roman"/>
                  <w:sz w:val="22"/>
                  <w:u w:val="none"/>
                </w:rPr>
                <w:t>ĐIỀU 47:</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CÔNG KHAI CÁC LỢI ÍCH LIÊN QUAN</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32</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48" w:history="1">
              <w:r w:rsidR="00CA6215" w:rsidRPr="00CF416E">
                <w:rPr>
                  <w:rStyle w:val="Hyperlink"/>
                  <w:rFonts w:cs="Times New Roman"/>
                  <w:sz w:val="22"/>
                  <w:u w:val="none"/>
                </w:rPr>
                <w:t>ĐIỀU 48:</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NGHĨA VỤ CỦA NGƯỜI QUẢN LÝ</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33</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ĐIỀU49" w:history="1">
              <w:r w:rsidR="00CA6215" w:rsidRPr="00CF416E">
                <w:rPr>
                  <w:rStyle w:val="Hyperlink"/>
                  <w:rFonts w:cs="Times New Roman"/>
                  <w:sz w:val="22"/>
                  <w:u w:val="none"/>
                </w:rPr>
                <w:t>ĐIỀU 49:</w:t>
              </w:r>
            </w:hyperlink>
            <w:r w:rsidR="00CA6215" w:rsidRPr="00CF416E">
              <w:rPr>
                <w:rFonts w:cs="Times New Roman"/>
                <w:sz w:val="22"/>
              </w:rPr>
              <w:t xml:space="preserve"> </w:t>
            </w:r>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HỢP ĐỒNG, GIAO DỊCH PHẢI ĐƯỢC ĐẠI HỘI ĐỒNG CỔ ĐÔNG HOẶC HỘI ĐỒNG QUẢN TRỊ CHẤP THUẬN</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33</w:t>
            </w:r>
          </w:p>
        </w:tc>
      </w:tr>
      <w:tr w:rsidR="00F025B8" w:rsidRPr="009C035E" w:rsidTr="00352F3C">
        <w:trPr>
          <w:trHeight w:val="482"/>
        </w:trPr>
        <w:tc>
          <w:tcPr>
            <w:tcW w:w="1668" w:type="dxa"/>
            <w:gridSpan w:val="2"/>
            <w:vAlign w:val="bottom"/>
          </w:tcPr>
          <w:p w:rsidR="00F025B8" w:rsidRPr="00CF416E" w:rsidRDefault="00252CD7" w:rsidP="00CA6215">
            <w:pPr>
              <w:tabs>
                <w:tab w:val="left" w:leader="dot" w:pos="9072"/>
              </w:tabs>
              <w:spacing w:line="240" w:lineRule="auto"/>
              <w:jc w:val="left"/>
              <w:rPr>
                <w:rFonts w:cs="Times New Roman"/>
                <w:sz w:val="22"/>
              </w:rPr>
            </w:pPr>
            <w:hyperlink w:anchor="MỤC3" w:history="1">
              <w:r w:rsidR="00CA6215" w:rsidRPr="00CF416E">
                <w:rPr>
                  <w:rStyle w:val="Hyperlink"/>
                  <w:rFonts w:cs="Times New Roman"/>
                  <w:sz w:val="22"/>
                  <w:u w:val="none"/>
                </w:rPr>
                <w:t>Mục 3</w:t>
              </w:r>
            </w:hyperlink>
          </w:p>
        </w:tc>
        <w:tc>
          <w:tcPr>
            <w:tcW w:w="7796" w:type="dxa"/>
            <w:vAlign w:val="bottom"/>
          </w:tcPr>
          <w:p w:rsidR="00F025B8" w:rsidRPr="000D6D3D" w:rsidRDefault="00F025B8" w:rsidP="00CA6215">
            <w:pPr>
              <w:tabs>
                <w:tab w:val="left" w:leader="dot" w:pos="9072"/>
              </w:tabs>
              <w:spacing w:line="240" w:lineRule="auto"/>
              <w:jc w:val="left"/>
              <w:rPr>
                <w:rFonts w:cs="Times New Roman"/>
                <w:sz w:val="22"/>
              </w:rPr>
            </w:pPr>
            <w:r w:rsidRPr="000D6D3D">
              <w:rPr>
                <w:rFonts w:cs="Times New Roman"/>
                <w:sz w:val="22"/>
              </w:rPr>
              <w:t>BAN KIỂM SOÁT</w:t>
            </w:r>
          </w:p>
        </w:tc>
        <w:tc>
          <w:tcPr>
            <w:tcW w:w="709" w:type="dxa"/>
            <w:gridSpan w:val="2"/>
            <w:vAlign w:val="bottom"/>
          </w:tcPr>
          <w:p w:rsidR="00F025B8" w:rsidRPr="009C035E" w:rsidRDefault="00A07671" w:rsidP="00CA6215">
            <w:pPr>
              <w:spacing w:line="240" w:lineRule="auto"/>
              <w:jc w:val="left"/>
              <w:rPr>
                <w:rFonts w:cs="Times New Roman"/>
                <w:sz w:val="24"/>
                <w:szCs w:val="24"/>
              </w:rPr>
            </w:pPr>
            <w:r>
              <w:rPr>
                <w:rFonts w:cs="Times New Roman"/>
                <w:sz w:val="24"/>
                <w:szCs w:val="24"/>
              </w:rPr>
              <w:t>34</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50" w:history="1">
              <w:r w:rsidR="00CA6215" w:rsidRPr="00CF416E">
                <w:rPr>
                  <w:rStyle w:val="Hyperlink"/>
                  <w:rFonts w:cs="Times New Roman"/>
                  <w:sz w:val="22"/>
                  <w:u w:val="none"/>
                </w:rPr>
                <w:t>ĐIỀU 50:</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CƠ CẤU TỔ CH</w:t>
            </w:r>
            <w:r w:rsidR="004F35C7" w:rsidRPr="000D6D3D">
              <w:rPr>
                <w:rFonts w:cs="Times New Roman"/>
                <w:sz w:val="22"/>
              </w:rPr>
              <w:t>Ứ</w:t>
            </w:r>
            <w:r w:rsidRPr="000D6D3D">
              <w:rPr>
                <w:rFonts w:cs="Times New Roman"/>
                <w:sz w:val="22"/>
              </w:rPr>
              <w:t>C CỦA BAN KIỂM SOÁT</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34</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51" w:history="1">
              <w:r w:rsidR="00CA6215" w:rsidRPr="00CF416E">
                <w:rPr>
                  <w:rStyle w:val="Hyperlink"/>
                  <w:rFonts w:cs="Times New Roman"/>
                  <w:sz w:val="22"/>
                  <w:u w:val="none"/>
                </w:rPr>
                <w:t>ĐIỀU 51:</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TIÊU CHUẨN VÀ ĐIỀU KIỆN THÀNH VIÊN BAN KIỂM SOÁT</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34</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52" w:history="1">
              <w:r w:rsidR="00CA6215" w:rsidRPr="00CF416E">
                <w:rPr>
                  <w:rStyle w:val="Hyperlink"/>
                  <w:rFonts w:cs="Times New Roman"/>
                  <w:sz w:val="22"/>
                  <w:u w:val="none"/>
                </w:rPr>
                <w:t>ĐIỀU 52:</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QUYỀN VÀ NHIỆM VỤ CỦA BAN KIỂM SOÁT</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35</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53" w:history="1">
              <w:r w:rsidR="00CA6215" w:rsidRPr="00CF416E">
                <w:rPr>
                  <w:rStyle w:val="Hyperlink"/>
                  <w:rFonts w:cs="Times New Roman"/>
                  <w:sz w:val="22"/>
                  <w:u w:val="none"/>
                </w:rPr>
                <w:t>ĐIỀU 53:</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QUYỀN ĐƯỢC CUNG CẤP THÔNG TIN CỦA BAN KIỂM SOÁT</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36</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54" w:history="1">
              <w:r w:rsidR="00CA6215" w:rsidRPr="00CF416E">
                <w:rPr>
                  <w:rStyle w:val="Hyperlink"/>
                  <w:rFonts w:cs="Times New Roman"/>
                  <w:sz w:val="22"/>
                  <w:u w:val="none"/>
                </w:rPr>
                <w:t>ĐIỀU 54:</w:t>
              </w:r>
            </w:hyperlink>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HÙ LAO VÀ LỢI ÍCH KHÁC CỦA THÀNH VIÊN BAN KIỂM SOÁT</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36</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55" w:history="1">
              <w:r w:rsidR="00CA6215" w:rsidRPr="00CF416E">
                <w:rPr>
                  <w:rStyle w:val="Hyperlink"/>
                  <w:rFonts w:cs="Times New Roman"/>
                  <w:sz w:val="22"/>
                  <w:u w:val="none"/>
                </w:rPr>
                <w:t>ĐIỀU 55:</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NGHĨA VỤ CỦA THÀNH VIÊN BAN KIỂM SOÁT</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36</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56" w:history="1">
              <w:r w:rsidR="00CA6215" w:rsidRPr="00CF416E">
                <w:rPr>
                  <w:rStyle w:val="Hyperlink"/>
                  <w:rFonts w:cs="Times New Roman"/>
                  <w:sz w:val="22"/>
                  <w:u w:val="none"/>
                </w:rPr>
                <w:t>ĐIỀU 56:</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MIỄN NHIỆM, BÃI NHIỆM BAN KIỂM SOÁT</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37</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CHƯƠNGIV" w:history="1">
              <w:r w:rsidR="00CA6215" w:rsidRPr="00CF416E">
                <w:rPr>
                  <w:rStyle w:val="Hyperlink"/>
                  <w:rFonts w:cs="Times New Roman"/>
                  <w:sz w:val="22"/>
                  <w:u w:val="none"/>
                </w:rPr>
                <w:t>CHƯƠNG IV:</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LAO ĐỘNG, TIỀN LƯƠNG</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38</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57" w:history="1">
              <w:r w:rsidR="00CA6215" w:rsidRPr="00CF416E">
                <w:rPr>
                  <w:rStyle w:val="Hyperlink"/>
                  <w:rFonts w:cs="Times New Roman"/>
                  <w:sz w:val="22"/>
                  <w:u w:val="none"/>
                </w:rPr>
                <w:t>ĐIỀU 57:</w:t>
              </w:r>
            </w:hyperlink>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LAO ĐỘNG VÀ TUYỂN DỤNG LAO ĐỘNG</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38</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58" w:history="1">
              <w:r w:rsidR="00CA6215" w:rsidRPr="00CF416E">
                <w:rPr>
                  <w:rStyle w:val="Hyperlink"/>
                  <w:rFonts w:cs="Times New Roman"/>
                  <w:sz w:val="22"/>
                  <w:u w:val="none"/>
                </w:rPr>
                <w:t>ĐIỀU 58:</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TIỀN LƯƠNG</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38</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59" w:history="1">
              <w:r w:rsidR="00CA6215" w:rsidRPr="00CF416E">
                <w:rPr>
                  <w:rStyle w:val="Hyperlink"/>
                  <w:rFonts w:cs="Times New Roman"/>
                  <w:sz w:val="22"/>
                  <w:u w:val="none"/>
                </w:rPr>
                <w:t>ĐIỀU 59:</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QUYỀN LỢI VÀ TRÁCH NHIỆM CỦA NGƯỜI LAO ĐỘNG</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38</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CHƯƠNGV" w:history="1">
              <w:r w:rsidR="00CA6215" w:rsidRPr="00CF416E">
                <w:rPr>
                  <w:rStyle w:val="Hyperlink"/>
                  <w:rFonts w:cs="Times New Roman"/>
                  <w:sz w:val="22"/>
                  <w:u w:val="none"/>
                </w:rPr>
                <w:t>CHƯƠNG V:</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TÀI CHÍNH, KẾ TOÁN VÀ PHÂN PHỐI LỢI NHUẬN</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39</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60" w:history="1">
              <w:r w:rsidR="00CA6215" w:rsidRPr="00CF416E">
                <w:rPr>
                  <w:rStyle w:val="Hyperlink"/>
                  <w:rFonts w:cs="Times New Roman"/>
                  <w:sz w:val="22"/>
                  <w:u w:val="none"/>
                </w:rPr>
                <w:t>ĐIỀU 60:</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NĂM TÀI CHÍNH</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39</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61" w:history="1">
              <w:r w:rsidR="00CA6215" w:rsidRPr="00CF416E">
                <w:rPr>
                  <w:rStyle w:val="Hyperlink"/>
                  <w:rFonts w:cs="Times New Roman"/>
                  <w:sz w:val="22"/>
                  <w:u w:val="none"/>
                </w:rPr>
                <w:t>ĐIỀU 61:</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QUYẾT TOÁN VÀ KẾ HOẠCH TÀI CHÍNH</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39</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62" w:history="1">
              <w:r w:rsidR="00CA6215" w:rsidRPr="00CF416E">
                <w:rPr>
                  <w:rStyle w:val="Hyperlink"/>
                  <w:rFonts w:cs="Times New Roman"/>
                  <w:sz w:val="22"/>
                  <w:u w:val="none"/>
                </w:rPr>
                <w:t>ĐIỀU 62:</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THỂ LỆ KẾ TOÁN</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39</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63" w:history="1">
              <w:r w:rsidR="00CA6215" w:rsidRPr="00CF416E">
                <w:rPr>
                  <w:rStyle w:val="Hyperlink"/>
                  <w:rFonts w:cs="Times New Roman"/>
                  <w:sz w:val="22"/>
                  <w:u w:val="none"/>
                </w:rPr>
                <w:t>ĐIỀU 63:</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PHÂN PHỐI LỢI NHUẬN</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39</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64" w:history="1">
              <w:r w:rsidR="00CA6215" w:rsidRPr="00CF416E">
                <w:rPr>
                  <w:rStyle w:val="Hyperlink"/>
                  <w:rFonts w:cs="Times New Roman"/>
                  <w:sz w:val="22"/>
                  <w:u w:val="none"/>
                </w:rPr>
                <w:t>ĐIỀU 64:</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PHÂN CHIA LỢI TỨC CỔ PHẦN (Cổ tức)</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39</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65" w:history="1">
              <w:r w:rsidR="00CA6215" w:rsidRPr="00CF416E">
                <w:rPr>
                  <w:rStyle w:val="Hyperlink"/>
                  <w:rFonts w:cs="Times New Roman"/>
                  <w:sz w:val="22"/>
                  <w:u w:val="none"/>
                </w:rPr>
                <w:t>ĐIỀU 65:</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XỬ LÝ KINH DOANH THUA LỖ</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39</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CHƯƠNGVI" w:history="1">
              <w:r w:rsidR="00CA6215" w:rsidRPr="00CF416E">
                <w:rPr>
                  <w:rStyle w:val="Hyperlink"/>
                  <w:rFonts w:cs="Times New Roman"/>
                  <w:sz w:val="22"/>
                  <w:u w:val="none"/>
                </w:rPr>
                <w:t>CHƯƠNG VI:</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GIẢI THỂ, THANH LÝ VÀ PHÁ SẢN</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40</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66" w:history="1">
              <w:r w:rsidR="00CA6215" w:rsidRPr="00CF416E">
                <w:rPr>
                  <w:rStyle w:val="Hyperlink"/>
                  <w:rFonts w:cs="Times New Roman"/>
                  <w:sz w:val="22"/>
                  <w:u w:val="none"/>
                </w:rPr>
                <w:t>ĐIỀU 66:</w:t>
              </w:r>
            </w:hyperlink>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GIẢI THỂ</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40</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67" w:history="1">
              <w:r w:rsidR="00CA6215" w:rsidRPr="00CF416E">
                <w:rPr>
                  <w:rStyle w:val="Hyperlink"/>
                  <w:rFonts w:cs="Times New Roman"/>
                  <w:sz w:val="22"/>
                  <w:u w:val="none"/>
                </w:rPr>
                <w:t>ĐIỀU 67:</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THANH LÝ TÀI SẢN KHI CÔNG TY GIẢI THỂ</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40</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68" w:history="1">
              <w:r w:rsidR="00CA6215" w:rsidRPr="00CF416E">
                <w:rPr>
                  <w:rStyle w:val="Hyperlink"/>
                  <w:rFonts w:cs="Times New Roman"/>
                  <w:sz w:val="22"/>
                  <w:u w:val="none"/>
                </w:rPr>
                <w:t>ĐIỀU 68:</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PHÁ SẢN</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40</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CHƯƠNGVII" w:history="1">
              <w:r w:rsidR="00CA6215" w:rsidRPr="00CF416E">
                <w:rPr>
                  <w:rStyle w:val="Hyperlink"/>
                  <w:rFonts w:cs="Times New Roman"/>
                  <w:sz w:val="22"/>
                  <w:u w:val="none"/>
                </w:rPr>
                <w:t>CHƯƠNG VII:</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NHỮNG QUY ĐỊNH KHÁC</w:t>
            </w:r>
            <w:r w:rsidR="008D5894" w:rsidRPr="000D6D3D">
              <w:rPr>
                <w:rFonts w:cs="Times New Roman"/>
                <w:sz w:val="22"/>
              </w:rPr>
              <w:t xml:space="preserve"> VÀ ĐIỀU KHOẢN THI HÀNH</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40</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69" w:history="1">
              <w:r w:rsidR="00CA6215" w:rsidRPr="00CF416E">
                <w:rPr>
                  <w:rStyle w:val="Hyperlink"/>
                  <w:rFonts w:cs="Times New Roman"/>
                  <w:sz w:val="22"/>
                  <w:u w:val="none"/>
                </w:rPr>
                <w:t>ĐIỀU 69:</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CON DẤU</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40</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70" w:history="1">
              <w:r w:rsidR="00CA6215" w:rsidRPr="00CF416E">
                <w:rPr>
                  <w:rStyle w:val="Hyperlink"/>
                  <w:rFonts w:cs="Times New Roman"/>
                  <w:sz w:val="22"/>
                  <w:u w:val="none"/>
                </w:rPr>
                <w:t>ĐIỀU 70:</w:t>
              </w:r>
            </w:hyperlink>
            <w:r w:rsidR="00CA6215" w:rsidRPr="00CF416E">
              <w:rPr>
                <w:rFonts w:cs="Times New Roman"/>
                <w:sz w:val="22"/>
              </w:rPr>
              <w:t xml:space="preserve"> </w:t>
            </w:r>
          </w:p>
        </w:tc>
        <w:tc>
          <w:tcPr>
            <w:tcW w:w="7796" w:type="dxa"/>
            <w:vAlign w:val="bottom"/>
          </w:tcPr>
          <w:p w:rsidR="00F025B8" w:rsidRPr="000D6D3D" w:rsidRDefault="00F025B8" w:rsidP="000D6D3D">
            <w:pPr>
              <w:tabs>
                <w:tab w:val="left" w:leader="dot" w:pos="9072"/>
              </w:tabs>
              <w:spacing w:line="240" w:lineRule="auto"/>
              <w:jc w:val="left"/>
              <w:rPr>
                <w:rFonts w:cs="Times New Roman"/>
                <w:sz w:val="22"/>
              </w:rPr>
            </w:pPr>
            <w:r w:rsidRPr="000D6D3D">
              <w:rPr>
                <w:rFonts w:cs="Times New Roman"/>
                <w:sz w:val="22"/>
              </w:rPr>
              <w:t>TUÂN THỦ PHÁP LUẬT</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41</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71" w:history="1">
              <w:r w:rsidR="00CA6215" w:rsidRPr="00CF416E">
                <w:rPr>
                  <w:rStyle w:val="Hyperlink"/>
                  <w:rFonts w:cs="Times New Roman"/>
                  <w:sz w:val="22"/>
                  <w:u w:val="none"/>
                </w:rPr>
                <w:t>ĐIỀU 71:</w:t>
              </w:r>
            </w:hyperlink>
            <w:r w:rsidR="00CA6215" w:rsidRPr="00CF416E">
              <w:rPr>
                <w:rFonts w:cs="Times New Roman"/>
                <w:sz w:val="22"/>
              </w:rPr>
              <w:t xml:space="preserve"> </w:t>
            </w:r>
          </w:p>
        </w:tc>
        <w:tc>
          <w:tcPr>
            <w:tcW w:w="7796" w:type="dxa"/>
            <w:vAlign w:val="bottom"/>
          </w:tcPr>
          <w:p w:rsidR="00F025B8" w:rsidRPr="000D6D3D" w:rsidRDefault="008D5894" w:rsidP="000D6D3D">
            <w:pPr>
              <w:tabs>
                <w:tab w:val="left" w:leader="dot" w:pos="9072"/>
              </w:tabs>
              <w:spacing w:line="240" w:lineRule="auto"/>
              <w:jc w:val="left"/>
              <w:rPr>
                <w:rFonts w:cs="Times New Roman"/>
                <w:sz w:val="22"/>
              </w:rPr>
            </w:pPr>
            <w:r w:rsidRPr="000D6D3D">
              <w:rPr>
                <w:rFonts w:cs="Times New Roman"/>
                <w:sz w:val="22"/>
              </w:rPr>
              <w:t>BÁO CÁO HÀNG NĂM</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41</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72" w:history="1">
              <w:r w:rsidR="00CA6215" w:rsidRPr="00CF416E">
                <w:rPr>
                  <w:rStyle w:val="Hyperlink"/>
                  <w:rFonts w:cs="Times New Roman"/>
                  <w:sz w:val="22"/>
                  <w:u w:val="none"/>
                </w:rPr>
                <w:t>ĐIỀU 72:</w:t>
              </w:r>
            </w:hyperlink>
            <w:r w:rsidR="00CA6215" w:rsidRPr="00CF416E">
              <w:rPr>
                <w:rFonts w:cs="Times New Roman"/>
                <w:sz w:val="22"/>
              </w:rPr>
              <w:t xml:space="preserve"> </w:t>
            </w:r>
          </w:p>
        </w:tc>
        <w:tc>
          <w:tcPr>
            <w:tcW w:w="7796" w:type="dxa"/>
            <w:vAlign w:val="bottom"/>
          </w:tcPr>
          <w:p w:rsidR="00F025B8" w:rsidRPr="000D6D3D" w:rsidRDefault="008D5894" w:rsidP="000D6D3D">
            <w:pPr>
              <w:tabs>
                <w:tab w:val="left" w:leader="dot" w:pos="9072"/>
              </w:tabs>
              <w:spacing w:line="240" w:lineRule="auto"/>
              <w:jc w:val="left"/>
              <w:rPr>
                <w:rFonts w:cs="Times New Roman"/>
                <w:sz w:val="22"/>
              </w:rPr>
            </w:pPr>
            <w:r w:rsidRPr="000D6D3D">
              <w:rPr>
                <w:rFonts w:cs="Times New Roman"/>
                <w:sz w:val="22"/>
              </w:rPr>
              <w:t>CÔNG KHAI THÔNG TIN VỀ CÔNG TY CỔ PHẦN</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41</w:t>
            </w:r>
          </w:p>
        </w:tc>
      </w:tr>
      <w:tr w:rsidR="00F025B8" w:rsidRPr="009C035E" w:rsidTr="00352F3C">
        <w:trPr>
          <w:trHeight w:val="482"/>
        </w:trPr>
        <w:tc>
          <w:tcPr>
            <w:tcW w:w="1668" w:type="dxa"/>
            <w:gridSpan w:val="2"/>
            <w:vAlign w:val="bottom"/>
          </w:tcPr>
          <w:p w:rsidR="00F025B8" w:rsidRPr="00CF416E" w:rsidRDefault="00252CD7" w:rsidP="000D6D3D">
            <w:pPr>
              <w:tabs>
                <w:tab w:val="left" w:leader="dot" w:pos="9072"/>
              </w:tabs>
              <w:spacing w:line="240" w:lineRule="auto"/>
              <w:jc w:val="left"/>
              <w:rPr>
                <w:rFonts w:cs="Times New Roman"/>
                <w:sz w:val="22"/>
              </w:rPr>
            </w:pPr>
            <w:hyperlink w:anchor="ĐIỀU73" w:history="1">
              <w:r w:rsidR="00CA6215" w:rsidRPr="00CF416E">
                <w:rPr>
                  <w:rStyle w:val="Hyperlink"/>
                  <w:rFonts w:cs="Times New Roman"/>
                  <w:sz w:val="22"/>
                  <w:u w:val="none"/>
                </w:rPr>
                <w:t>ĐIỀU 73:</w:t>
              </w:r>
            </w:hyperlink>
            <w:r w:rsidR="00CA6215" w:rsidRPr="00CF416E">
              <w:rPr>
                <w:rFonts w:cs="Times New Roman"/>
                <w:sz w:val="22"/>
              </w:rPr>
              <w:t xml:space="preserve"> </w:t>
            </w:r>
          </w:p>
        </w:tc>
        <w:tc>
          <w:tcPr>
            <w:tcW w:w="7796" w:type="dxa"/>
            <w:vAlign w:val="bottom"/>
          </w:tcPr>
          <w:p w:rsidR="00F025B8" w:rsidRPr="000D6D3D" w:rsidRDefault="008D5894" w:rsidP="000D6D3D">
            <w:pPr>
              <w:tabs>
                <w:tab w:val="left" w:leader="dot" w:pos="9072"/>
              </w:tabs>
              <w:spacing w:line="240" w:lineRule="auto"/>
              <w:jc w:val="left"/>
              <w:rPr>
                <w:rFonts w:cs="Times New Roman"/>
                <w:sz w:val="22"/>
              </w:rPr>
            </w:pPr>
            <w:r w:rsidRPr="000D6D3D">
              <w:rPr>
                <w:rFonts w:cs="Times New Roman"/>
                <w:sz w:val="22"/>
              </w:rPr>
              <w:t>GIẢI QUYẾT TRANH CHẤP</w:t>
            </w:r>
          </w:p>
        </w:tc>
        <w:tc>
          <w:tcPr>
            <w:tcW w:w="709" w:type="dxa"/>
            <w:gridSpan w:val="2"/>
            <w:vAlign w:val="bottom"/>
          </w:tcPr>
          <w:p w:rsidR="00F025B8" w:rsidRPr="009C035E" w:rsidRDefault="00A07671" w:rsidP="000D6D3D">
            <w:pPr>
              <w:spacing w:line="240" w:lineRule="auto"/>
              <w:jc w:val="left"/>
              <w:rPr>
                <w:rFonts w:cs="Times New Roman"/>
                <w:sz w:val="24"/>
                <w:szCs w:val="24"/>
              </w:rPr>
            </w:pPr>
            <w:r>
              <w:rPr>
                <w:rFonts w:cs="Times New Roman"/>
                <w:sz w:val="24"/>
                <w:szCs w:val="24"/>
              </w:rPr>
              <w:t>41</w:t>
            </w:r>
          </w:p>
        </w:tc>
      </w:tr>
      <w:tr w:rsidR="008D5894" w:rsidRPr="009C035E" w:rsidTr="00352F3C">
        <w:trPr>
          <w:trHeight w:val="482"/>
        </w:trPr>
        <w:tc>
          <w:tcPr>
            <w:tcW w:w="1668" w:type="dxa"/>
            <w:gridSpan w:val="2"/>
            <w:vAlign w:val="bottom"/>
          </w:tcPr>
          <w:p w:rsidR="008D5894" w:rsidRPr="00CF416E" w:rsidRDefault="008D5894" w:rsidP="000D6D3D">
            <w:pPr>
              <w:tabs>
                <w:tab w:val="left" w:leader="dot" w:pos="9072"/>
              </w:tabs>
              <w:spacing w:line="240" w:lineRule="auto"/>
              <w:jc w:val="left"/>
              <w:rPr>
                <w:sz w:val="22"/>
              </w:rPr>
            </w:pPr>
            <w:r w:rsidRPr="00CF416E">
              <w:rPr>
                <w:rStyle w:val="Hyperlink"/>
                <w:rFonts w:cs="Times New Roman"/>
                <w:sz w:val="22"/>
                <w:u w:val="none"/>
              </w:rPr>
              <w:t>ĐIỀU 74:</w:t>
            </w:r>
          </w:p>
        </w:tc>
        <w:tc>
          <w:tcPr>
            <w:tcW w:w="7796" w:type="dxa"/>
            <w:vAlign w:val="bottom"/>
          </w:tcPr>
          <w:p w:rsidR="008D5894" w:rsidRPr="000D6D3D" w:rsidRDefault="008D5894" w:rsidP="000D6D3D">
            <w:pPr>
              <w:tabs>
                <w:tab w:val="left" w:leader="dot" w:pos="9072"/>
              </w:tabs>
              <w:spacing w:line="240" w:lineRule="auto"/>
              <w:rPr>
                <w:rFonts w:cs="Times New Roman"/>
                <w:sz w:val="22"/>
              </w:rPr>
            </w:pPr>
            <w:r w:rsidRPr="000D6D3D">
              <w:rPr>
                <w:rFonts w:cs="Times New Roman"/>
                <w:sz w:val="22"/>
              </w:rPr>
              <w:t>ĐIỀU KHOẢN THI HÀNH</w:t>
            </w:r>
          </w:p>
        </w:tc>
        <w:tc>
          <w:tcPr>
            <w:tcW w:w="709" w:type="dxa"/>
            <w:gridSpan w:val="2"/>
            <w:vAlign w:val="bottom"/>
          </w:tcPr>
          <w:p w:rsidR="008D5894" w:rsidRPr="009C035E" w:rsidRDefault="00A07671" w:rsidP="000D6D3D">
            <w:pPr>
              <w:spacing w:line="240" w:lineRule="auto"/>
              <w:rPr>
                <w:rFonts w:cs="Times New Roman"/>
                <w:sz w:val="24"/>
                <w:szCs w:val="24"/>
              </w:rPr>
            </w:pPr>
            <w:r>
              <w:rPr>
                <w:rFonts w:cs="Times New Roman"/>
                <w:sz w:val="24"/>
                <w:szCs w:val="24"/>
              </w:rPr>
              <w:t>42</w:t>
            </w:r>
          </w:p>
        </w:tc>
      </w:tr>
      <w:tr w:rsidR="008D5894" w:rsidRPr="009C035E" w:rsidTr="00352F3C">
        <w:trPr>
          <w:trHeight w:val="482"/>
        </w:trPr>
        <w:tc>
          <w:tcPr>
            <w:tcW w:w="1668" w:type="dxa"/>
            <w:gridSpan w:val="2"/>
            <w:vAlign w:val="bottom"/>
          </w:tcPr>
          <w:p w:rsidR="008D5894" w:rsidRPr="00CF416E" w:rsidRDefault="008D5894" w:rsidP="000D6D3D">
            <w:pPr>
              <w:tabs>
                <w:tab w:val="left" w:leader="dot" w:pos="9072"/>
              </w:tabs>
              <w:spacing w:line="240" w:lineRule="auto"/>
              <w:jc w:val="left"/>
              <w:rPr>
                <w:sz w:val="22"/>
              </w:rPr>
            </w:pPr>
            <w:r w:rsidRPr="00CF416E">
              <w:rPr>
                <w:rStyle w:val="Hyperlink"/>
                <w:rFonts w:cs="Times New Roman"/>
                <w:sz w:val="22"/>
                <w:u w:val="none"/>
              </w:rPr>
              <w:t>ĐIỀU 75:</w:t>
            </w:r>
          </w:p>
        </w:tc>
        <w:tc>
          <w:tcPr>
            <w:tcW w:w="7796" w:type="dxa"/>
            <w:vAlign w:val="bottom"/>
          </w:tcPr>
          <w:p w:rsidR="008D5894" w:rsidRPr="000D6D3D" w:rsidRDefault="008D5894" w:rsidP="000D6D3D">
            <w:pPr>
              <w:tabs>
                <w:tab w:val="left" w:leader="dot" w:pos="9072"/>
              </w:tabs>
              <w:spacing w:line="240" w:lineRule="auto"/>
              <w:rPr>
                <w:rFonts w:cs="Times New Roman"/>
                <w:sz w:val="22"/>
              </w:rPr>
            </w:pPr>
            <w:r w:rsidRPr="000D6D3D">
              <w:rPr>
                <w:rFonts w:cs="Times New Roman"/>
                <w:sz w:val="22"/>
              </w:rPr>
              <w:t>HIỆU LỰC CỦA ĐIỀU LỆ</w:t>
            </w:r>
          </w:p>
        </w:tc>
        <w:tc>
          <w:tcPr>
            <w:tcW w:w="709" w:type="dxa"/>
            <w:gridSpan w:val="2"/>
            <w:vAlign w:val="bottom"/>
          </w:tcPr>
          <w:p w:rsidR="008D5894" w:rsidRPr="009C035E" w:rsidRDefault="00A07671" w:rsidP="000D6D3D">
            <w:pPr>
              <w:spacing w:line="240" w:lineRule="auto"/>
              <w:rPr>
                <w:rFonts w:cs="Times New Roman"/>
                <w:sz w:val="24"/>
                <w:szCs w:val="24"/>
              </w:rPr>
            </w:pPr>
            <w:r>
              <w:rPr>
                <w:rFonts w:cs="Times New Roman"/>
                <w:sz w:val="24"/>
                <w:szCs w:val="24"/>
              </w:rPr>
              <w:t>42</w:t>
            </w:r>
          </w:p>
        </w:tc>
      </w:tr>
    </w:tbl>
    <w:p w:rsidR="00F97D74" w:rsidRPr="009C035E" w:rsidRDefault="00F97D74" w:rsidP="000A478D">
      <w:pPr>
        <w:tabs>
          <w:tab w:val="left" w:pos="851"/>
        </w:tabs>
        <w:spacing w:before="120" w:after="120" w:line="240" w:lineRule="auto"/>
        <w:jc w:val="both"/>
        <w:rPr>
          <w:rFonts w:ascii="Times New Roman" w:hAnsi="Times New Roman" w:cs="Times New Roman"/>
          <w:sz w:val="2"/>
          <w:szCs w:val="28"/>
        </w:rPr>
      </w:pPr>
    </w:p>
    <w:sectPr w:rsidR="00F97D74" w:rsidRPr="009C035E" w:rsidSect="0022276A">
      <w:footerReference w:type="default" r:id="rId10"/>
      <w:pgSz w:w="11907" w:h="16840" w:code="9"/>
      <w:pgMar w:top="1134" w:right="851" w:bottom="1134" w:left="1701"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2A9" w:rsidRDefault="000322A9" w:rsidP="00E56F6A">
      <w:pPr>
        <w:spacing w:after="0" w:line="240" w:lineRule="auto"/>
      </w:pPr>
      <w:r>
        <w:separator/>
      </w:r>
    </w:p>
  </w:endnote>
  <w:endnote w:type="continuationSeparator" w:id="1">
    <w:p w:rsidR="000322A9" w:rsidRDefault="000322A9" w:rsidP="00E56F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1A1" w:rsidRDefault="00BF71A1" w:rsidP="00723C8D">
    <w:pPr>
      <w:pStyle w:val="Footer"/>
      <w:pBdr>
        <w:top w:val="thinThickSmallGap" w:sz="24" w:space="1" w:color="622423" w:themeColor="accent2" w:themeShade="7F"/>
      </w:pBdr>
      <w:jc w:val="center"/>
      <w:rPr>
        <w:rFonts w:asciiTheme="majorHAnsi" w:hAnsiTheme="majorHAnsi"/>
      </w:rPr>
    </w:pPr>
    <w:r>
      <w:rPr>
        <w:rFonts w:ascii="Times New Roman" w:hAnsi="Times New Roman" w:cs="Times New Roman"/>
      </w:rPr>
      <w:t xml:space="preserve">                                           </w:t>
    </w:r>
    <w:r w:rsidRPr="00723C8D">
      <w:rPr>
        <w:rFonts w:ascii="Times New Roman" w:hAnsi="Times New Roman" w:cs="Times New Roman"/>
      </w:rPr>
      <w:t>Các thành viên Hội đồng Quản trị ký tên</w:t>
    </w:r>
    <w:r>
      <w:rPr>
        <w:rFonts w:ascii="Times New Roman" w:hAnsi="Times New Roman" w:cs="Times New Roman"/>
      </w:rPr>
      <w:t xml:space="preserve">                                              </w:t>
    </w:r>
    <w:fldSimple w:instr=" PAGE   \* MERGEFORMAT ">
      <w:r w:rsidR="00DF120E" w:rsidRPr="00DF120E">
        <w:rPr>
          <w:rFonts w:asciiTheme="majorHAnsi" w:hAnsiTheme="majorHAnsi"/>
          <w:noProof/>
        </w:rPr>
        <w:t>40</w:t>
      </w:r>
    </w:fldSimple>
  </w:p>
  <w:p w:rsidR="00BF71A1" w:rsidRDefault="00BF71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2A9" w:rsidRDefault="000322A9" w:rsidP="00E56F6A">
      <w:pPr>
        <w:spacing w:after="0" w:line="240" w:lineRule="auto"/>
      </w:pPr>
      <w:r>
        <w:separator/>
      </w:r>
    </w:p>
  </w:footnote>
  <w:footnote w:type="continuationSeparator" w:id="1">
    <w:p w:rsidR="000322A9" w:rsidRDefault="000322A9" w:rsidP="00E56F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02CCA"/>
    <w:multiLevelType w:val="hybridMultilevel"/>
    <w:tmpl w:val="CCD80090"/>
    <w:lvl w:ilvl="0" w:tplc="F982BB96">
      <w:start w:val="1"/>
      <w:numFmt w:val="lowerLetter"/>
      <w:lvlText w:val="%1)"/>
      <w:lvlJc w:val="left"/>
      <w:pPr>
        <w:ind w:left="1710" w:hanging="990"/>
      </w:pPr>
      <w:rPr>
        <w:rFonts w:hint="default"/>
      </w:rPr>
    </w:lvl>
    <w:lvl w:ilvl="1" w:tplc="DDDE1044">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7C2B0B"/>
    <w:multiLevelType w:val="hybridMultilevel"/>
    <w:tmpl w:val="E0886EDC"/>
    <w:lvl w:ilvl="0" w:tplc="D18EBB32">
      <w:start w:val="1"/>
      <w:numFmt w:val="decimal"/>
      <w:lvlText w:val="%1."/>
      <w:lvlJc w:val="righ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
    <w:nsid w:val="0D0818A9"/>
    <w:multiLevelType w:val="hybridMultilevel"/>
    <w:tmpl w:val="13283D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36CD9"/>
    <w:multiLevelType w:val="hybridMultilevel"/>
    <w:tmpl w:val="80E8B79E"/>
    <w:lvl w:ilvl="0" w:tplc="04090017">
      <w:start w:val="1"/>
      <w:numFmt w:val="lowerLetter"/>
      <w:lvlText w:val="%1)"/>
      <w:lvlJc w:val="left"/>
      <w:pPr>
        <w:ind w:left="720" w:hanging="360"/>
      </w:pPr>
      <w:rPr>
        <w:rFonts w:hint="default"/>
      </w:rPr>
    </w:lvl>
    <w:lvl w:ilvl="1" w:tplc="97505006">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DF3831"/>
    <w:multiLevelType w:val="hybridMultilevel"/>
    <w:tmpl w:val="0B72742E"/>
    <w:lvl w:ilvl="0" w:tplc="0409000F">
      <w:start w:val="1"/>
      <w:numFmt w:val="decimal"/>
      <w:lvlText w:val="%1."/>
      <w:lvlJc w:val="left"/>
      <w:pPr>
        <w:ind w:left="720" w:hanging="360"/>
      </w:pPr>
      <w:rPr>
        <w:rFonts w:hint="default"/>
      </w:rPr>
    </w:lvl>
    <w:lvl w:ilvl="1" w:tplc="61E29B4C">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8396A"/>
    <w:multiLevelType w:val="hybridMultilevel"/>
    <w:tmpl w:val="E5744530"/>
    <w:lvl w:ilvl="0" w:tplc="FA6220BA">
      <w:start w:val="1"/>
      <w:numFmt w:val="lowerLetter"/>
      <w:lvlText w:val="%1)"/>
      <w:lvlJc w:val="left"/>
      <w:pPr>
        <w:ind w:left="1407" w:hanging="840"/>
      </w:pPr>
      <w:rPr>
        <w:rFonts w:hint="default"/>
      </w:rPr>
    </w:lvl>
    <w:lvl w:ilvl="1" w:tplc="8BC0B6AA">
      <w:start w:val="1"/>
      <w:numFmt w:val="decimal"/>
      <w:lvlText w:val="%2."/>
      <w:lvlJc w:val="left"/>
      <w:pPr>
        <w:ind w:left="2277" w:hanging="99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E35121E"/>
    <w:multiLevelType w:val="hybridMultilevel"/>
    <w:tmpl w:val="62ACC6E4"/>
    <w:lvl w:ilvl="0" w:tplc="D18EBB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3D7657"/>
    <w:multiLevelType w:val="hybridMultilevel"/>
    <w:tmpl w:val="4044F4CC"/>
    <w:lvl w:ilvl="0" w:tplc="D3388DC0">
      <w:start w:val="1"/>
      <w:numFmt w:val="lowerLetter"/>
      <w:lvlText w:val="%1)"/>
      <w:lvlJc w:val="left"/>
      <w:pPr>
        <w:ind w:left="1755" w:hanging="1035"/>
      </w:pPr>
      <w:rPr>
        <w:rFonts w:hint="default"/>
      </w:rPr>
    </w:lvl>
    <w:lvl w:ilvl="1" w:tplc="6A968678">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25B383A"/>
    <w:multiLevelType w:val="hybridMultilevel"/>
    <w:tmpl w:val="6E94A22E"/>
    <w:lvl w:ilvl="0" w:tplc="0409000F">
      <w:start w:val="1"/>
      <w:numFmt w:val="decimal"/>
      <w:lvlText w:val="%1."/>
      <w:lvlJc w:val="left"/>
      <w:pPr>
        <w:ind w:left="502" w:hanging="360"/>
      </w:pPr>
      <w:rPr>
        <w:rFonts w:hint="default"/>
      </w:rPr>
    </w:lvl>
    <w:lvl w:ilvl="1" w:tplc="0F64B7BE">
      <w:start w:val="1"/>
      <w:numFmt w:val="decimal"/>
      <w:lvlText w:val="%2."/>
      <w:lvlJc w:val="left"/>
      <w:pPr>
        <w:ind w:left="2070" w:hanging="990"/>
      </w:pPr>
      <w:rPr>
        <w:rFonts w:hint="default"/>
      </w:rPr>
    </w:lvl>
    <w:lvl w:ilvl="2" w:tplc="FECC8DC2">
      <w:start w:val="1"/>
      <w:numFmt w:val="lowerLetter"/>
      <w:lvlText w:val="%3)"/>
      <w:lvlJc w:val="left"/>
      <w:pPr>
        <w:ind w:left="2970" w:hanging="9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E13063"/>
    <w:multiLevelType w:val="hybridMultilevel"/>
    <w:tmpl w:val="FF7AB5F4"/>
    <w:lvl w:ilvl="0" w:tplc="04090017">
      <w:start w:val="1"/>
      <w:numFmt w:val="lowerLetter"/>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EB332E"/>
    <w:multiLevelType w:val="hybridMultilevel"/>
    <w:tmpl w:val="DA929472"/>
    <w:lvl w:ilvl="0" w:tplc="5ACE24CC">
      <w:start w:val="1"/>
      <w:numFmt w:val="lowerLetter"/>
      <w:lvlText w:val="%1)"/>
      <w:lvlJc w:val="left"/>
      <w:pPr>
        <w:ind w:left="1710" w:hanging="990"/>
      </w:pPr>
      <w:rPr>
        <w:rFonts w:hint="default"/>
      </w:rPr>
    </w:lvl>
    <w:lvl w:ilvl="1" w:tplc="2B34B7F2">
      <w:start w:val="1"/>
      <w:numFmt w:val="decimal"/>
      <w:lvlText w:val="%2."/>
      <w:lvlJc w:val="left"/>
      <w:pPr>
        <w:ind w:left="2280" w:hanging="84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4713F11"/>
    <w:multiLevelType w:val="hybridMultilevel"/>
    <w:tmpl w:val="35D23882"/>
    <w:lvl w:ilvl="0" w:tplc="DAD47948">
      <w:start w:val="1"/>
      <w:numFmt w:val="decimal"/>
      <w:lvlText w:val="%1."/>
      <w:lvlJc w:val="left"/>
      <w:pPr>
        <w:ind w:left="1710" w:hanging="990"/>
      </w:pPr>
      <w:rPr>
        <w:rFonts w:hint="default"/>
      </w:rPr>
    </w:lvl>
    <w:lvl w:ilvl="1" w:tplc="5A587424">
      <w:start w:val="1"/>
      <w:numFmt w:val="lowerLetter"/>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4C7269C"/>
    <w:multiLevelType w:val="hybridMultilevel"/>
    <w:tmpl w:val="575A9BA4"/>
    <w:lvl w:ilvl="0" w:tplc="5B3686D2">
      <w:start w:val="1"/>
      <w:numFmt w:val="lowerLetter"/>
      <w:lvlText w:val="%1)"/>
      <w:lvlJc w:val="left"/>
      <w:pPr>
        <w:ind w:left="928" w:hanging="360"/>
      </w:pPr>
      <w:rPr>
        <w:rFonts w:hint="default"/>
        <w:i/>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25196DAE"/>
    <w:multiLevelType w:val="hybridMultilevel"/>
    <w:tmpl w:val="F226340E"/>
    <w:lvl w:ilvl="0" w:tplc="0409000F">
      <w:start w:val="1"/>
      <w:numFmt w:val="decimal"/>
      <w:lvlText w:val="%1."/>
      <w:lvlJc w:val="left"/>
      <w:pPr>
        <w:ind w:left="720" w:hanging="360"/>
      </w:pPr>
      <w:rPr>
        <w:rFonts w:hint="default"/>
      </w:rPr>
    </w:lvl>
    <w:lvl w:ilvl="1" w:tplc="84343DC4">
      <w:start w:val="1"/>
      <w:numFmt w:val="lowerLetter"/>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290683"/>
    <w:multiLevelType w:val="hybridMultilevel"/>
    <w:tmpl w:val="C888A216"/>
    <w:lvl w:ilvl="0" w:tplc="60E6AB88">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BD13168"/>
    <w:multiLevelType w:val="hybridMultilevel"/>
    <w:tmpl w:val="41585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654A53"/>
    <w:multiLevelType w:val="hybridMultilevel"/>
    <w:tmpl w:val="8F288740"/>
    <w:lvl w:ilvl="0" w:tplc="0409000F">
      <w:start w:val="1"/>
      <w:numFmt w:val="decimal"/>
      <w:lvlText w:val="%1."/>
      <w:lvlJc w:val="left"/>
      <w:pPr>
        <w:ind w:left="720" w:hanging="360"/>
      </w:pPr>
      <w:rPr>
        <w:rFonts w:hint="default"/>
      </w:rPr>
    </w:lvl>
    <w:lvl w:ilvl="1" w:tplc="45B6CC34">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7938D3"/>
    <w:multiLevelType w:val="hybridMultilevel"/>
    <w:tmpl w:val="B3508318"/>
    <w:lvl w:ilvl="0" w:tplc="04090017">
      <w:start w:val="1"/>
      <w:numFmt w:val="lowerLetter"/>
      <w:lvlText w:val="%1)"/>
      <w:lvlJc w:val="left"/>
      <w:pPr>
        <w:ind w:left="720" w:hanging="360"/>
      </w:pPr>
      <w:rPr>
        <w:rFonts w:hint="default"/>
      </w:rPr>
    </w:lvl>
    <w:lvl w:ilvl="1" w:tplc="91FE5D8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F8396B"/>
    <w:multiLevelType w:val="hybridMultilevel"/>
    <w:tmpl w:val="0CC65D74"/>
    <w:lvl w:ilvl="0" w:tplc="0409000F">
      <w:start w:val="1"/>
      <w:numFmt w:val="decimal"/>
      <w:lvlText w:val="%1."/>
      <w:lvlJc w:val="left"/>
      <w:pPr>
        <w:ind w:left="720" w:hanging="360"/>
      </w:pPr>
      <w:rPr>
        <w:rFonts w:hint="default"/>
      </w:rPr>
    </w:lvl>
    <w:lvl w:ilvl="1" w:tplc="0CBE2E7C">
      <w:start w:val="1"/>
      <w:numFmt w:val="decimal"/>
      <w:lvlText w:val="%2."/>
      <w:lvlJc w:val="left"/>
      <w:pPr>
        <w:ind w:left="2070" w:hanging="990"/>
      </w:pPr>
      <w:rPr>
        <w:rFonts w:hint="default"/>
      </w:rPr>
    </w:lvl>
    <w:lvl w:ilvl="2" w:tplc="EE26A7BA">
      <w:start w:val="1"/>
      <w:numFmt w:val="lowerLetter"/>
      <w:lvlText w:val="%3)"/>
      <w:lvlJc w:val="left"/>
      <w:pPr>
        <w:ind w:left="2970" w:hanging="9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751C10"/>
    <w:multiLevelType w:val="hybridMultilevel"/>
    <w:tmpl w:val="F9BC4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A17B93"/>
    <w:multiLevelType w:val="hybridMultilevel"/>
    <w:tmpl w:val="17EE4B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963B95"/>
    <w:multiLevelType w:val="hybridMultilevel"/>
    <w:tmpl w:val="5EC05A40"/>
    <w:lvl w:ilvl="0" w:tplc="0409000F">
      <w:start w:val="1"/>
      <w:numFmt w:val="decimal"/>
      <w:lvlText w:val="%1."/>
      <w:lvlJc w:val="left"/>
      <w:pPr>
        <w:ind w:left="720" w:hanging="360"/>
      </w:pPr>
      <w:rPr>
        <w:rFonts w:hint="default"/>
      </w:rPr>
    </w:lvl>
    <w:lvl w:ilvl="1" w:tplc="AE74448A">
      <w:start w:val="1"/>
      <w:numFmt w:val="decimal"/>
      <w:lvlText w:val="%2."/>
      <w:lvlJc w:val="left"/>
      <w:pPr>
        <w:ind w:left="2070" w:hanging="990"/>
      </w:pPr>
      <w:rPr>
        <w:rFonts w:hint="default"/>
      </w:rPr>
    </w:lvl>
    <w:lvl w:ilvl="2" w:tplc="FA18070A">
      <w:start w:val="1"/>
      <w:numFmt w:val="lowerLetter"/>
      <w:lvlText w:val="%3)"/>
      <w:lvlJc w:val="left"/>
      <w:pPr>
        <w:ind w:left="3015" w:hanging="103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9D52F3"/>
    <w:multiLevelType w:val="hybridMultilevel"/>
    <w:tmpl w:val="41026D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3A3B64"/>
    <w:multiLevelType w:val="hybridMultilevel"/>
    <w:tmpl w:val="C5CE1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006E3F"/>
    <w:multiLevelType w:val="hybridMultilevel"/>
    <w:tmpl w:val="7FC89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372D2D"/>
    <w:multiLevelType w:val="hybridMultilevel"/>
    <w:tmpl w:val="25686A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911F5A"/>
    <w:multiLevelType w:val="hybridMultilevel"/>
    <w:tmpl w:val="2D7C6752"/>
    <w:lvl w:ilvl="0" w:tplc="0409000F">
      <w:start w:val="1"/>
      <w:numFmt w:val="decimal"/>
      <w:lvlText w:val="%1."/>
      <w:lvlJc w:val="left"/>
      <w:pPr>
        <w:ind w:left="720" w:hanging="360"/>
      </w:pPr>
      <w:rPr>
        <w:rFonts w:hint="default"/>
      </w:rPr>
    </w:lvl>
    <w:lvl w:ilvl="1" w:tplc="2A3CA266">
      <w:start w:val="1"/>
      <w:numFmt w:val="lowerLetter"/>
      <w:lvlText w:val="%2)"/>
      <w:lvlJc w:val="left"/>
      <w:pPr>
        <w:ind w:left="2115" w:hanging="103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C73B58"/>
    <w:multiLevelType w:val="hybridMultilevel"/>
    <w:tmpl w:val="A64C5036"/>
    <w:lvl w:ilvl="0" w:tplc="8384EDFA">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3BB25109"/>
    <w:multiLevelType w:val="multilevel"/>
    <w:tmpl w:val="67F6A4A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9">
    <w:nsid w:val="409145B3"/>
    <w:multiLevelType w:val="hybridMultilevel"/>
    <w:tmpl w:val="409AC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4E689A"/>
    <w:multiLevelType w:val="hybridMultilevel"/>
    <w:tmpl w:val="0CC65D74"/>
    <w:lvl w:ilvl="0" w:tplc="0409000F">
      <w:start w:val="1"/>
      <w:numFmt w:val="decimal"/>
      <w:lvlText w:val="%1."/>
      <w:lvlJc w:val="left"/>
      <w:pPr>
        <w:ind w:left="720" w:hanging="360"/>
      </w:pPr>
      <w:rPr>
        <w:rFonts w:hint="default"/>
      </w:rPr>
    </w:lvl>
    <w:lvl w:ilvl="1" w:tplc="0CBE2E7C">
      <w:start w:val="1"/>
      <w:numFmt w:val="decimal"/>
      <w:lvlText w:val="%2."/>
      <w:lvlJc w:val="left"/>
      <w:pPr>
        <w:ind w:left="2070" w:hanging="990"/>
      </w:pPr>
      <w:rPr>
        <w:rFonts w:hint="default"/>
      </w:rPr>
    </w:lvl>
    <w:lvl w:ilvl="2" w:tplc="EE26A7BA">
      <w:start w:val="1"/>
      <w:numFmt w:val="lowerLetter"/>
      <w:lvlText w:val="%3)"/>
      <w:lvlJc w:val="left"/>
      <w:pPr>
        <w:ind w:left="2970" w:hanging="9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BC5F6B"/>
    <w:multiLevelType w:val="hybridMultilevel"/>
    <w:tmpl w:val="F2264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37E011B"/>
    <w:multiLevelType w:val="hybridMultilevel"/>
    <w:tmpl w:val="4B18462A"/>
    <w:lvl w:ilvl="0" w:tplc="33A8107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Marlett" w:hAnsi="Marlett"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Marlett" w:hAnsi="Marlett"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Marlett" w:hAnsi="Marlett" w:hint="default"/>
      </w:rPr>
    </w:lvl>
  </w:abstractNum>
  <w:abstractNum w:abstractNumId="33">
    <w:nsid w:val="466D1740"/>
    <w:multiLevelType w:val="hybridMultilevel"/>
    <w:tmpl w:val="388CB0A0"/>
    <w:lvl w:ilvl="0" w:tplc="04090017">
      <w:start w:val="1"/>
      <w:numFmt w:val="lowerLetter"/>
      <w:lvlText w:val="%1)"/>
      <w:lvlJc w:val="left"/>
      <w:pPr>
        <w:ind w:left="1431" w:hanging="360"/>
      </w:pPr>
    </w:lvl>
    <w:lvl w:ilvl="1" w:tplc="04090019" w:tentative="1">
      <w:start w:val="1"/>
      <w:numFmt w:val="lowerLetter"/>
      <w:lvlText w:val="%2."/>
      <w:lvlJc w:val="left"/>
      <w:pPr>
        <w:ind w:left="2151" w:hanging="360"/>
      </w:pPr>
    </w:lvl>
    <w:lvl w:ilvl="2" w:tplc="0409001B" w:tentative="1">
      <w:start w:val="1"/>
      <w:numFmt w:val="lowerRoman"/>
      <w:lvlText w:val="%3."/>
      <w:lvlJc w:val="righ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34">
    <w:nsid w:val="472945F6"/>
    <w:multiLevelType w:val="hybridMultilevel"/>
    <w:tmpl w:val="ED8464EA"/>
    <w:lvl w:ilvl="0" w:tplc="04090017">
      <w:start w:val="1"/>
      <w:numFmt w:val="lowerLetter"/>
      <w:lvlText w:val="%1)"/>
      <w:lvlJc w:val="left"/>
      <w:pPr>
        <w:ind w:left="720" w:hanging="360"/>
      </w:pPr>
      <w:rPr>
        <w:rFonts w:hint="default"/>
      </w:rPr>
    </w:lvl>
    <w:lvl w:ilvl="1" w:tplc="C86EC942">
      <w:start w:val="1"/>
      <w:numFmt w:val="decimal"/>
      <w:lvlText w:val="%2."/>
      <w:lvlJc w:val="left"/>
      <w:pPr>
        <w:ind w:left="2070" w:hanging="99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8180A93"/>
    <w:multiLevelType w:val="hybridMultilevel"/>
    <w:tmpl w:val="3D3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8D901D5"/>
    <w:multiLevelType w:val="hybridMultilevel"/>
    <w:tmpl w:val="0A7C8F36"/>
    <w:lvl w:ilvl="0" w:tplc="04090017">
      <w:start w:val="1"/>
      <w:numFmt w:val="lowerLetter"/>
      <w:lvlText w:val="%1)"/>
      <w:lvlJc w:val="left"/>
      <w:pPr>
        <w:ind w:left="720" w:hanging="360"/>
      </w:pPr>
      <w:rPr>
        <w:rFonts w:hint="default"/>
      </w:rPr>
    </w:lvl>
    <w:lvl w:ilvl="1" w:tplc="3398D4FC">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B412FD1"/>
    <w:multiLevelType w:val="hybridMultilevel"/>
    <w:tmpl w:val="4BB014B8"/>
    <w:lvl w:ilvl="0" w:tplc="33A81078">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Marlett" w:hAnsi="Marlett"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Marlett" w:hAnsi="Marlett"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Marlett" w:hAnsi="Marlett" w:hint="default"/>
      </w:rPr>
    </w:lvl>
  </w:abstractNum>
  <w:abstractNum w:abstractNumId="38">
    <w:nsid w:val="4BD746C4"/>
    <w:multiLevelType w:val="hybridMultilevel"/>
    <w:tmpl w:val="82D80F44"/>
    <w:lvl w:ilvl="0" w:tplc="ACDA9EA8">
      <w:start w:val="1"/>
      <w:numFmt w:val="lowerLetter"/>
      <w:lvlText w:val="%1)"/>
      <w:lvlJc w:val="left"/>
      <w:pPr>
        <w:ind w:left="1755" w:hanging="1035"/>
      </w:pPr>
      <w:rPr>
        <w:rFonts w:hint="default"/>
      </w:rPr>
    </w:lvl>
    <w:lvl w:ilvl="1" w:tplc="F8DC998C">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4C866EB3"/>
    <w:multiLevelType w:val="hybridMultilevel"/>
    <w:tmpl w:val="390AB0EE"/>
    <w:lvl w:ilvl="0" w:tplc="4B160766">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4CEE0711"/>
    <w:multiLevelType w:val="hybridMultilevel"/>
    <w:tmpl w:val="0E8C58A4"/>
    <w:lvl w:ilvl="0" w:tplc="76F05CE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D575A21"/>
    <w:multiLevelType w:val="hybridMultilevel"/>
    <w:tmpl w:val="C1FED2BA"/>
    <w:lvl w:ilvl="0" w:tplc="376ED57C">
      <w:start w:val="4"/>
      <w:numFmt w:val="decimal"/>
      <w:lvlText w:val="%1."/>
      <w:lvlJc w:val="left"/>
      <w:pPr>
        <w:ind w:left="720" w:hanging="360"/>
      </w:pPr>
      <w:rPr>
        <w:rFonts w:hint="default"/>
      </w:rPr>
    </w:lvl>
    <w:lvl w:ilvl="1" w:tplc="0CBE2E7C">
      <w:start w:val="1"/>
      <w:numFmt w:val="decimal"/>
      <w:lvlText w:val="%2."/>
      <w:lvlJc w:val="left"/>
      <w:pPr>
        <w:ind w:left="2070" w:hanging="990"/>
      </w:pPr>
      <w:rPr>
        <w:rFonts w:hint="default"/>
      </w:rPr>
    </w:lvl>
    <w:lvl w:ilvl="2" w:tplc="EE26A7BA">
      <w:start w:val="1"/>
      <w:numFmt w:val="lowerLetter"/>
      <w:lvlText w:val="%3)"/>
      <w:lvlJc w:val="left"/>
      <w:pPr>
        <w:ind w:left="2970" w:hanging="9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E5A2B4E"/>
    <w:multiLevelType w:val="hybridMultilevel"/>
    <w:tmpl w:val="54C46C62"/>
    <w:lvl w:ilvl="0" w:tplc="04090017">
      <w:start w:val="1"/>
      <w:numFmt w:val="lowerLetter"/>
      <w:lvlText w:val="%1)"/>
      <w:lvlJc w:val="left"/>
      <w:pPr>
        <w:ind w:left="720" w:hanging="360"/>
      </w:pPr>
      <w:rPr>
        <w:rFonts w:hint="default"/>
      </w:rPr>
    </w:lvl>
    <w:lvl w:ilvl="1" w:tplc="64741C58">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F715C8B"/>
    <w:multiLevelType w:val="hybridMultilevel"/>
    <w:tmpl w:val="CB5659BE"/>
    <w:lvl w:ilvl="0" w:tplc="39F015B8">
      <w:start w:val="3"/>
      <w:numFmt w:val="decimal"/>
      <w:lvlText w:val="%1."/>
      <w:lvlJc w:val="left"/>
      <w:pPr>
        <w:ind w:left="720" w:hanging="360"/>
      </w:pPr>
      <w:rPr>
        <w:rFonts w:hint="default"/>
      </w:rPr>
    </w:lvl>
    <w:lvl w:ilvl="1" w:tplc="1286F05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0837DC9"/>
    <w:multiLevelType w:val="hybridMultilevel"/>
    <w:tmpl w:val="2D14AD08"/>
    <w:lvl w:ilvl="0" w:tplc="67488D9A">
      <w:start w:val="1"/>
      <w:numFmt w:val="lowerLetter"/>
      <w:lvlText w:val="%1)"/>
      <w:lvlJc w:val="left"/>
      <w:pPr>
        <w:ind w:left="1080" w:hanging="360"/>
      </w:pPr>
      <w:rPr>
        <w:rFonts w:hint="default"/>
      </w:rPr>
    </w:lvl>
    <w:lvl w:ilvl="1" w:tplc="25766FE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1A60DBC"/>
    <w:multiLevelType w:val="hybridMultilevel"/>
    <w:tmpl w:val="31B07D1C"/>
    <w:lvl w:ilvl="0" w:tplc="AF641E88">
      <w:start w:val="1"/>
      <w:numFmt w:val="lowerLetter"/>
      <w:lvlText w:val="%1)"/>
      <w:lvlJc w:val="left"/>
      <w:pPr>
        <w:ind w:left="1080" w:hanging="360"/>
      </w:pPr>
      <w:rPr>
        <w:rFonts w:hint="default"/>
      </w:rPr>
    </w:lvl>
    <w:lvl w:ilvl="1" w:tplc="337A1C8A">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6467C3B"/>
    <w:multiLevelType w:val="hybridMultilevel"/>
    <w:tmpl w:val="4C326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66360CC"/>
    <w:multiLevelType w:val="hybridMultilevel"/>
    <w:tmpl w:val="455C37CE"/>
    <w:lvl w:ilvl="0" w:tplc="82DE02DE">
      <w:start w:val="1"/>
      <w:numFmt w:val="lowerLetter"/>
      <w:lvlText w:val="%1)"/>
      <w:lvlJc w:val="left"/>
      <w:pPr>
        <w:ind w:left="720" w:hanging="360"/>
      </w:pPr>
      <w:rPr>
        <w:rFonts w:hint="default"/>
      </w:rPr>
    </w:lvl>
    <w:lvl w:ilvl="1" w:tplc="5450EBF6">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6E26DCA"/>
    <w:multiLevelType w:val="hybridMultilevel"/>
    <w:tmpl w:val="31EA3322"/>
    <w:lvl w:ilvl="0" w:tplc="04090017">
      <w:start w:val="1"/>
      <w:numFmt w:val="lowerLetter"/>
      <w:lvlText w:val="%1)"/>
      <w:lvlJc w:val="left"/>
      <w:pPr>
        <w:ind w:left="720" w:hanging="360"/>
      </w:pPr>
      <w:rPr>
        <w:rFonts w:hint="default"/>
      </w:rPr>
    </w:lvl>
    <w:lvl w:ilvl="1" w:tplc="1896A5FA">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130696"/>
    <w:multiLevelType w:val="hybridMultilevel"/>
    <w:tmpl w:val="74A8E8E8"/>
    <w:lvl w:ilvl="0" w:tplc="5582B8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5B2A1780"/>
    <w:multiLevelType w:val="hybridMultilevel"/>
    <w:tmpl w:val="3412E2FA"/>
    <w:lvl w:ilvl="0" w:tplc="04090017">
      <w:start w:val="1"/>
      <w:numFmt w:val="lowerLetter"/>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C975D73"/>
    <w:multiLevelType w:val="hybridMultilevel"/>
    <w:tmpl w:val="8F2E5A5A"/>
    <w:lvl w:ilvl="0" w:tplc="04090017">
      <w:start w:val="1"/>
      <w:numFmt w:val="lowerLetter"/>
      <w:lvlText w:val="%1)"/>
      <w:lvlJc w:val="left"/>
      <w:pPr>
        <w:ind w:left="720" w:hanging="360"/>
      </w:pPr>
      <w:rPr>
        <w:rFonts w:hint="default"/>
      </w:rPr>
    </w:lvl>
    <w:lvl w:ilvl="1" w:tplc="ED36C9B4">
      <w:start w:val="1"/>
      <w:numFmt w:val="lowerLetter"/>
      <w:lvlText w:val="%2)"/>
      <w:lvlJc w:val="left"/>
      <w:pPr>
        <w:ind w:left="2070" w:hanging="990"/>
      </w:pPr>
      <w:rPr>
        <w:rFonts w:hint="default"/>
      </w:rPr>
    </w:lvl>
    <w:lvl w:ilvl="2" w:tplc="B0B8F886">
      <w:start w:val="1"/>
      <w:numFmt w:val="decimal"/>
      <w:lvlText w:val="%3."/>
      <w:lvlJc w:val="left"/>
      <w:pPr>
        <w:ind w:left="2970" w:hanging="9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CD77F02"/>
    <w:multiLevelType w:val="hybridMultilevel"/>
    <w:tmpl w:val="4A8073F0"/>
    <w:lvl w:ilvl="0" w:tplc="0409000F">
      <w:start w:val="1"/>
      <w:numFmt w:val="decimal"/>
      <w:lvlText w:val="%1."/>
      <w:lvlJc w:val="left"/>
      <w:pPr>
        <w:ind w:left="720" w:hanging="360"/>
      </w:pPr>
      <w:rPr>
        <w:rFonts w:hint="default"/>
      </w:rPr>
    </w:lvl>
    <w:lvl w:ilvl="1" w:tplc="3E86001E">
      <w:start w:val="1"/>
      <w:numFmt w:val="decimal"/>
      <w:lvlText w:val="%2."/>
      <w:lvlJc w:val="left"/>
      <w:pPr>
        <w:ind w:left="2115" w:hanging="103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E1F138C"/>
    <w:multiLevelType w:val="hybridMultilevel"/>
    <w:tmpl w:val="804A301C"/>
    <w:lvl w:ilvl="0" w:tplc="0409000F">
      <w:start w:val="1"/>
      <w:numFmt w:val="decimal"/>
      <w:lvlText w:val="%1."/>
      <w:lvlJc w:val="left"/>
      <w:pPr>
        <w:ind w:left="720" w:hanging="360"/>
      </w:pPr>
      <w:rPr>
        <w:rFonts w:hint="default"/>
      </w:rPr>
    </w:lvl>
    <w:lvl w:ilvl="1" w:tplc="319CB44A">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F8253E9"/>
    <w:multiLevelType w:val="hybridMultilevel"/>
    <w:tmpl w:val="E2A69D5E"/>
    <w:lvl w:ilvl="0" w:tplc="7494F554">
      <w:start w:val="1"/>
      <w:numFmt w:val="lowerLetter"/>
      <w:lvlText w:val="%1)"/>
      <w:lvlJc w:val="left"/>
      <w:pPr>
        <w:ind w:left="1755" w:hanging="1035"/>
      </w:pPr>
      <w:rPr>
        <w:rFonts w:hint="default"/>
      </w:rPr>
    </w:lvl>
    <w:lvl w:ilvl="1" w:tplc="97924B7A">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5FE50EA4"/>
    <w:multiLevelType w:val="hybridMultilevel"/>
    <w:tmpl w:val="C23A9D14"/>
    <w:lvl w:ilvl="0" w:tplc="1918EF1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04A2ECB"/>
    <w:multiLevelType w:val="hybridMultilevel"/>
    <w:tmpl w:val="4FF60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1DA220D"/>
    <w:multiLevelType w:val="hybridMultilevel"/>
    <w:tmpl w:val="8AEAA10C"/>
    <w:lvl w:ilvl="0" w:tplc="0409000F">
      <w:start w:val="1"/>
      <w:numFmt w:val="decimal"/>
      <w:lvlText w:val="%1."/>
      <w:lvlJc w:val="left"/>
      <w:pPr>
        <w:ind w:left="720" w:hanging="360"/>
      </w:pPr>
      <w:rPr>
        <w:rFonts w:hint="default"/>
      </w:rPr>
    </w:lvl>
    <w:lvl w:ilvl="1" w:tplc="BEE6FB52">
      <w:start w:val="1"/>
      <w:numFmt w:val="lowerLetter"/>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A7B4E0D"/>
    <w:multiLevelType w:val="hybridMultilevel"/>
    <w:tmpl w:val="BE2AC3A8"/>
    <w:lvl w:ilvl="0" w:tplc="0409000F">
      <w:start w:val="1"/>
      <w:numFmt w:val="decimal"/>
      <w:lvlText w:val="%1."/>
      <w:lvlJc w:val="left"/>
      <w:pPr>
        <w:ind w:left="720" w:hanging="360"/>
      </w:pPr>
      <w:rPr>
        <w:rFonts w:hint="default"/>
      </w:rPr>
    </w:lvl>
    <w:lvl w:ilvl="1" w:tplc="37C639E0">
      <w:start w:val="1"/>
      <w:numFmt w:val="lowerLetter"/>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AB32167"/>
    <w:multiLevelType w:val="hybridMultilevel"/>
    <w:tmpl w:val="48BCE4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DC02705"/>
    <w:multiLevelType w:val="hybridMultilevel"/>
    <w:tmpl w:val="E6560742"/>
    <w:lvl w:ilvl="0" w:tplc="0409000F">
      <w:start w:val="1"/>
      <w:numFmt w:val="decimal"/>
      <w:lvlText w:val="%1."/>
      <w:lvlJc w:val="left"/>
      <w:pPr>
        <w:ind w:left="720" w:hanging="360"/>
      </w:pPr>
      <w:rPr>
        <w:rFonts w:hint="default"/>
      </w:rPr>
    </w:lvl>
    <w:lvl w:ilvl="1" w:tplc="D758CAF2">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E0759BE"/>
    <w:multiLevelType w:val="hybridMultilevel"/>
    <w:tmpl w:val="F6B8939A"/>
    <w:lvl w:ilvl="0" w:tplc="04090017">
      <w:start w:val="1"/>
      <w:numFmt w:val="lowerLetter"/>
      <w:lvlText w:val="%1)"/>
      <w:lvlJc w:val="left"/>
      <w:pPr>
        <w:ind w:left="720" w:hanging="360"/>
      </w:pPr>
      <w:rPr>
        <w:rFonts w:hint="default"/>
      </w:rPr>
    </w:lvl>
    <w:lvl w:ilvl="1" w:tplc="F2DC8F00">
      <w:start w:val="1"/>
      <w:numFmt w:val="lowerLetter"/>
      <w:lvlText w:val="%2)"/>
      <w:lvlJc w:val="left"/>
      <w:pPr>
        <w:ind w:left="2115" w:hanging="1035"/>
      </w:pPr>
      <w:rPr>
        <w:rFonts w:hint="default"/>
      </w:rPr>
    </w:lvl>
    <w:lvl w:ilvl="2" w:tplc="1FC2A6C4">
      <w:start w:val="1"/>
      <w:numFmt w:val="decimal"/>
      <w:lvlText w:val="%3."/>
      <w:lvlJc w:val="left"/>
      <w:pPr>
        <w:ind w:left="2970" w:hanging="9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FB11E87"/>
    <w:multiLevelType w:val="hybridMultilevel"/>
    <w:tmpl w:val="101A219C"/>
    <w:lvl w:ilvl="0" w:tplc="33A8107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63">
    <w:nsid w:val="704974BD"/>
    <w:multiLevelType w:val="hybridMultilevel"/>
    <w:tmpl w:val="7624ABF6"/>
    <w:lvl w:ilvl="0" w:tplc="37A66A1E">
      <w:start w:val="1"/>
      <w:numFmt w:val="lowerLetter"/>
      <w:lvlText w:val="%1)"/>
      <w:lvlJc w:val="left"/>
      <w:pPr>
        <w:ind w:left="1740" w:hanging="1020"/>
      </w:pPr>
      <w:rPr>
        <w:rFonts w:hint="default"/>
      </w:rPr>
    </w:lvl>
    <w:lvl w:ilvl="1" w:tplc="EC26151A">
      <w:start w:val="1"/>
      <w:numFmt w:val="decimal"/>
      <w:lvlText w:val="%2."/>
      <w:lvlJc w:val="left"/>
      <w:pPr>
        <w:ind w:left="928"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710B0D0A"/>
    <w:multiLevelType w:val="hybridMultilevel"/>
    <w:tmpl w:val="62D88BA2"/>
    <w:lvl w:ilvl="0" w:tplc="0409000F">
      <w:start w:val="1"/>
      <w:numFmt w:val="decimal"/>
      <w:lvlText w:val="%1."/>
      <w:lvlJc w:val="left"/>
      <w:pPr>
        <w:ind w:left="1211" w:hanging="360"/>
      </w:pPr>
      <w:rPr>
        <w:rFonts w:hint="default"/>
      </w:rPr>
    </w:lvl>
    <w:lvl w:ilvl="1" w:tplc="0BA64998">
      <w:start w:val="1"/>
      <w:numFmt w:val="decimal"/>
      <w:lvlText w:val="%2."/>
      <w:lvlJc w:val="left"/>
      <w:pPr>
        <w:ind w:left="1931" w:hanging="360"/>
      </w:pPr>
      <w:rPr>
        <w:rFonts w:hint="default"/>
      </w:rPr>
    </w:lvl>
    <w:lvl w:ilvl="2" w:tplc="6BDE8838">
      <w:start w:val="1"/>
      <w:numFmt w:val="lowerLetter"/>
      <w:lvlText w:val="%3)"/>
      <w:lvlJc w:val="left"/>
      <w:pPr>
        <w:ind w:left="3461" w:hanging="990"/>
      </w:pPr>
      <w:rPr>
        <w:rFonts w:hint="default"/>
      </w:r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5">
    <w:nsid w:val="72DE6DEB"/>
    <w:multiLevelType w:val="hybridMultilevel"/>
    <w:tmpl w:val="0E9863E4"/>
    <w:lvl w:ilvl="0" w:tplc="7452ED16">
      <w:start w:val="1"/>
      <w:numFmt w:val="decimal"/>
      <w:lvlText w:val="%1."/>
      <w:lvlJc w:val="left"/>
      <w:pPr>
        <w:ind w:left="1710" w:hanging="990"/>
      </w:pPr>
      <w:rPr>
        <w:rFonts w:hint="default"/>
      </w:rPr>
    </w:lvl>
    <w:lvl w:ilvl="1" w:tplc="973C5B8A">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76B24DF4"/>
    <w:multiLevelType w:val="hybridMultilevel"/>
    <w:tmpl w:val="EC6A49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A5E37D5"/>
    <w:multiLevelType w:val="hybridMultilevel"/>
    <w:tmpl w:val="384648A0"/>
    <w:lvl w:ilvl="0" w:tplc="0409000F">
      <w:start w:val="1"/>
      <w:numFmt w:val="decimal"/>
      <w:lvlText w:val="%1."/>
      <w:lvlJc w:val="left"/>
      <w:pPr>
        <w:ind w:left="720" w:hanging="360"/>
      </w:pPr>
      <w:rPr>
        <w:rFonts w:hint="default"/>
      </w:rPr>
    </w:lvl>
    <w:lvl w:ilvl="1" w:tplc="A8685284">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AF00D39"/>
    <w:multiLevelType w:val="hybridMultilevel"/>
    <w:tmpl w:val="6EF65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BCA4875"/>
    <w:multiLevelType w:val="hybridMultilevel"/>
    <w:tmpl w:val="FA18FE10"/>
    <w:lvl w:ilvl="0" w:tplc="8384EDFA">
      <w:start w:val="1"/>
      <w:numFmt w:val="lowerLetter"/>
      <w:lvlText w:val="%1)"/>
      <w:lvlJc w:val="left"/>
      <w:pPr>
        <w:ind w:left="1080" w:hanging="360"/>
      </w:pPr>
      <w:rPr>
        <w:rFonts w:hint="default"/>
      </w:rPr>
    </w:lvl>
    <w:lvl w:ilvl="1" w:tplc="1A44F2E0">
      <w:start w:val="1"/>
      <w:numFmt w:val="decimal"/>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7C260500"/>
    <w:multiLevelType w:val="hybridMultilevel"/>
    <w:tmpl w:val="6910F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FD57539"/>
    <w:multiLevelType w:val="hybridMultilevel"/>
    <w:tmpl w:val="35D47028"/>
    <w:lvl w:ilvl="0" w:tplc="04090017">
      <w:start w:val="1"/>
      <w:numFmt w:val="lowerLetter"/>
      <w:lvlText w:val="%1)"/>
      <w:lvlJc w:val="left"/>
      <w:pPr>
        <w:ind w:left="720" w:hanging="360"/>
      </w:pPr>
      <w:rPr>
        <w:rFonts w:hint="default"/>
      </w:rPr>
    </w:lvl>
    <w:lvl w:ilvl="1" w:tplc="CB761E4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6"/>
  </w:num>
  <w:num w:numId="3">
    <w:abstractNumId w:val="62"/>
  </w:num>
  <w:num w:numId="4">
    <w:abstractNumId w:val="31"/>
  </w:num>
  <w:num w:numId="5">
    <w:abstractNumId w:val="29"/>
  </w:num>
  <w:num w:numId="6">
    <w:abstractNumId w:val="68"/>
  </w:num>
  <w:num w:numId="7">
    <w:abstractNumId w:val="22"/>
  </w:num>
  <w:num w:numId="8">
    <w:abstractNumId w:val="23"/>
  </w:num>
  <w:num w:numId="9">
    <w:abstractNumId w:val="70"/>
  </w:num>
  <w:num w:numId="10">
    <w:abstractNumId w:val="28"/>
  </w:num>
  <w:num w:numId="11">
    <w:abstractNumId w:val="15"/>
  </w:num>
  <w:num w:numId="12">
    <w:abstractNumId w:val="19"/>
  </w:num>
  <w:num w:numId="13">
    <w:abstractNumId w:val="60"/>
  </w:num>
  <w:num w:numId="14">
    <w:abstractNumId w:val="25"/>
  </w:num>
  <w:num w:numId="15">
    <w:abstractNumId w:val="66"/>
  </w:num>
  <w:num w:numId="16">
    <w:abstractNumId w:val="35"/>
  </w:num>
  <w:num w:numId="17">
    <w:abstractNumId w:val="3"/>
  </w:num>
  <w:num w:numId="18">
    <w:abstractNumId w:val="4"/>
  </w:num>
  <w:num w:numId="19">
    <w:abstractNumId w:val="42"/>
  </w:num>
  <w:num w:numId="20">
    <w:abstractNumId w:val="16"/>
  </w:num>
  <w:num w:numId="21">
    <w:abstractNumId w:val="17"/>
  </w:num>
  <w:num w:numId="22">
    <w:abstractNumId w:val="48"/>
  </w:num>
  <w:num w:numId="23">
    <w:abstractNumId w:val="67"/>
  </w:num>
  <w:num w:numId="24">
    <w:abstractNumId w:val="20"/>
  </w:num>
  <w:num w:numId="25">
    <w:abstractNumId w:val="8"/>
  </w:num>
  <w:num w:numId="26">
    <w:abstractNumId w:val="71"/>
  </w:num>
  <w:num w:numId="27">
    <w:abstractNumId w:val="47"/>
  </w:num>
  <w:num w:numId="28">
    <w:abstractNumId w:val="53"/>
  </w:num>
  <w:num w:numId="29">
    <w:abstractNumId w:val="56"/>
  </w:num>
  <w:num w:numId="30">
    <w:abstractNumId w:val="34"/>
  </w:num>
  <w:num w:numId="31">
    <w:abstractNumId w:val="52"/>
  </w:num>
  <w:num w:numId="32">
    <w:abstractNumId w:val="64"/>
  </w:num>
  <w:num w:numId="33">
    <w:abstractNumId w:val="21"/>
  </w:num>
  <w:num w:numId="34">
    <w:abstractNumId w:val="57"/>
  </w:num>
  <w:num w:numId="35">
    <w:abstractNumId w:val="24"/>
  </w:num>
  <w:num w:numId="36">
    <w:abstractNumId w:val="58"/>
  </w:num>
  <w:num w:numId="37">
    <w:abstractNumId w:val="36"/>
  </w:num>
  <w:num w:numId="38">
    <w:abstractNumId w:val="61"/>
  </w:num>
  <w:num w:numId="39">
    <w:abstractNumId w:val="2"/>
  </w:num>
  <w:num w:numId="40">
    <w:abstractNumId w:val="26"/>
  </w:num>
  <w:num w:numId="41">
    <w:abstractNumId w:val="50"/>
  </w:num>
  <w:num w:numId="42">
    <w:abstractNumId w:val="51"/>
  </w:num>
  <w:num w:numId="43">
    <w:abstractNumId w:val="13"/>
  </w:num>
  <w:num w:numId="44">
    <w:abstractNumId w:val="18"/>
  </w:num>
  <w:num w:numId="45">
    <w:abstractNumId w:val="5"/>
  </w:num>
  <w:num w:numId="46">
    <w:abstractNumId w:val="39"/>
  </w:num>
  <w:num w:numId="47">
    <w:abstractNumId w:val="10"/>
  </w:num>
  <w:num w:numId="48">
    <w:abstractNumId w:val="41"/>
  </w:num>
  <w:num w:numId="49">
    <w:abstractNumId w:val="43"/>
  </w:num>
  <w:num w:numId="50">
    <w:abstractNumId w:val="7"/>
  </w:num>
  <w:num w:numId="51">
    <w:abstractNumId w:val="38"/>
  </w:num>
  <w:num w:numId="52">
    <w:abstractNumId w:val="14"/>
  </w:num>
  <w:num w:numId="53">
    <w:abstractNumId w:val="54"/>
  </w:num>
  <w:num w:numId="54">
    <w:abstractNumId w:val="0"/>
  </w:num>
  <w:num w:numId="55">
    <w:abstractNumId w:val="32"/>
  </w:num>
  <w:num w:numId="56">
    <w:abstractNumId w:val="69"/>
  </w:num>
  <w:num w:numId="57">
    <w:abstractNumId w:val="9"/>
  </w:num>
  <w:num w:numId="58">
    <w:abstractNumId w:val="45"/>
  </w:num>
  <w:num w:numId="59">
    <w:abstractNumId w:val="65"/>
  </w:num>
  <w:num w:numId="60">
    <w:abstractNumId w:val="37"/>
  </w:num>
  <w:num w:numId="61">
    <w:abstractNumId w:val="40"/>
  </w:num>
  <w:num w:numId="62">
    <w:abstractNumId w:val="63"/>
  </w:num>
  <w:num w:numId="63">
    <w:abstractNumId w:val="44"/>
  </w:num>
  <w:num w:numId="64">
    <w:abstractNumId w:val="11"/>
  </w:num>
  <w:num w:numId="65">
    <w:abstractNumId w:val="49"/>
  </w:num>
  <w:num w:numId="66">
    <w:abstractNumId w:val="1"/>
  </w:num>
  <w:num w:numId="67">
    <w:abstractNumId w:val="6"/>
  </w:num>
  <w:num w:numId="68">
    <w:abstractNumId w:val="30"/>
  </w:num>
  <w:num w:numId="69">
    <w:abstractNumId w:val="33"/>
  </w:num>
  <w:num w:numId="70">
    <w:abstractNumId w:val="27"/>
  </w:num>
  <w:num w:numId="71">
    <w:abstractNumId w:val="59"/>
  </w:num>
  <w:num w:numId="72">
    <w:abstractNumId w:val="55"/>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defaultTabStop w:val="720"/>
  <w:characterSpacingControl w:val="doNotCompress"/>
  <w:hdrShapeDefaults>
    <o:shapedefaults v:ext="edit" spidmax="44034">
      <o:colormenu v:ext="edit" strokecolor="none [3213]"/>
    </o:shapedefaults>
  </w:hdrShapeDefaults>
  <w:footnotePr>
    <w:footnote w:id="0"/>
    <w:footnote w:id="1"/>
  </w:footnotePr>
  <w:endnotePr>
    <w:endnote w:id="0"/>
    <w:endnote w:id="1"/>
  </w:endnotePr>
  <w:compat/>
  <w:rsids>
    <w:rsidRoot w:val="005E0230"/>
    <w:rsid w:val="00001B47"/>
    <w:rsid w:val="00022005"/>
    <w:rsid w:val="0002256B"/>
    <w:rsid w:val="00026CC8"/>
    <w:rsid w:val="000277D3"/>
    <w:rsid w:val="000322A9"/>
    <w:rsid w:val="00034BEC"/>
    <w:rsid w:val="00042B23"/>
    <w:rsid w:val="000455EF"/>
    <w:rsid w:val="0006266D"/>
    <w:rsid w:val="00073724"/>
    <w:rsid w:val="00073BCA"/>
    <w:rsid w:val="00094ED5"/>
    <w:rsid w:val="000A478D"/>
    <w:rsid w:val="000C1FB3"/>
    <w:rsid w:val="000D2AF0"/>
    <w:rsid w:val="000D6D3D"/>
    <w:rsid w:val="000E5E7D"/>
    <w:rsid w:val="000F7298"/>
    <w:rsid w:val="00103B88"/>
    <w:rsid w:val="00111627"/>
    <w:rsid w:val="00124653"/>
    <w:rsid w:val="00124801"/>
    <w:rsid w:val="00124CF9"/>
    <w:rsid w:val="00124FE9"/>
    <w:rsid w:val="0013235C"/>
    <w:rsid w:val="00134FD8"/>
    <w:rsid w:val="0014702C"/>
    <w:rsid w:val="001625B2"/>
    <w:rsid w:val="0016355D"/>
    <w:rsid w:val="0018088F"/>
    <w:rsid w:val="0018206A"/>
    <w:rsid w:val="001B58D2"/>
    <w:rsid w:val="001C5E0E"/>
    <w:rsid w:val="001D2CEF"/>
    <w:rsid w:val="001F3532"/>
    <w:rsid w:val="002060DD"/>
    <w:rsid w:val="00217AE7"/>
    <w:rsid w:val="0022276A"/>
    <w:rsid w:val="00252CD7"/>
    <w:rsid w:val="002536CA"/>
    <w:rsid w:val="002654E7"/>
    <w:rsid w:val="00272BC6"/>
    <w:rsid w:val="002802F5"/>
    <w:rsid w:val="00281620"/>
    <w:rsid w:val="002B0A6C"/>
    <w:rsid w:val="002E4F67"/>
    <w:rsid w:val="002E54B1"/>
    <w:rsid w:val="002F303F"/>
    <w:rsid w:val="003114DF"/>
    <w:rsid w:val="0031513A"/>
    <w:rsid w:val="0033580D"/>
    <w:rsid w:val="00337FC5"/>
    <w:rsid w:val="00352F3C"/>
    <w:rsid w:val="00353B2C"/>
    <w:rsid w:val="003635CD"/>
    <w:rsid w:val="0037389A"/>
    <w:rsid w:val="003973BB"/>
    <w:rsid w:val="003C0B70"/>
    <w:rsid w:val="003D41A0"/>
    <w:rsid w:val="003F63E3"/>
    <w:rsid w:val="00414372"/>
    <w:rsid w:val="004356EF"/>
    <w:rsid w:val="00437AFE"/>
    <w:rsid w:val="0044377E"/>
    <w:rsid w:val="00443E1D"/>
    <w:rsid w:val="00444B19"/>
    <w:rsid w:val="00452E4F"/>
    <w:rsid w:val="004879EA"/>
    <w:rsid w:val="004B1716"/>
    <w:rsid w:val="004C2CE9"/>
    <w:rsid w:val="004D6E6D"/>
    <w:rsid w:val="004E5948"/>
    <w:rsid w:val="004E6D53"/>
    <w:rsid w:val="004F35C7"/>
    <w:rsid w:val="00524C1E"/>
    <w:rsid w:val="0053229D"/>
    <w:rsid w:val="00574890"/>
    <w:rsid w:val="00586002"/>
    <w:rsid w:val="005A4189"/>
    <w:rsid w:val="005B0B8C"/>
    <w:rsid w:val="005C3FDF"/>
    <w:rsid w:val="005C4736"/>
    <w:rsid w:val="005C7F27"/>
    <w:rsid w:val="005E0230"/>
    <w:rsid w:val="005E2C3D"/>
    <w:rsid w:val="005E5A20"/>
    <w:rsid w:val="005E7856"/>
    <w:rsid w:val="005F1D53"/>
    <w:rsid w:val="005F2ABE"/>
    <w:rsid w:val="0060006A"/>
    <w:rsid w:val="00605B8B"/>
    <w:rsid w:val="006142E7"/>
    <w:rsid w:val="00626AD0"/>
    <w:rsid w:val="00635D26"/>
    <w:rsid w:val="00642538"/>
    <w:rsid w:val="00642A02"/>
    <w:rsid w:val="00644159"/>
    <w:rsid w:val="006559DA"/>
    <w:rsid w:val="00670FDB"/>
    <w:rsid w:val="0067122B"/>
    <w:rsid w:val="006718A7"/>
    <w:rsid w:val="00682E48"/>
    <w:rsid w:val="006B0976"/>
    <w:rsid w:val="006C661D"/>
    <w:rsid w:val="006D0807"/>
    <w:rsid w:val="006E55F2"/>
    <w:rsid w:val="006E7092"/>
    <w:rsid w:val="007045DF"/>
    <w:rsid w:val="00715981"/>
    <w:rsid w:val="0071645C"/>
    <w:rsid w:val="00723C8D"/>
    <w:rsid w:val="0075343F"/>
    <w:rsid w:val="00770CDF"/>
    <w:rsid w:val="00772DF6"/>
    <w:rsid w:val="00794E31"/>
    <w:rsid w:val="007A32A5"/>
    <w:rsid w:val="007A5C95"/>
    <w:rsid w:val="007A70CC"/>
    <w:rsid w:val="007C1796"/>
    <w:rsid w:val="007D2B2F"/>
    <w:rsid w:val="007D5F0B"/>
    <w:rsid w:val="007E28D4"/>
    <w:rsid w:val="007F393B"/>
    <w:rsid w:val="00811591"/>
    <w:rsid w:val="00811DFD"/>
    <w:rsid w:val="00817213"/>
    <w:rsid w:val="008208C3"/>
    <w:rsid w:val="00833938"/>
    <w:rsid w:val="00880C6E"/>
    <w:rsid w:val="008B53C5"/>
    <w:rsid w:val="008B6A66"/>
    <w:rsid w:val="008B7F75"/>
    <w:rsid w:val="008D2618"/>
    <w:rsid w:val="008D5894"/>
    <w:rsid w:val="008E3156"/>
    <w:rsid w:val="008F540D"/>
    <w:rsid w:val="0090041F"/>
    <w:rsid w:val="00900FC3"/>
    <w:rsid w:val="00903F43"/>
    <w:rsid w:val="00956921"/>
    <w:rsid w:val="00980985"/>
    <w:rsid w:val="0099532A"/>
    <w:rsid w:val="009B5538"/>
    <w:rsid w:val="009C035E"/>
    <w:rsid w:val="009C12EA"/>
    <w:rsid w:val="009D1E89"/>
    <w:rsid w:val="009D2C4C"/>
    <w:rsid w:val="009D45E4"/>
    <w:rsid w:val="009D4B50"/>
    <w:rsid w:val="009D73A9"/>
    <w:rsid w:val="009E1C70"/>
    <w:rsid w:val="009E7222"/>
    <w:rsid w:val="009E797F"/>
    <w:rsid w:val="009F5299"/>
    <w:rsid w:val="00A07671"/>
    <w:rsid w:val="00A1703F"/>
    <w:rsid w:val="00A62CC3"/>
    <w:rsid w:val="00A63B56"/>
    <w:rsid w:val="00A93D6C"/>
    <w:rsid w:val="00A93ECB"/>
    <w:rsid w:val="00AA2A92"/>
    <w:rsid w:val="00AB0BA9"/>
    <w:rsid w:val="00AB16D4"/>
    <w:rsid w:val="00AC40AE"/>
    <w:rsid w:val="00AD0831"/>
    <w:rsid w:val="00AD66DD"/>
    <w:rsid w:val="00AE4B38"/>
    <w:rsid w:val="00AF2FBD"/>
    <w:rsid w:val="00B00110"/>
    <w:rsid w:val="00B04A76"/>
    <w:rsid w:val="00B13557"/>
    <w:rsid w:val="00B2780B"/>
    <w:rsid w:val="00B45DEE"/>
    <w:rsid w:val="00B53742"/>
    <w:rsid w:val="00B73BB9"/>
    <w:rsid w:val="00B95211"/>
    <w:rsid w:val="00BA1101"/>
    <w:rsid w:val="00BA69C5"/>
    <w:rsid w:val="00BA70C7"/>
    <w:rsid w:val="00BD322B"/>
    <w:rsid w:val="00BD47C6"/>
    <w:rsid w:val="00BD4F7D"/>
    <w:rsid w:val="00BF14D4"/>
    <w:rsid w:val="00BF44A8"/>
    <w:rsid w:val="00BF5AB4"/>
    <w:rsid w:val="00BF61D1"/>
    <w:rsid w:val="00BF71A1"/>
    <w:rsid w:val="00C04E9A"/>
    <w:rsid w:val="00C146CA"/>
    <w:rsid w:val="00C17465"/>
    <w:rsid w:val="00C217C3"/>
    <w:rsid w:val="00C3003D"/>
    <w:rsid w:val="00C4151E"/>
    <w:rsid w:val="00C56A0E"/>
    <w:rsid w:val="00C57209"/>
    <w:rsid w:val="00C64C9F"/>
    <w:rsid w:val="00C848A0"/>
    <w:rsid w:val="00C94FCC"/>
    <w:rsid w:val="00CA6215"/>
    <w:rsid w:val="00CB0A8F"/>
    <w:rsid w:val="00CC0DC9"/>
    <w:rsid w:val="00CD5407"/>
    <w:rsid w:val="00CF416E"/>
    <w:rsid w:val="00CF66F4"/>
    <w:rsid w:val="00D1520B"/>
    <w:rsid w:val="00D15A6F"/>
    <w:rsid w:val="00D31D9C"/>
    <w:rsid w:val="00D600DB"/>
    <w:rsid w:val="00D62E43"/>
    <w:rsid w:val="00D6445D"/>
    <w:rsid w:val="00D71B6D"/>
    <w:rsid w:val="00D73D3D"/>
    <w:rsid w:val="00D76AD6"/>
    <w:rsid w:val="00D83D67"/>
    <w:rsid w:val="00D97710"/>
    <w:rsid w:val="00DA632F"/>
    <w:rsid w:val="00DB0E6B"/>
    <w:rsid w:val="00DB4774"/>
    <w:rsid w:val="00DC7207"/>
    <w:rsid w:val="00DD663A"/>
    <w:rsid w:val="00DE0815"/>
    <w:rsid w:val="00DE24F9"/>
    <w:rsid w:val="00DE4D54"/>
    <w:rsid w:val="00DE5933"/>
    <w:rsid w:val="00DF0FD3"/>
    <w:rsid w:val="00DF120E"/>
    <w:rsid w:val="00DF5AB6"/>
    <w:rsid w:val="00E00597"/>
    <w:rsid w:val="00E00EEE"/>
    <w:rsid w:val="00E22694"/>
    <w:rsid w:val="00E56F6A"/>
    <w:rsid w:val="00E71779"/>
    <w:rsid w:val="00E75836"/>
    <w:rsid w:val="00E9676A"/>
    <w:rsid w:val="00EA30D7"/>
    <w:rsid w:val="00EB4041"/>
    <w:rsid w:val="00EC588D"/>
    <w:rsid w:val="00ED6B89"/>
    <w:rsid w:val="00F025B8"/>
    <w:rsid w:val="00F037C2"/>
    <w:rsid w:val="00F03CDE"/>
    <w:rsid w:val="00F105D7"/>
    <w:rsid w:val="00F4184B"/>
    <w:rsid w:val="00F65D08"/>
    <w:rsid w:val="00F76418"/>
    <w:rsid w:val="00F85F8A"/>
    <w:rsid w:val="00F91D8A"/>
    <w:rsid w:val="00F94E1D"/>
    <w:rsid w:val="00F97D74"/>
    <w:rsid w:val="00FC5DE9"/>
    <w:rsid w:val="00FD1C60"/>
    <w:rsid w:val="00FD2BE9"/>
    <w:rsid w:val="00FE06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colormenu v:ext="edit" strokecolor="none [3213]"/>
    </o:shapedefaults>
    <o:shapelayout v:ext="edit">
      <o:idmap v:ext="edit" data="1"/>
      <o:rules v:ext="edit">
        <o:r id="V:Rule3" type="connector" idref="#_x0000_s1027"/>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F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B2F"/>
    <w:pPr>
      <w:ind w:left="720"/>
      <w:contextualSpacing/>
    </w:pPr>
  </w:style>
  <w:style w:type="character" w:styleId="Hyperlink">
    <w:name w:val="Hyperlink"/>
    <w:basedOn w:val="DefaultParagraphFont"/>
    <w:uiPriority w:val="99"/>
    <w:unhideWhenUsed/>
    <w:rsid w:val="00034BEC"/>
    <w:rPr>
      <w:color w:val="0000FF" w:themeColor="hyperlink"/>
      <w:u w:val="single"/>
    </w:rPr>
  </w:style>
  <w:style w:type="paragraph" w:styleId="Header">
    <w:name w:val="header"/>
    <w:basedOn w:val="Normal"/>
    <w:link w:val="HeaderChar"/>
    <w:uiPriority w:val="99"/>
    <w:unhideWhenUsed/>
    <w:rsid w:val="00E56F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F6A"/>
  </w:style>
  <w:style w:type="paragraph" w:styleId="Footer">
    <w:name w:val="footer"/>
    <w:basedOn w:val="Normal"/>
    <w:link w:val="FooterChar"/>
    <w:uiPriority w:val="99"/>
    <w:unhideWhenUsed/>
    <w:rsid w:val="00E56F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F6A"/>
  </w:style>
  <w:style w:type="table" w:styleId="TableGrid">
    <w:name w:val="Table Grid"/>
    <w:basedOn w:val="TableNormal"/>
    <w:uiPriority w:val="59"/>
    <w:rsid w:val="00F97D74"/>
    <w:pPr>
      <w:spacing w:after="0" w:line="312" w:lineRule="auto"/>
      <w:jc w:val="both"/>
    </w:pPr>
    <w:rPr>
      <w:rFonts w:ascii="Times New Roman" w:hAnsi="Times New Roman"/>
      <w:sz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3C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C8D"/>
    <w:rPr>
      <w:rFonts w:ascii="Tahoma" w:hAnsi="Tahoma" w:cs="Tahoma"/>
      <w:sz w:val="16"/>
      <w:szCs w:val="16"/>
    </w:rPr>
  </w:style>
  <w:style w:type="character" w:styleId="FollowedHyperlink">
    <w:name w:val="FollowedHyperlink"/>
    <w:basedOn w:val="DefaultParagraphFont"/>
    <w:uiPriority w:val="99"/>
    <w:semiHidden/>
    <w:unhideWhenUsed/>
    <w:rsid w:val="0064415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ncothongnhat@hn.vnn.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8C6A582-2EF3-44DB-AB58-37ECB8AE3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43</Pages>
  <Words>15687</Words>
  <Characters>89418</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Các thành viên Hội đồng Quản trị ký tên</Company>
  <LinksUpToDate>false</LinksUpToDate>
  <CharactersWithSpaces>104896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lioncom</dc:creator>
  <cp:lastModifiedBy>lioncom</cp:lastModifiedBy>
  <cp:revision>48</cp:revision>
  <cp:lastPrinted>2014-12-08T08:46:00Z</cp:lastPrinted>
  <dcterms:created xsi:type="dcterms:W3CDTF">2014-12-05T09:15:00Z</dcterms:created>
  <dcterms:modified xsi:type="dcterms:W3CDTF">2015-01-08T06:07:00Z</dcterms:modified>
</cp:coreProperties>
</file>